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2411"/>
        <w:gridCol w:w="7796"/>
      </w:tblGrid>
      <w:tr w:rsidR="00393C16" w:rsidRPr="00F43563" w:rsidTr="00F43563">
        <w:tc>
          <w:tcPr>
            <w:tcW w:w="567" w:type="dxa"/>
          </w:tcPr>
          <w:p w:rsidR="00B87AD8" w:rsidRPr="00F43563" w:rsidRDefault="00B87AD8" w:rsidP="00F43563">
            <w:pPr>
              <w:jc w:val="both"/>
            </w:pPr>
            <w:r w:rsidRPr="00F43563">
              <w:t>1.</w:t>
            </w:r>
          </w:p>
        </w:tc>
        <w:tc>
          <w:tcPr>
            <w:tcW w:w="2411" w:type="dxa"/>
          </w:tcPr>
          <w:p w:rsidR="00B87AD8" w:rsidRPr="00F43563" w:rsidRDefault="00B87AD8" w:rsidP="00F43563">
            <w:pPr>
              <w:jc w:val="both"/>
            </w:pPr>
            <w:r w:rsidRPr="00F43563">
              <w:t>Ф.И.О педагога</w:t>
            </w:r>
          </w:p>
        </w:tc>
        <w:tc>
          <w:tcPr>
            <w:tcW w:w="7796" w:type="dxa"/>
          </w:tcPr>
          <w:p w:rsidR="00F43563" w:rsidRDefault="00B87AD8" w:rsidP="00F43563">
            <w:pPr>
              <w:jc w:val="both"/>
            </w:pPr>
            <w:r w:rsidRPr="00F43563">
              <w:t>Кабочкин Роман Валентинович – руководитель проекта</w:t>
            </w:r>
            <w:r w:rsidR="00F43563">
              <w:t>,</w:t>
            </w:r>
            <w:r w:rsidRPr="00F43563">
              <w:t xml:space="preserve"> </w:t>
            </w:r>
          </w:p>
          <w:p w:rsidR="00B87AD8" w:rsidRPr="00F43563" w:rsidRDefault="00B87AD8" w:rsidP="00F43563">
            <w:pPr>
              <w:jc w:val="both"/>
            </w:pPr>
            <w:proofErr w:type="spellStart"/>
            <w:r w:rsidRPr="00F43563">
              <w:t>Кабочкина</w:t>
            </w:r>
            <w:proofErr w:type="spellEnd"/>
            <w:r w:rsidRPr="00F43563">
              <w:t xml:space="preserve"> Светлана Игоревна, </w:t>
            </w:r>
            <w:proofErr w:type="spellStart"/>
            <w:r w:rsidRPr="00F43563">
              <w:t>Гришнова</w:t>
            </w:r>
            <w:proofErr w:type="spellEnd"/>
            <w:r w:rsidRPr="00F43563">
              <w:t xml:space="preserve"> Евгения Олеговна, Кузнецова Галина Николаевна</w:t>
            </w:r>
          </w:p>
        </w:tc>
      </w:tr>
      <w:tr w:rsidR="00393C16" w:rsidRPr="00F43563" w:rsidTr="00F43563">
        <w:tc>
          <w:tcPr>
            <w:tcW w:w="567" w:type="dxa"/>
          </w:tcPr>
          <w:p w:rsidR="00955B95" w:rsidRPr="00F43563" w:rsidRDefault="00955B95" w:rsidP="00F43563">
            <w:pPr>
              <w:jc w:val="both"/>
            </w:pPr>
            <w:r w:rsidRPr="00F43563">
              <w:t>2.</w:t>
            </w:r>
          </w:p>
        </w:tc>
        <w:tc>
          <w:tcPr>
            <w:tcW w:w="2411" w:type="dxa"/>
          </w:tcPr>
          <w:p w:rsidR="00955B95" w:rsidRPr="00F43563" w:rsidRDefault="00955B95" w:rsidP="00F43563">
            <w:pPr>
              <w:jc w:val="both"/>
            </w:pPr>
            <w:r w:rsidRPr="00F43563">
              <w:t>Название образовательной организации</w:t>
            </w:r>
          </w:p>
        </w:tc>
        <w:tc>
          <w:tcPr>
            <w:tcW w:w="7796" w:type="dxa"/>
          </w:tcPr>
          <w:p w:rsidR="00955B95" w:rsidRPr="00F43563" w:rsidRDefault="00955B95" w:rsidP="00F43563">
            <w:pPr>
              <w:jc w:val="both"/>
            </w:pPr>
            <w:r w:rsidRPr="00F43563">
              <w:t>ОГБУДО «Рязанский центр детско-юношеского туризма и краеведения»</w:t>
            </w:r>
          </w:p>
        </w:tc>
      </w:tr>
      <w:tr w:rsidR="00393C16" w:rsidRPr="00F43563" w:rsidTr="00F43563">
        <w:tc>
          <w:tcPr>
            <w:tcW w:w="567" w:type="dxa"/>
          </w:tcPr>
          <w:p w:rsidR="00955B95" w:rsidRPr="00F43563" w:rsidRDefault="00955B95" w:rsidP="00F43563">
            <w:pPr>
              <w:jc w:val="both"/>
            </w:pPr>
            <w:r w:rsidRPr="00F43563">
              <w:t>3.</w:t>
            </w:r>
          </w:p>
        </w:tc>
        <w:tc>
          <w:tcPr>
            <w:tcW w:w="2411" w:type="dxa"/>
          </w:tcPr>
          <w:p w:rsidR="00955B95" w:rsidRPr="00F43563" w:rsidRDefault="00955B95" w:rsidP="00F43563">
            <w:pPr>
              <w:jc w:val="both"/>
            </w:pPr>
            <w:r w:rsidRPr="00F43563">
              <w:t xml:space="preserve">Тема </w:t>
            </w:r>
          </w:p>
        </w:tc>
        <w:tc>
          <w:tcPr>
            <w:tcW w:w="7796" w:type="dxa"/>
          </w:tcPr>
          <w:p w:rsidR="00955B95" w:rsidRPr="00F43563" w:rsidRDefault="00955B95" w:rsidP="00F43563">
            <w:pPr>
              <w:jc w:val="both"/>
            </w:pPr>
            <w:r w:rsidRPr="00F43563">
              <w:t>Автономный комплекс оборудования и снаряжения для реализации проектов и программ туристско-краеведческой направленности «Пионер» (АКОС «ПИОНЕР»)</w:t>
            </w:r>
          </w:p>
        </w:tc>
      </w:tr>
      <w:tr w:rsidR="00393C16" w:rsidRPr="00F43563" w:rsidTr="00F43563">
        <w:tc>
          <w:tcPr>
            <w:tcW w:w="567" w:type="dxa"/>
          </w:tcPr>
          <w:p w:rsidR="00955B95" w:rsidRPr="00F43563" w:rsidRDefault="00955B95" w:rsidP="00F43563">
            <w:pPr>
              <w:jc w:val="both"/>
            </w:pPr>
            <w:r w:rsidRPr="00F43563">
              <w:t>4.</w:t>
            </w:r>
          </w:p>
        </w:tc>
        <w:tc>
          <w:tcPr>
            <w:tcW w:w="2411" w:type="dxa"/>
          </w:tcPr>
          <w:p w:rsidR="00955B95" w:rsidRPr="00F43563" w:rsidRDefault="00955B95" w:rsidP="00F43563">
            <w:pPr>
              <w:jc w:val="both"/>
            </w:pPr>
            <w:r w:rsidRPr="00F43563">
              <w:t>Условия возникновения, становление практики</w:t>
            </w:r>
          </w:p>
        </w:tc>
        <w:tc>
          <w:tcPr>
            <w:tcW w:w="7796" w:type="dxa"/>
          </w:tcPr>
          <w:p w:rsidR="00955B95" w:rsidRPr="00F43563" w:rsidRDefault="00955B95" w:rsidP="00F43563">
            <w:pPr>
              <w:jc w:val="both"/>
            </w:pPr>
            <w:r w:rsidRPr="00F43563">
              <w:t xml:space="preserve">Туристско-краеведческая деятельность создает оптимальные условия для всестороннего развития человека: интеллектуального, физического, эмоционального, патриотического и т.д. Для реализации образовательных программ данной направленности в районах области ощущается недостаток кадрового и материально-технического обеспечения. </w:t>
            </w:r>
            <w:proofErr w:type="gramStart"/>
            <w:r w:rsidRPr="00F43563">
              <w:t>Данный проект направлен на создание передвижного автономного комплекса оборудования и снаряжения «Пионер», который обеспечит большую доступность образовательного и воспитательного потенциала туризма, краеведения, движения «Школа безопасности» для обучающихся области.</w:t>
            </w:r>
            <w:proofErr w:type="gramEnd"/>
          </w:p>
        </w:tc>
      </w:tr>
      <w:tr w:rsidR="00393C16" w:rsidRPr="00F43563" w:rsidTr="00F43563">
        <w:tc>
          <w:tcPr>
            <w:tcW w:w="567" w:type="dxa"/>
          </w:tcPr>
          <w:p w:rsidR="00955B95" w:rsidRPr="00F43563" w:rsidRDefault="00955B95" w:rsidP="00F43563">
            <w:pPr>
              <w:jc w:val="both"/>
            </w:pPr>
            <w:r w:rsidRPr="00F43563">
              <w:t>5.</w:t>
            </w:r>
          </w:p>
        </w:tc>
        <w:tc>
          <w:tcPr>
            <w:tcW w:w="2411" w:type="dxa"/>
          </w:tcPr>
          <w:p w:rsidR="00955B95" w:rsidRPr="00F43563" w:rsidRDefault="00955B95" w:rsidP="00F43563">
            <w:pPr>
              <w:jc w:val="both"/>
            </w:pPr>
            <w:r w:rsidRPr="00F43563">
              <w:t>Актуальность и перспективность практики</w:t>
            </w:r>
          </w:p>
        </w:tc>
        <w:tc>
          <w:tcPr>
            <w:tcW w:w="7796" w:type="dxa"/>
          </w:tcPr>
          <w:p w:rsidR="00955B95" w:rsidRPr="00F43563" w:rsidRDefault="00955B95" w:rsidP="00F43563">
            <w:pPr>
              <w:jc w:val="both"/>
            </w:pPr>
            <w:proofErr w:type="gramStart"/>
            <w:r w:rsidRPr="00F43563">
              <w:rPr>
                <w:shd w:val="clear" w:color="auto" w:fill="FFFFFF"/>
              </w:rPr>
              <w:t xml:space="preserve">Реализация проекта позволит создать материально-технические условия для мобильного, функционирующего на </w:t>
            </w:r>
            <w:r w:rsidRPr="00F43563">
              <w:rPr>
                <w:bCs/>
                <w:shd w:val="clear" w:color="auto" w:fill="FFFFFF"/>
              </w:rPr>
              <w:t>всей территории Рязанской области</w:t>
            </w:r>
            <w:r w:rsidRPr="00F43563">
              <w:rPr>
                <w:shd w:val="clear" w:color="auto" w:fill="FFFFFF"/>
              </w:rPr>
              <w:t xml:space="preserve"> комплекса «Пионер», позволяющего организовать проведение как массовых, так и индивидуальных мероприятий ТКН: соревнований, выставок, тренировок, дней здоровья, а также организовать подготовку специалистов ТКН и инструкторов детско-юношеского туризма непосредственно в районах области, что повысит количество обучающихся в объединениях ТКН.</w:t>
            </w:r>
            <w:proofErr w:type="gramEnd"/>
          </w:p>
        </w:tc>
      </w:tr>
      <w:tr w:rsidR="00393C16" w:rsidRPr="00F43563" w:rsidTr="00F43563">
        <w:tc>
          <w:tcPr>
            <w:tcW w:w="567" w:type="dxa"/>
          </w:tcPr>
          <w:p w:rsidR="00955B95" w:rsidRPr="00F43563" w:rsidRDefault="00955B95" w:rsidP="00F43563">
            <w:pPr>
              <w:jc w:val="both"/>
            </w:pPr>
            <w:r w:rsidRPr="00F43563">
              <w:t>6.</w:t>
            </w:r>
          </w:p>
        </w:tc>
        <w:tc>
          <w:tcPr>
            <w:tcW w:w="2411" w:type="dxa"/>
          </w:tcPr>
          <w:p w:rsidR="00955B95" w:rsidRPr="00F43563" w:rsidRDefault="00955B95" w:rsidP="00F43563">
            <w:pPr>
              <w:jc w:val="both"/>
            </w:pPr>
            <w:r w:rsidRPr="00F43563">
              <w:t>Ведущая педагогическая идея</w:t>
            </w:r>
          </w:p>
        </w:tc>
        <w:tc>
          <w:tcPr>
            <w:tcW w:w="7796" w:type="dxa"/>
          </w:tcPr>
          <w:p w:rsidR="00955B95" w:rsidRPr="00F43563" w:rsidRDefault="00955B95" w:rsidP="00F43563">
            <w:pPr>
              <w:jc w:val="both"/>
            </w:pPr>
            <w:r w:rsidRPr="00F43563">
              <w:t xml:space="preserve">Обеспечение повсеместной доступности образовательного и воспитательного потенциала туризма, краеведения, движения «Школа безопасности» для </w:t>
            </w:r>
            <w:proofErr w:type="gramStart"/>
            <w:r w:rsidRPr="00F43563">
              <w:t>обучающихся</w:t>
            </w:r>
            <w:proofErr w:type="gramEnd"/>
            <w:r w:rsidRPr="00F43563">
              <w:t xml:space="preserve"> области. </w:t>
            </w:r>
          </w:p>
        </w:tc>
      </w:tr>
      <w:tr w:rsidR="00393C16" w:rsidRPr="00F43563" w:rsidTr="00F43563">
        <w:tc>
          <w:tcPr>
            <w:tcW w:w="567" w:type="dxa"/>
          </w:tcPr>
          <w:p w:rsidR="00955B95" w:rsidRPr="00F43563" w:rsidRDefault="00955B95" w:rsidP="00F43563">
            <w:pPr>
              <w:jc w:val="both"/>
            </w:pPr>
            <w:r w:rsidRPr="00F43563">
              <w:t>7.</w:t>
            </w:r>
          </w:p>
        </w:tc>
        <w:tc>
          <w:tcPr>
            <w:tcW w:w="2411" w:type="dxa"/>
          </w:tcPr>
          <w:p w:rsidR="00955B95" w:rsidRPr="00F43563" w:rsidRDefault="00955B95" w:rsidP="00F43563">
            <w:pPr>
              <w:jc w:val="both"/>
            </w:pPr>
            <w:r w:rsidRPr="00F43563">
              <w:t>Теоретическая база практики</w:t>
            </w:r>
          </w:p>
        </w:tc>
        <w:tc>
          <w:tcPr>
            <w:tcW w:w="7796" w:type="dxa"/>
          </w:tcPr>
          <w:p w:rsidR="00393C16" w:rsidRPr="00F43563" w:rsidRDefault="00393C16" w:rsidP="00F43563">
            <w:pPr>
              <w:jc w:val="both"/>
            </w:pPr>
            <w:r w:rsidRPr="00F43563">
              <w:rPr>
                <w:iCs/>
              </w:rPr>
              <w:t>Функциональное назначение</w:t>
            </w:r>
            <w:r w:rsidRPr="00F43563">
              <w:t xml:space="preserve"> комплекса оборудования и снаряжения для реализации проектов и программ туристско-краеведческой направленности «Пионер» заключается в создании качественных и безопасных условий </w:t>
            </w:r>
            <w:proofErr w:type="gramStart"/>
            <w:r w:rsidRPr="00F43563">
              <w:t>для</w:t>
            </w:r>
            <w:proofErr w:type="gramEnd"/>
            <w:r w:rsidRPr="00F43563">
              <w:t>:</w:t>
            </w:r>
          </w:p>
          <w:p w:rsidR="00393C16" w:rsidRPr="00F43563" w:rsidRDefault="00393C16" w:rsidP="00F43563">
            <w:pPr>
              <w:jc w:val="both"/>
            </w:pPr>
            <w:r w:rsidRPr="00F43563">
              <w:t>– повышения доступности и качества дополнительного образования детей туристско-краеведческой направленности</w:t>
            </w:r>
            <w:r w:rsidRPr="00F43563" w:rsidDel="00DF2847">
              <w:t xml:space="preserve"> </w:t>
            </w:r>
            <w:r w:rsidRPr="00F43563">
              <w:t>для различных категорий детей в различных типах территорий, в том числе в рамках развития сетевого взаимодействия с общеобразовательными организациями и природоохранными организациями;</w:t>
            </w:r>
          </w:p>
          <w:p w:rsidR="00393C16" w:rsidRPr="00F43563" w:rsidRDefault="00393C16" w:rsidP="00F43563">
            <w:pPr>
              <w:jc w:val="both"/>
            </w:pPr>
            <w:r w:rsidRPr="00F43563">
              <w:t>– расширения возможностей современного дополнительного образования детей в области разных видов детско-юношеского туризма (и смежных областей), обеспечивающих общее развитие обучающихся;</w:t>
            </w:r>
          </w:p>
          <w:p w:rsidR="00393C16" w:rsidRPr="00F43563" w:rsidRDefault="00393C16" w:rsidP="00F43563">
            <w:pPr>
              <w:jc w:val="both"/>
            </w:pPr>
            <w:r w:rsidRPr="00F43563">
              <w:t>– обновления содержания и технологий дополнительного образования детей туристско-краеведческой направленности с целью широкого вовлечения обучающихся в эту деятельность;</w:t>
            </w:r>
          </w:p>
          <w:p w:rsidR="00955B95" w:rsidRPr="00F43563" w:rsidRDefault="00393C16" w:rsidP="00F43563">
            <w:pPr>
              <w:jc w:val="both"/>
            </w:pPr>
            <w:r w:rsidRPr="00F43563">
              <w:t>– профессионального развития педагогов и иных работников, обновления кадровых ресурсов, принимающих участие в реализации дополнительных общеразвивающих программ туристско-краеведческой направленности дополнительного образования.</w:t>
            </w:r>
          </w:p>
          <w:p w:rsidR="00393C16" w:rsidRPr="00F43563" w:rsidRDefault="00393C16" w:rsidP="00F43563">
            <w:pPr>
              <w:jc w:val="both"/>
            </w:pPr>
            <w:r w:rsidRPr="00F43563">
              <w:t xml:space="preserve">Данный комплекс позволяет конструировать под реальные условия и локальные задачи содержание, формы и средства обучения. Инфраструктурные ресурсы обеспечивают реализацию дополнительных </w:t>
            </w:r>
            <w:r w:rsidRPr="00F43563">
              <w:lastRenderedPageBreak/>
              <w:t>общеобразовательных программ с учетом использования современных технологий, новых форм и методов обучения по дополнительным общеразвивающим программам туристско-краеведческой направленности</w:t>
            </w:r>
          </w:p>
        </w:tc>
      </w:tr>
      <w:tr w:rsidR="00393C16" w:rsidRPr="00F43563" w:rsidTr="00F43563">
        <w:tc>
          <w:tcPr>
            <w:tcW w:w="567" w:type="dxa"/>
          </w:tcPr>
          <w:p w:rsidR="00955B95" w:rsidRPr="00F43563" w:rsidRDefault="00955B95" w:rsidP="00F43563">
            <w:pPr>
              <w:jc w:val="both"/>
            </w:pPr>
            <w:r w:rsidRPr="00F43563">
              <w:lastRenderedPageBreak/>
              <w:t>8.</w:t>
            </w:r>
          </w:p>
        </w:tc>
        <w:tc>
          <w:tcPr>
            <w:tcW w:w="2411" w:type="dxa"/>
          </w:tcPr>
          <w:p w:rsidR="00955B95" w:rsidRPr="00F43563" w:rsidRDefault="00955B95" w:rsidP="00F43563">
            <w:pPr>
              <w:jc w:val="both"/>
            </w:pPr>
            <w:r w:rsidRPr="00F43563">
              <w:t>Новизна практики</w:t>
            </w:r>
          </w:p>
        </w:tc>
        <w:tc>
          <w:tcPr>
            <w:tcW w:w="7796" w:type="dxa"/>
          </w:tcPr>
          <w:p w:rsidR="00955B95" w:rsidRPr="00F43563" w:rsidRDefault="00955B95" w:rsidP="00F43563">
            <w:pPr>
              <w:jc w:val="both"/>
            </w:pPr>
            <w:r w:rsidRPr="00F43563">
              <w:t>Подобных комплексов на территории Рязанской области не существует.</w:t>
            </w:r>
          </w:p>
        </w:tc>
      </w:tr>
      <w:tr w:rsidR="00393C16" w:rsidRPr="00F43563" w:rsidTr="00F43563">
        <w:tc>
          <w:tcPr>
            <w:tcW w:w="567" w:type="dxa"/>
          </w:tcPr>
          <w:p w:rsidR="00955B95" w:rsidRPr="00F43563" w:rsidRDefault="00955B95" w:rsidP="00F43563">
            <w:pPr>
              <w:jc w:val="both"/>
            </w:pPr>
            <w:r w:rsidRPr="00F43563">
              <w:t>9.</w:t>
            </w:r>
          </w:p>
        </w:tc>
        <w:tc>
          <w:tcPr>
            <w:tcW w:w="2411" w:type="dxa"/>
          </w:tcPr>
          <w:p w:rsidR="00955B95" w:rsidRPr="00F43563" w:rsidRDefault="00955B95" w:rsidP="00F43563">
            <w:pPr>
              <w:jc w:val="both"/>
            </w:pPr>
            <w:r w:rsidRPr="00F43563">
              <w:t>Технология</w:t>
            </w:r>
          </w:p>
        </w:tc>
        <w:tc>
          <w:tcPr>
            <w:tcW w:w="7796" w:type="dxa"/>
          </w:tcPr>
          <w:p w:rsidR="00955B95" w:rsidRPr="00F43563" w:rsidRDefault="00955B95" w:rsidP="00F43563">
            <w:pPr>
              <w:jc w:val="both"/>
            </w:pPr>
            <w:r w:rsidRPr="00F43563">
              <w:rPr>
                <w:b/>
              </w:rPr>
              <w:t>Цель</w:t>
            </w:r>
            <w:r w:rsidRPr="00F43563">
              <w:t>:</w:t>
            </w:r>
            <w:r w:rsidR="00F43563" w:rsidRPr="00F43563">
              <w:t xml:space="preserve"> </w:t>
            </w:r>
            <w:r w:rsidRPr="00F43563">
              <w:t>Значительное увеличение количества детей и подростков, вовлеченных в движение «Школа безопасности», в занятия туризмом, краеведением, ориентированием</w:t>
            </w:r>
            <w:r w:rsidR="00F43563">
              <w:t xml:space="preserve"> </w:t>
            </w:r>
            <w:bookmarkStart w:id="0" w:name="_GoBack"/>
            <w:bookmarkEnd w:id="0"/>
            <w:r w:rsidRPr="00F43563">
              <w:t>посредством обеспечения доступности туристско-краеведческих ресурсов ОГБУДО «Рязанский ЦДЮТК» через создание и работу передвижного автономного комплекса оборудования и снаряжения «Пионер».</w:t>
            </w:r>
          </w:p>
          <w:p w:rsidR="00955B95" w:rsidRPr="00F43563" w:rsidRDefault="00955B95" w:rsidP="00F43563">
            <w:pPr>
              <w:jc w:val="both"/>
            </w:pPr>
            <w:r w:rsidRPr="00F43563">
              <w:rPr>
                <w:b/>
              </w:rPr>
              <w:t>Задачи</w:t>
            </w:r>
            <w:r w:rsidRPr="00F43563">
              <w:t>:</w:t>
            </w:r>
          </w:p>
          <w:p w:rsidR="00955B95" w:rsidRPr="00F43563" w:rsidRDefault="00955B95" w:rsidP="00F43563">
            <w:pPr>
              <w:jc w:val="both"/>
            </w:pPr>
            <w:r w:rsidRPr="00F43563">
              <w:t>1. Создание и обеспечение функционирования материально-технической базы автономного комплекса «Пионер».</w:t>
            </w:r>
          </w:p>
          <w:p w:rsidR="00955B95" w:rsidRPr="00F43563" w:rsidRDefault="00955B95" w:rsidP="00F43563">
            <w:pPr>
              <w:jc w:val="both"/>
            </w:pPr>
            <w:r w:rsidRPr="00F43563">
              <w:t>2. Учебно-методическое и дидактическое сопровождения проекта. Систематизация, разработка, накопление и обобщение практического опыта работы комплекса.</w:t>
            </w:r>
          </w:p>
          <w:p w:rsidR="00955B95" w:rsidRPr="00F43563" w:rsidRDefault="00955B95" w:rsidP="00F43563">
            <w:pPr>
              <w:jc w:val="both"/>
            </w:pPr>
            <w:r w:rsidRPr="00F43563">
              <w:t>3. Проведение точечно-ориентированных мероприятий туристско-краеведческой направленности для учебных заведений общего и дополнительного образования, общественных организаций и других заинтересованных организаций Рязанской области.</w:t>
            </w:r>
          </w:p>
          <w:p w:rsidR="00955B95" w:rsidRPr="00F43563" w:rsidRDefault="00955B95" w:rsidP="00F43563">
            <w:pPr>
              <w:jc w:val="both"/>
            </w:pPr>
            <w:r w:rsidRPr="00F43563">
              <w:t>4. Формирование туристско-краеведческого актива педагогических работников, волонтеров и других заинтересованных лиц Рязанской области.</w:t>
            </w:r>
          </w:p>
          <w:p w:rsidR="00955B95" w:rsidRPr="00F43563" w:rsidRDefault="00955B95" w:rsidP="00F43563">
            <w:pPr>
              <w:jc w:val="both"/>
            </w:pPr>
            <w:r w:rsidRPr="00F43563">
              <w:t>5. Информационное сопровождение проекта.</w:t>
            </w:r>
          </w:p>
          <w:p w:rsidR="00955B95" w:rsidRPr="00F43563" w:rsidRDefault="00955B95" w:rsidP="00F43563">
            <w:pPr>
              <w:jc w:val="both"/>
            </w:pPr>
            <w:r w:rsidRPr="00F43563">
              <w:t>В процессе реализации проекта планируется дооборудовать автобус местами для хранения, перевозки и применения комплектов оборудования, тренажеров и наглядных материалов по различным направлениям работы: туризм, краеведение, ориентирование, «школа безопасности» и т.д. Кроме того будет разработана и систематизирована база дидактических и методических материалов для обеспечения функционирования комплекса, а также утвержден план мероприятий с использованием комплекса. В дальнейшем согласно плану будет организован цикл выездных мероприятий, обучающих семинаров и тренировок, а также курсов для педагогов и волонтеров. Для информационного сопровождения проекта будет создан интернет–ресурс, на котором будут размещены новостные материалы, дидактические и методические разработки, положительные практики применения комплекса.</w:t>
            </w:r>
          </w:p>
        </w:tc>
      </w:tr>
      <w:tr w:rsidR="00393C16" w:rsidRPr="00F43563" w:rsidTr="00F43563">
        <w:tc>
          <w:tcPr>
            <w:tcW w:w="567" w:type="dxa"/>
          </w:tcPr>
          <w:p w:rsidR="00955B95" w:rsidRPr="00F43563" w:rsidRDefault="00955B95" w:rsidP="00F43563">
            <w:pPr>
              <w:jc w:val="both"/>
            </w:pPr>
            <w:r w:rsidRPr="00F43563">
              <w:t>10.</w:t>
            </w:r>
          </w:p>
        </w:tc>
        <w:tc>
          <w:tcPr>
            <w:tcW w:w="2411" w:type="dxa"/>
          </w:tcPr>
          <w:p w:rsidR="00955B95" w:rsidRPr="00F43563" w:rsidRDefault="00955B95" w:rsidP="00F43563">
            <w:pPr>
              <w:jc w:val="both"/>
            </w:pPr>
            <w:r w:rsidRPr="00F43563">
              <w:t>Результативность</w:t>
            </w:r>
          </w:p>
        </w:tc>
        <w:tc>
          <w:tcPr>
            <w:tcW w:w="7796" w:type="dxa"/>
          </w:tcPr>
          <w:p w:rsidR="00955B95" w:rsidRPr="00F43563" w:rsidRDefault="00955B95" w:rsidP="00F43563">
            <w:pPr>
              <w:ind w:firstLine="9"/>
              <w:jc w:val="both"/>
            </w:pPr>
            <w:r w:rsidRPr="00F43563">
              <w:t>Оснащенное специальным оборудованием, тренажерами и учебно-методическими пособиями транспортное средство.</w:t>
            </w:r>
          </w:p>
          <w:p w:rsidR="00955B95" w:rsidRPr="00F43563" w:rsidRDefault="00955B95" w:rsidP="00F43563">
            <w:pPr>
              <w:ind w:firstLine="9"/>
              <w:jc w:val="both"/>
            </w:pPr>
            <w:r w:rsidRPr="00F43563">
              <w:t>Увеличение на 10% количества детей и подростков Рязанской области, вовлеченных в туристско-краеведческую деятельность.</w:t>
            </w:r>
          </w:p>
          <w:p w:rsidR="00955B95" w:rsidRPr="00F43563" w:rsidRDefault="00955B95" w:rsidP="00F43563">
            <w:pPr>
              <w:ind w:firstLine="9"/>
              <w:jc w:val="both"/>
            </w:pPr>
            <w:r w:rsidRPr="00F43563">
              <w:t>Педагогические кадры на местах, прошедшие обучение и стажировку по программе дополнительного образования ИДЮТ, не менее 10 человек в год.</w:t>
            </w:r>
          </w:p>
          <w:p w:rsidR="00955B95" w:rsidRPr="00F43563" w:rsidRDefault="00955B95" w:rsidP="00F43563">
            <w:pPr>
              <w:ind w:firstLine="9"/>
              <w:jc w:val="both"/>
            </w:pPr>
            <w:r w:rsidRPr="00F43563">
              <w:t>Функционирующий информационный ресурс в сети интернет, освещающий работу комплекса.</w:t>
            </w:r>
          </w:p>
        </w:tc>
      </w:tr>
      <w:tr w:rsidR="00393C16" w:rsidRPr="00F43563" w:rsidTr="00F43563">
        <w:tc>
          <w:tcPr>
            <w:tcW w:w="567" w:type="dxa"/>
          </w:tcPr>
          <w:p w:rsidR="00955B95" w:rsidRPr="00F43563" w:rsidRDefault="00955B95" w:rsidP="00F43563">
            <w:pPr>
              <w:jc w:val="both"/>
            </w:pPr>
            <w:r w:rsidRPr="00F43563">
              <w:t>11.</w:t>
            </w:r>
          </w:p>
        </w:tc>
        <w:tc>
          <w:tcPr>
            <w:tcW w:w="2411" w:type="dxa"/>
          </w:tcPr>
          <w:p w:rsidR="00955B95" w:rsidRPr="00F43563" w:rsidRDefault="00955B95" w:rsidP="00F43563">
            <w:pPr>
              <w:jc w:val="both"/>
            </w:pPr>
            <w:r w:rsidRPr="00F43563">
              <w:t>Адресная направленность</w:t>
            </w:r>
          </w:p>
        </w:tc>
        <w:tc>
          <w:tcPr>
            <w:tcW w:w="7796" w:type="dxa"/>
          </w:tcPr>
          <w:p w:rsidR="00955B95" w:rsidRPr="00F43563" w:rsidRDefault="00955B95" w:rsidP="00F43563">
            <w:pPr>
              <w:jc w:val="both"/>
            </w:pPr>
            <w:r w:rsidRPr="00F43563">
              <w:rPr>
                <w:shd w:val="clear" w:color="auto" w:fill="FFFFFF"/>
              </w:rPr>
              <w:t>Дети, подростки, волонтеры, педагоги, интересующиеся туризмом, ориентированием и краеведением.</w:t>
            </w:r>
          </w:p>
        </w:tc>
      </w:tr>
      <w:tr w:rsidR="00393C16" w:rsidRPr="00F43563" w:rsidTr="00F43563">
        <w:tc>
          <w:tcPr>
            <w:tcW w:w="567" w:type="dxa"/>
          </w:tcPr>
          <w:p w:rsidR="00955B95" w:rsidRPr="00F43563" w:rsidRDefault="00955B95" w:rsidP="00F43563">
            <w:pPr>
              <w:jc w:val="both"/>
            </w:pPr>
            <w:r w:rsidRPr="00F43563">
              <w:t>12.</w:t>
            </w:r>
          </w:p>
        </w:tc>
        <w:tc>
          <w:tcPr>
            <w:tcW w:w="2411" w:type="dxa"/>
          </w:tcPr>
          <w:p w:rsidR="00955B95" w:rsidRPr="00F43563" w:rsidRDefault="00955B95" w:rsidP="00F43563">
            <w:pPr>
              <w:jc w:val="both"/>
            </w:pPr>
            <w:r w:rsidRPr="00F43563">
              <w:t>Приложения</w:t>
            </w:r>
          </w:p>
        </w:tc>
        <w:tc>
          <w:tcPr>
            <w:tcW w:w="7796" w:type="dxa"/>
          </w:tcPr>
          <w:p w:rsidR="00955B95" w:rsidRPr="00F43563" w:rsidRDefault="00955B95" w:rsidP="00F43563">
            <w:pPr>
              <w:jc w:val="both"/>
            </w:pPr>
          </w:p>
        </w:tc>
      </w:tr>
    </w:tbl>
    <w:p w:rsidR="00B87AD8" w:rsidRPr="00F43563" w:rsidRDefault="00B87AD8" w:rsidP="00F43563">
      <w:pPr>
        <w:jc w:val="both"/>
      </w:pPr>
    </w:p>
    <w:sectPr w:rsidR="00B87AD8" w:rsidRPr="00F4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4E00"/>
    <w:multiLevelType w:val="hybridMultilevel"/>
    <w:tmpl w:val="336047F6"/>
    <w:lvl w:ilvl="0" w:tplc="151088F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D8"/>
    <w:rsid w:val="00024CDF"/>
    <w:rsid w:val="000664CA"/>
    <w:rsid w:val="00072010"/>
    <w:rsid w:val="000921BA"/>
    <w:rsid w:val="000C38DD"/>
    <w:rsid w:val="002A183A"/>
    <w:rsid w:val="00393C16"/>
    <w:rsid w:val="00561602"/>
    <w:rsid w:val="007568A7"/>
    <w:rsid w:val="008B7D15"/>
    <w:rsid w:val="00955B95"/>
    <w:rsid w:val="00B87AD8"/>
    <w:rsid w:val="00CD0835"/>
    <w:rsid w:val="00F4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2021-02-25T12:36:00Z</dcterms:created>
  <dcterms:modified xsi:type="dcterms:W3CDTF">2021-03-16T11:23:00Z</dcterms:modified>
</cp:coreProperties>
</file>