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BDD" w:rsidRDefault="00C02BDD" w:rsidP="00866204">
      <w:pPr>
        <w:pStyle w:val="ae"/>
        <w:spacing w:line="360" w:lineRule="auto"/>
        <w:ind w:left="567" w:firstLine="141"/>
        <w:rPr>
          <w:rFonts w:ascii="Times New Roman" w:eastAsiaTheme="minorEastAsia" w:hAnsi="Times New Roman" w:cs="Times New Roman"/>
          <w:b/>
          <w:bCs/>
          <w:color w:val="auto"/>
          <w:sz w:val="24"/>
          <w:szCs w:val="24"/>
        </w:rPr>
      </w:pPr>
      <w:bookmarkStart w:id="0" w:name="_Toc450859045"/>
      <w:r>
        <w:rPr>
          <w:noProof/>
        </w:rPr>
        <w:drawing>
          <wp:anchor distT="0" distB="0" distL="114300" distR="114300" simplePos="0" relativeHeight="251692032" behindDoc="1" locked="0" layoutInCell="1" allowOverlap="1">
            <wp:simplePos x="0" y="0"/>
            <wp:positionH relativeFrom="column">
              <wp:posOffset>451485</wp:posOffset>
            </wp:positionH>
            <wp:positionV relativeFrom="paragraph">
              <wp:posOffset>156210</wp:posOffset>
            </wp:positionV>
            <wp:extent cx="6120130" cy="8638828"/>
            <wp:effectExtent l="0" t="0" r="0" b="0"/>
            <wp:wrapTight wrapText="bothSides">
              <wp:wrapPolygon edited="0">
                <wp:start x="0" y="0"/>
                <wp:lineTo x="0" y="21530"/>
                <wp:lineTo x="21515" y="21530"/>
                <wp:lineTo x="21515"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638828"/>
                    </a:xfrm>
                    <a:prstGeom prst="rect">
                      <a:avLst/>
                    </a:prstGeom>
                    <a:noFill/>
                    <a:ln>
                      <a:noFill/>
                    </a:ln>
                  </pic:spPr>
                </pic:pic>
              </a:graphicData>
            </a:graphic>
          </wp:anchor>
        </w:drawing>
      </w:r>
    </w:p>
    <w:sdt>
      <w:sdtPr>
        <w:rPr>
          <w:rFonts w:ascii="Times New Roman" w:eastAsiaTheme="minorEastAsia" w:hAnsi="Times New Roman" w:cs="Times New Roman"/>
          <w:b/>
          <w:bCs/>
          <w:color w:val="auto"/>
          <w:sz w:val="24"/>
          <w:szCs w:val="24"/>
        </w:rPr>
        <w:id w:val="-1193449739"/>
        <w:docPartObj>
          <w:docPartGallery w:val="Table of Contents"/>
          <w:docPartUnique/>
        </w:docPartObj>
      </w:sdtPr>
      <w:sdtContent>
        <w:p w:rsidR="00CF6271" w:rsidRPr="004B4A78" w:rsidRDefault="00CF6271" w:rsidP="00866204">
          <w:pPr>
            <w:pStyle w:val="ae"/>
            <w:spacing w:line="360" w:lineRule="auto"/>
            <w:ind w:left="567" w:firstLine="141"/>
            <w:rPr>
              <w:rFonts w:ascii="Times New Roman" w:hAnsi="Times New Roman" w:cs="Times New Roman"/>
              <w:b/>
              <w:bCs/>
              <w:sz w:val="24"/>
              <w:szCs w:val="24"/>
            </w:rPr>
          </w:pPr>
          <w:r w:rsidRPr="004B4A78">
            <w:rPr>
              <w:rFonts w:ascii="Times New Roman" w:hAnsi="Times New Roman" w:cs="Times New Roman"/>
              <w:b/>
              <w:bCs/>
              <w:sz w:val="24"/>
              <w:szCs w:val="24"/>
            </w:rPr>
            <w:t>Оглавление</w:t>
          </w:r>
        </w:p>
        <w:p w:rsidR="007B434F" w:rsidRPr="00D30A66" w:rsidRDefault="00C20005" w:rsidP="00DD581F">
          <w:pPr>
            <w:pStyle w:val="12"/>
            <w:rPr>
              <w:b/>
              <w:i/>
            </w:rPr>
          </w:pPr>
          <w:r w:rsidRPr="00C20005">
            <w:fldChar w:fldCharType="begin"/>
          </w:r>
          <w:r w:rsidR="00CF6271" w:rsidRPr="004B4A78">
            <w:instrText xml:space="preserve"> TOC \o "1-2" \h \z \u </w:instrText>
          </w:r>
          <w:r w:rsidRPr="00C20005">
            <w:fldChar w:fldCharType="separate"/>
          </w:r>
          <w:hyperlink w:anchor="_Toc82009648" w:history="1">
            <w:r w:rsidR="007B434F" w:rsidRPr="00D30A66">
              <w:rPr>
                <w:rStyle w:val="af"/>
                <w:b/>
                <w:i/>
                <w:spacing w:val="2"/>
              </w:rPr>
              <w:t>Пояснительная записка</w:t>
            </w:r>
            <w:r w:rsidR="007B434F" w:rsidRPr="00D30A66">
              <w:rPr>
                <w:b/>
                <w:i/>
                <w:webHidden/>
              </w:rPr>
              <w:tab/>
            </w:r>
            <w:r w:rsidRPr="00D30A66">
              <w:rPr>
                <w:b/>
                <w:i/>
                <w:webHidden/>
              </w:rPr>
              <w:fldChar w:fldCharType="begin"/>
            </w:r>
            <w:r w:rsidR="007B434F" w:rsidRPr="00D30A66">
              <w:rPr>
                <w:b/>
                <w:i/>
                <w:webHidden/>
              </w:rPr>
              <w:instrText xml:space="preserve"> PAGEREF _Toc82009648 \h </w:instrText>
            </w:r>
            <w:r w:rsidRPr="00D30A66">
              <w:rPr>
                <w:b/>
                <w:i/>
                <w:webHidden/>
              </w:rPr>
            </w:r>
            <w:r w:rsidRPr="00D30A66">
              <w:rPr>
                <w:b/>
                <w:i/>
                <w:webHidden/>
              </w:rPr>
              <w:fldChar w:fldCharType="separate"/>
            </w:r>
            <w:r w:rsidR="00716596">
              <w:rPr>
                <w:b/>
                <w:i/>
                <w:webHidden/>
              </w:rPr>
              <w:t>3</w:t>
            </w:r>
            <w:r w:rsidRPr="00D30A66">
              <w:rPr>
                <w:b/>
                <w:i/>
                <w:webHidden/>
              </w:rPr>
              <w:fldChar w:fldCharType="end"/>
            </w:r>
          </w:hyperlink>
        </w:p>
        <w:p w:rsidR="007B434F" w:rsidRPr="00D30A66" w:rsidRDefault="00C20005" w:rsidP="00DD581F">
          <w:pPr>
            <w:pStyle w:val="12"/>
            <w:rPr>
              <w:b/>
              <w:i/>
            </w:rPr>
          </w:pPr>
          <w:hyperlink w:anchor="_Toc82009649" w:history="1">
            <w:r w:rsidR="007B434F" w:rsidRPr="00D30A66">
              <w:rPr>
                <w:rStyle w:val="af"/>
                <w:b/>
                <w:i/>
                <w:spacing w:val="2"/>
              </w:rPr>
              <w:t>Актуальность</w:t>
            </w:r>
            <w:r w:rsidR="007B434F" w:rsidRPr="00D30A66">
              <w:rPr>
                <w:b/>
                <w:i/>
                <w:webHidden/>
              </w:rPr>
              <w:tab/>
            </w:r>
            <w:r w:rsidRPr="00D30A66">
              <w:rPr>
                <w:b/>
                <w:i/>
                <w:webHidden/>
              </w:rPr>
              <w:fldChar w:fldCharType="begin"/>
            </w:r>
            <w:r w:rsidR="007B434F" w:rsidRPr="00D30A66">
              <w:rPr>
                <w:b/>
                <w:i/>
                <w:webHidden/>
              </w:rPr>
              <w:instrText xml:space="preserve"> PAGEREF _Toc82009649 \h </w:instrText>
            </w:r>
            <w:r w:rsidRPr="00D30A66">
              <w:rPr>
                <w:b/>
                <w:i/>
                <w:webHidden/>
              </w:rPr>
            </w:r>
            <w:r w:rsidRPr="00D30A66">
              <w:rPr>
                <w:b/>
                <w:i/>
                <w:webHidden/>
              </w:rPr>
              <w:fldChar w:fldCharType="separate"/>
            </w:r>
            <w:r w:rsidR="00716596">
              <w:rPr>
                <w:b/>
                <w:i/>
                <w:webHidden/>
              </w:rPr>
              <w:t>4</w:t>
            </w:r>
            <w:r w:rsidRPr="00D30A66">
              <w:rPr>
                <w:b/>
                <w:i/>
                <w:webHidden/>
              </w:rPr>
              <w:fldChar w:fldCharType="end"/>
            </w:r>
          </w:hyperlink>
        </w:p>
        <w:p w:rsidR="007B434F" w:rsidRPr="00D30A66" w:rsidRDefault="00C20005" w:rsidP="00DD581F">
          <w:pPr>
            <w:pStyle w:val="12"/>
            <w:rPr>
              <w:b/>
              <w:i/>
            </w:rPr>
          </w:pPr>
          <w:hyperlink w:anchor="_Toc82009650" w:history="1">
            <w:r w:rsidR="007B434F" w:rsidRPr="00D30A66">
              <w:rPr>
                <w:rStyle w:val="af"/>
                <w:rFonts w:eastAsia="Times New Roman"/>
                <w:b/>
                <w:i/>
                <w:spacing w:val="2"/>
                <w:kern w:val="36"/>
              </w:rPr>
              <w:t>Преемственность и новизна программы</w:t>
            </w:r>
            <w:r w:rsidR="007B434F" w:rsidRPr="00D30A66">
              <w:rPr>
                <w:b/>
                <w:i/>
                <w:webHidden/>
              </w:rPr>
              <w:tab/>
            </w:r>
            <w:r w:rsidRPr="00D30A66">
              <w:rPr>
                <w:b/>
                <w:i/>
                <w:webHidden/>
              </w:rPr>
              <w:fldChar w:fldCharType="begin"/>
            </w:r>
            <w:r w:rsidR="007B434F" w:rsidRPr="00D30A66">
              <w:rPr>
                <w:b/>
                <w:i/>
                <w:webHidden/>
              </w:rPr>
              <w:instrText xml:space="preserve"> PAGEREF _Toc82009650 \h </w:instrText>
            </w:r>
            <w:r w:rsidRPr="00D30A66">
              <w:rPr>
                <w:b/>
                <w:i/>
                <w:webHidden/>
              </w:rPr>
            </w:r>
            <w:r w:rsidRPr="00D30A66">
              <w:rPr>
                <w:b/>
                <w:i/>
                <w:webHidden/>
              </w:rPr>
              <w:fldChar w:fldCharType="separate"/>
            </w:r>
            <w:r w:rsidR="00716596">
              <w:rPr>
                <w:b/>
                <w:i/>
                <w:webHidden/>
              </w:rPr>
              <w:t>6</w:t>
            </w:r>
            <w:r w:rsidRPr="00D30A66">
              <w:rPr>
                <w:b/>
                <w:i/>
                <w:webHidden/>
              </w:rPr>
              <w:fldChar w:fldCharType="end"/>
            </w:r>
          </w:hyperlink>
        </w:p>
        <w:p w:rsidR="007B434F" w:rsidRPr="00D30A66" w:rsidRDefault="00C20005" w:rsidP="00DD581F">
          <w:pPr>
            <w:pStyle w:val="12"/>
            <w:rPr>
              <w:b/>
              <w:i/>
            </w:rPr>
          </w:pPr>
          <w:hyperlink w:anchor="_Toc82009651" w:history="1">
            <w:r w:rsidR="007B434F" w:rsidRPr="00D30A66">
              <w:rPr>
                <w:rStyle w:val="af"/>
                <w:rFonts w:eastAsia="Times New Roman"/>
                <w:b/>
                <w:i/>
              </w:rPr>
              <w:t>Педагогическая целесообразность</w:t>
            </w:r>
            <w:r w:rsidR="007B434F" w:rsidRPr="00D30A66">
              <w:rPr>
                <w:b/>
                <w:i/>
                <w:webHidden/>
              </w:rPr>
              <w:tab/>
            </w:r>
            <w:r w:rsidRPr="00D30A66">
              <w:rPr>
                <w:b/>
                <w:i/>
                <w:webHidden/>
              </w:rPr>
              <w:fldChar w:fldCharType="begin"/>
            </w:r>
            <w:r w:rsidR="007B434F" w:rsidRPr="00D30A66">
              <w:rPr>
                <w:b/>
                <w:i/>
                <w:webHidden/>
              </w:rPr>
              <w:instrText xml:space="preserve"> PAGEREF _Toc82009651 \h </w:instrText>
            </w:r>
            <w:r w:rsidRPr="00D30A66">
              <w:rPr>
                <w:b/>
                <w:i/>
                <w:webHidden/>
              </w:rPr>
            </w:r>
            <w:r w:rsidRPr="00D30A66">
              <w:rPr>
                <w:b/>
                <w:i/>
                <w:webHidden/>
              </w:rPr>
              <w:fldChar w:fldCharType="separate"/>
            </w:r>
            <w:r w:rsidR="00716596">
              <w:rPr>
                <w:b/>
                <w:i/>
                <w:webHidden/>
              </w:rPr>
              <w:t>7</w:t>
            </w:r>
            <w:r w:rsidRPr="00D30A66">
              <w:rPr>
                <w:b/>
                <w:i/>
                <w:webHidden/>
              </w:rPr>
              <w:fldChar w:fldCharType="end"/>
            </w:r>
          </w:hyperlink>
        </w:p>
        <w:p w:rsidR="007B434F" w:rsidRPr="00D30A66" w:rsidRDefault="00C20005" w:rsidP="00DD581F">
          <w:pPr>
            <w:pStyle w:val="12"/>
            <w:rPr>
              <w:b/>
              <w:i/>
            </w:rPr>
          </w:pPr>
          <w:hyperlink w:anchor="_Toc82009652" w:history="1">
            <w:r w:rsidR="007B434F" w:rsidRPr="00D30A66">
              <w:rPr>
                <w:rStyle w:val="af"/>
                <w:rFonts w:eastAsia="Times New Roman"/>
                <w:b/>
                <w:i/>
                <w:spacing w:val="2"/>
              </w:rPr>
              <w:t>Сроки реализации программы</w:t>
            </w:r>
            <w:r w:rsidR="007B434F" w:rsidRPr="00D30A66">
              <w:rPr>
                <w:b/>
                <w:i/>
                <w:webHidden/>
              </w:rPr>
              <w:tab/>
            </w:r>
            <w:r w:rsidR="00C302B6">
              <w:rPr>
                <w:b/>
                <w:i/>
                <w:webHidden/>
              </w:rPr>
              <w:t>8</w:t>
            </w:r>
          </w:hyperlink>
        </w:p>
        <w:p w:rsidR="007B434F" w:rsidRPr="00D30A66" w:rsidRDefault="00C20005" w:rsidP="00DD581F">
          <w:pPr>
            <w:pStyle w:val="12"/>
            <w:rPr>
              <w:b/>
              <w:i/>
            </w:rPr>
          </w:pPr>
          <w:hyperlink w:anchor="_Toc82009653" w:history="1">
            <w:r w:rsidR="007B434F" w:rsidRPr="00D30A66">
              <w:rPr>
                <w:rStyle w:val="af"/>
                <w:b/>
                <w:i/>
                <w:spacing w:val="2"/>
              </w:rPr>
              <w:t>Адресат программной деятельности</w:t>
            </w:r>
            <w:r w:rsidR="007B434F" w:rsidRPr="00D30A66">
              <w:rPr>
                <w:b/>
                <w:i/>
                <w:webHidden/>
              </w:rPr>
              <w:tab/>
            </w:r>
            <w:r w:rsidRPr="00D30A66">
              <w:rPr>
                <w:b/>
                <w:i/>
                <w:webHidden/>
              </w:rPr>
              <w:fldChar w:fldCharType="begin"/>
            </w:r>
            <w:r w:rsidR="007B434F" w:rsidRPr="00D30A66">
              <w:rPr>
                <w:b/>
                <w:i/>
                <w:webHidden/>
              </w:rPr>
              <w:instrText xml:space="preserve"> PAGEREF _Toc82009653 \h </w:instrText>
            </w:r>
            <w:r w:rsidRPr="00D30A66">
              <w:rPr>
                <w:b/>
                <w:i/>
                <w:webHidden/>
              </w:rPr>
            </w:r>
            <w:r w:rsidRPr="00D30A66">
              <w:rPr>
                <w:b/>
                <w:i/>
                <w:webHidden/>
              </w:rPr>
              <w:fldChar w:fldCharType="separate"/>
            </w:r>
            <w:r w:rsidR="00716596">
              <w:rPr>
                <w:b/>
                <w:i/>
                <w:webHidden/>
              </w:rPr>
              <w:t>9</w:t>
            </w:r>
            <w:r w:rsidRPr="00D30A66">
              <w:rPr>
                <w:b/>
                <w:i/>
                <w:webHidden/>
              </w:rPr>
              <w:fldChar w:fldCharType="end"/>
            </w:r>
          </w:hyperlink>
        </w:p>
        <w:p w:rsidR="007B434F" w:rsidRPr="00D30A66" w:rsidRDefault="00C20005" w:rsidP="00DD581F">
          <w:pPr>
            <w:pStyle w:val="12"/>
            <w:rPr>
              <w:b/>
              <w:i/>
            </w:rPr>
          </w:pPr>
          <w:hyperlink w:anchor="_Toc82009654" w:history="1">
            <w:r w:rsidR="007B434F" w:rsidRPr="00D30A66">
              <w:rPr>
                <w:rStyle w:val="af"/>
                <w:b/>
                <w:i/>
                <w:spacing w:val="2"/>
              </w:rPr>
              <w:t>Цели и задачи</w:t>
            </w:r>
            <w:r w:rsidR="007B434F" w:rsidRPr="00D30A66">
              <w:rPr>
                <w:b/>
                <w:i/>
                <w:webHidden/>
              </w:rPr>
              <w:tab/>
            </w:r>
            <w:r w:rsidRPr="00D30A66">
              <w:rPr>
                <w:b/>
                <w:i/>
                <w:webHidden/>
              </w:rPr>
              <w:fldChar w:fldCharType="begin"/>
            </w:r>
            <w:r w:rsidR="007B434F" w:rsidRPr="00D30A66">
              <w:rPr>
                <w:b/>
                <w:i/>
                <w:webHidden/>
              </w:rPr>
              <w:instrText xml:space="preserve"> PAGEREF _Toc82009654 \h </w:instrText>
            </w:r>
            <w:r w:rsidRPr="00D30A66">
              <w:rPr>
                <w:b/>
                <w:i/>
                <w:webHidden/>
              </w:rPr>
            </w:r>
            <w:r w:rsidRPr="00D30A66">
              <w:rPr>
                <w:b/>
                <w:i/>
                <w:webHidden/>
              </w:rPr>
              <w:fldChar w:fldCharType="separate"/>
            </w:r>
            <w:r w:rsidR="00716596">
              <w:rPr>
                <w:b/>
                <w:i/>
                <w:webHidden/>
              </w:rPr>
              <w:t>9</w:t>
            </w:r>
            <w:r w:rsidRPr="00D30A66">
              <w:rPr>
                <w:b/>
                <w:i/>
                <w:webHidden/>
              </w:rPr>
              <w:fldChar w:fldCharType="end"/>
            </w:r>
          </w:hyperlink>
        </w:p>
        <w:p w:rsidR="007B434F" w:rsidRPr="00D30A66" w:rsidRDefault="00C20005" w:rsidP="00DD581F">
          <w:pPr>
            <w:pStyle w:val="12"/>
            <w:rPr>
              <w:b/>
              <w:i/>
            </w:rPr>
          </w:pPr>
          <w:hyperlink w:anchor="_Toc82009655" w:history="1">
            <w:r w:rsidR="007B434F" w:rsidRPr="00D30A66">
              <w:rPr>
                <w:rStyle w:val="af"/>
                <w:b/>
                <w:i/>
              </w:rPr>
              <w:t>Структура и механизмы реализации программы</w:t>
            </w:r>
            <w:r w:rsidR="007B434F" w:rsidRPr="00D30A66">
              <w:rPr>
                <w:b/>
                <w:i/>
                <w:webHidden/>
              </w:rPr>
              <w:tab/>
            </w:r>
            <w:r w:rsidR="00C302B6">
              <w:rPr>
                <w:b/>
                <w:i/>
                <w:webHidden/>
              </w:rPr>
              <w:t>10</w:t>
            </w:r>
          </w:hyperlink>
        </w:p>
        <w:p w:rsidR="007B434F" w:rsidRPr="00D30A66" w:rsidRDefault="00C20005" w:rsidP="00DD581F">
          <w:pPr>
            <w:pStyle w:val="12"/>
            <w:rPr>
              <w:b/>
              <w:i/>
            </w:rPr>
          </w:pPr>
          <w:hyperlink w:anchor="_Toc82009656" w:history="1">
            <w:r w:rsidR="007B434F" w:rsidRPr="00D30A66">
              <w:rPr>
                <w:rStyle w:val="af"/>
                <w:b/>
                <w:i/>
              </w:rPr>
              <w:t>Этапы реализации программы</w:t>
            </w:r>
            <w:r w:rsidR="007B434F" w:rsidRPr="00D30A66">
              <w:rPr>
                <w:b/>
                <w:i/>
                <w:webHidden/>
              </w:rPr>
              <w:tab/>
            </w:r>
            <w:r w:rsidRPr="00D30A66">
              <w:rPr>
                <w:b/>
                <w:i/>
                <w:webHidden/>
              </w:rPr>
              <w:fldChar w:fldCharType="begin"/>
            </w:r>
            <w:r w:rsidR="007B434F" w:rsidRPr="00D30A66">
              <w:rPr>
                <w:b/>
                <w:i/>
                <w:webHidden/>
              </w:rPr>
              <w:instrText xml:space="preserve"> PAGEREF _Toc82009656 \h </w:instrText>
            </w:r>
            <w:r w:rsidRPr="00D30A66">
              <w:rPr>
                <w:b/>
                <w:i/>
                <w:webHidden/>
              </w:rPr>
            </w:r>
            <w:r w:rsidRPr="00D30A66">
              <w:rPr>
                <w:b/>
                <w:i/>
                <w:webHidden/>
              </w:rPr>
              <w:fldChar w:fldCharType="separate"/>
            </w:r>
            <w:r w:rsidR="00716596">
              <w:rPr>
                <w:b/>
                <w:i/>
                <w:webHidden/>
              </w:rPr>
              <w:t>11</w:t>
            </w:r>
            <w:r w:rsidRPr="00D30A66">
              <w:rPr>
                <w:b/>
                <w:i/>
                <w:webHidden/>
              </w:rPr>
              <w:fldChar w:fldCharType="end"/>
            </w:r>
          </w:hyperlink>
        </w:p>
        <w:p w:rsidR="007B434F" w:rsidRPr="00D30A66" w:rsidRDefault="00C20005" w:rsidP="00DD581F">
          <w:pPr>
            <w:pStyle w:val="12"/>
            <w:rPr>
              <w:b/>
              <w:i/>
            </w:rPr>
          </w:pPr>
          <w:hyperlink w:anchor="_Toc82009657" w:history="1">
            <w:r w:rsidR="007B434F" w:rsidRPr="00D30A66">
              <w:rPr>
                <w:rStyle w:val="af"/>
                <w:b/>
                <w:i/>
              </w:rPr>
              <w:t>Содержание программы</w:t>
            </w:r>
            <w:r w:rsidR="007B434F" w:rsidRPr="00D30A66">
              <w:rPr>
                <w:b/>
                <w:i/>
                <w:webHidden/>
              </w:rPr>
              <w:tab/>
            </w:r>
            <w:r w:rsidR="00C302B6">
              <w:rPr>
                <w:b/>
                <w:i/>
                <w:webHidden/>
              </w:rPr>
              <w:t>14</w:t>
            </w:r>
          </w:hyperlink>
        </w:p>
        <w:p w:rsidR="007B434F" w:rsidRPr="00D30A66" w:rsidRDefault="00C20005" w:rsidP="00DD581F">
          <w:pPr>
            <w:pStyle w:val="12"/>
            <w:rPr>
              <w:b/>
              <w:i/>
            </w:rPr>
          </w:pPr>
          <w:hyperlink w:anchor="_Toc82009658" w:history="1">
            <w:r w:rsidR="007B434F" w:rsidRPr="00D30A66">
              <w:rPr>
                <w:rStyle w:val="af"/>
                <w:b/>
                <w:i/>
              </w:rPr>
              <w:t>Основные мероприятия</w:t>
            </w:r>
            <w:r w:rsidR="007B434F" w:rsidRPr="00D30A66">
              <w:rPr>
                <w:b/>
                <w:i/>
                <w:webHidden/>
              </w:rPr>
              <w:tab/>
            </w:r>
            <w:r w:rsidR="00C302B6">
              <w:rPr>
                <w:b/>
                <w:i/>
                <w:webHidden/>
              </w:rPr>
              <w:t>15</w:t>
            </w:r>
          </w:hyperlink>
        </w:p>
        <w:p w:rsidR="007B434F" w:rsidRPr="00D30A66" w:rsidRDefault="00C20005" w:rsidP="00DD581F">
          <w:pPr>
            <w:pStyle w:val="12"/>
            <w:rPr>
              <w:rStyle w:val="af"/>
              <w:b/>
              <w:i/>
            </w:rPr>
          </w:pPr>
          <w:hyperlink w:anchor="_Toc82009659" w:history="1">
            <w:r w:rsidR="007B434F" w:rsidRPr="00D30A66">
              <w:rPr>
                <w:rStyle w:val="af"/>
                <w:b/>
                <w:i/>
                <w:spacing w:val="2"/>
              </w:rPr>
              <w:t>Социальная значимость</w:t>
            </w:r>
            <w:r w:rsidR="007B434F" w:rsidRPr="00D30A66">
              <w:rPr>
                <w:b/>
                <w:i/>
                <w:webHidden/>
              </w:rPr>
              <w:tab/>
            </w:r>
            <w:r w:rsidRPr="00D30A66">
              <w:rPr>
                <w:b/>
                <w:i/>
                <w:webHidden/>
              </w:rPr>
              <w:fldChar w:fldCharType="begin"/>
            </w:r>
            <w:r w:rsidR="007B434F" w:rsidRPr="00D30A66">
              <w:rPr>
                <w:b/>
                <w:i/>
                <w:webHidden/>
              </w:rPr>
              <w:instrText xml:space="preserve"> PAGEREF _Toc82009659 \h </w:instrText>
            </w:r>
            <w:r w:rsidRPr="00D30A66">
              <w:rPr>
                <w:b/>
                <w:i/>
                <w:webHidden/>
              </w:rPr>
            </w:r>
            <w:r w:rsidRPr="00D30A66">
              <w:rPr>
                <w:b/>
                <w:i/>
                <w:webHidden/>
              </w:rPr>
              <w:fldChar w:fldCharType="separate"/>
            </w:r>
            <w:r w:rsidR="00716596">
              <w:rPr>
                <w:b/>
                <w:i/>
                <w:webHidden/>
              </w:rPr>
              <w:t>20</w:t>
            </w:r>
            <w:r w:rsidRPr="00D30A66">
              <w:rPr>
                <w:b/>
                <w:i/>
                <w:webHidden/>
              </w:rPr>
              <w:fldChar w:fldCharType="end"/>
            </w:r>
          </w:hyperlink>
        </w:p>
        <w:p w:rsidR="007B434F" w:rsidRPr="00D30A66" w:rsidRDefault="00C20005" w:rsidP="00DD581F">
          <w:pPr>
            <w:pStyle w:val="12"/>
            <w:rPr>
              <w:rStyle w:val="af"/>
              <w:b/>
              <w:i/>
            </w:rPr>
          </w:pPr>
          <w:hyperlink w:anchor="_Toc82009659" w:history="1">
            <w:r w:rsidR="007B434F" w:rsidRPr="00D30A66">
              <w:rPr>
                <w:rStyle w:val="af"/>
                <w:b/>
                <w:i/>
                <w:spacing w:val="2"/>
              </w:rPr>
              <w:t>Мотивационная система</w:t>
            </w:r>
            <w:r w:rsidR="007B434F" w:rsidRPr="00D30A66">
              <w:rPr>
                <w:b/>
                <w:i/>
                <w:webHidden/>
              </w:rPr>
              <w:tab/>
            </w:r>
            <w:r w:rsidR="00C302B6">
              <w:rPr>
                <w:b/>
                <w:i/>
                <w:webHidden/>
              </w:rPr>
              <w:t>20</w:t>
            </w:r>
          </w:hyperlink>
        </w:p>
        <w:p w:rsidR="00DD581F" w:rsidRPr="00D30A66" w:rsidRDefault="00C20005" w:rsidP="00DD581F">
          <w:pPr>
            <w:pStyle w:val="12"/>
            <w:rPr>
              <w:rStyle w:val="af"/>
              <w:b/>
              <w:i/>
            </w:rPr>
          </w:pPr>
          <w:hyperlink w:anchor="_Toc82009659" w:history="1">
            <w:r w:rsidR="00DD581F" w:rsidRPr="00D30A66">
              <w:rPr>
                <w:rStyle w:val="af"/>
                <w:b/>
                <w:i/>
                <w:spacing w:val="2"/>
              </w:rPr>
              <w:t>Система самоуправления</w:t>
            </w:r>
            <w:r w:rsidR="00DD581F" w:rsidRPr="00D30A66">
              <w:rPr>
                <w:b/>
                <w:i/>
                <w:webHidden/>
              </w:rPr>
              <w:tab/>
              <w:t>21</w:t>
            </w:r>
          </w:hyperlink>
        </w:p>
        <w:p w:rsidR="00DD581F" w:rsidRPr="00D30A66" w:rsidRDefault="00C20005" w:rsidP="00DD581F">
          <w:pPr>
            <w:pStyle w:val="12"/>
            <w:rPr>
              <w:rStyle w:val="af"/>
              <w:b/>
              <w:i/>
            </w:rPr>
          </w:pPr>
          <w:hyperlink w:anchor="_Toc82009659" w:history="1">
            <w:r w:rsidR="00DD581F" w:rsidRPr="00D30A66">
              <w:rPr>
                <w:rStyle w:val="af"/>
                <w:b/>
                <w:i/>
                <w:spacing w:val="2"/>
              </w:rPr>
              <w:t>Критерии эффективности реализации программы</w:t>
            </w:r>
            <w:r w:rsidR="00DD581F" w:rsidRPr="00D30A66">
              <w:rPr>
                <w:b/>
                <w:i/>
                <w:webHidden/>
              </w:rPr>
              <w:tab/>
              <w:t>21</w:t>
            </w:r>
          </w:hyperlink>
        </w:p>
        <w:p w:rsidR="007B434F" w:rsidRPr="00D30A66" w:rsidRDefault="00C20005" w:rsidP="00DD581F">
          <w:pPr>
            <w:pStyle w:val="12"/>
            <w:rPr>
              <w:rStyle w:val="af"/>
              <w:b/>
              <w:i/>
            </w:rPr>
          </w:pPr>
          <w:hyperlink w:anchor="_Toc82009660" w:history="1">
            <w:r w:rsidR="007B434F" w:rsidRPr="00D30A66">
              <w:rPr>
                <w:rStyle w:val="af"/>
                <w:b/>
                <w:i/>
              </w:rPr>
              <w:t>Система управления программой</w:t>
            </w:r>
            <w:r w:rsidR="007B434F" w:rsidRPr="00D30A66">
              <w:rPr>
                <w:b/>
                <w:i/>
                <w:webHidden/>
              </w:rPr>
              <w:tab/>
            </w:r>
            <w:r w:rsidR="00C302B6">
              <w:rPr>
                <w:b/>
                <w:i/>
                <w:webHidden/>
              </w:rPr>
              <w:t>22</w:t>
            </w:r>
          </w:hyperlink>
        </w:p>
        <w:p w:rsidR="00DD581F" w:rsidRPr="00D30A66" w:rsidRDefault="00C20005" w:rsidP="00DD581F">
          <w:pPr>
            <w:pStyle w:val="12"/>
            <w:rPr>
              <w:rStyle w:val="af"/>
              <w:b/>
              <w:i/>
            </w:rPr>
          </w:pPr>
          <w:hyperlink w:anchor="_Toc82009659" w:history="1">
            <w:r w:rsidR="00DD581F" w:rsidRPr="00D30A66">
              <w:rPr>
                <w:rStyle w:val="af"/>
                <w:b/>
                <w:i/>
                <w:spacing w:val="2"/>
              </w:rPr>
              <w:t>Ресурсное обеспечение программы</w:t>
            </w:r>
            <w:r w:rsidR="00DD581F" w:rsidRPr="00D30A66">
              <w:rPr>
                <w:b/>
                <w:i/>
                <w:webHidden/>
              </w:rPr>
              <w:tab/>
              <w:t>24</w:t>
            </w:r>
          </w:hyperlink>
        </w:p>
        <w:p w:rsidR="007B434F" w:rsidRPr="00D30A66" w:rsidRDefault="00C20005" w:rsidP="00DD581F">
          <w:pPr>
            <w:pStyle w:val="12"/>
            <w:rPr>
              <w:b/>
              <w:i/>
            </w:rPr>
          </w:pPr>
          <w:hyperlink w:anchor="_Toc82009661" w:history="1">
            <w:r w:rsidR="007B434F" w:rsidRPr="00D30A66">
              <w:rPr>
                <w:rStyle w:val="af"/>
                <w:b/>
                <w:i/>
              </w:rPr>
              <w:t>Кадровое обеспечение программы</w:t>
            </w:r>
            <w:r w:rsidR="007B434F" w:rsidRPr="00D30A66">
              <w:rPr>
                <w:b/>
                <w:i/>
                <w:webHidden/>
              </w:rPr>
              <w:tab/>
            </w:r>
            <w:r w:rsidR="00C302B6">
              <w:rPr>
                <w:b/>
                <w:i/>
                <w:webHidden/>
              </w:rPr>
              <w:t>24</w:t>
            </w:r>
          </w:hyperlink>
        </w:p>
        <w:p w:rsidR="007B434F" w:rsidRPr="00D30A66" w:rsidRDefault="00C20005">
          <w:pPr>
            <w:pStyle w:val="21"/>
            <w:tabs>
              <w:tab w:val="left" w:pos="1320"/>
            </w:tabs>
            <w:rPr>
              <w:rFonts w:ascii="Times New Roman" w:hAnsi="Times New Roman" w:cs="Times New Roman"/>
              <w:bCs w:val="0"/>
              <w:i/>
              <w:noProof/>
              <w:sz w:val="24"/>
              <w:szCs w:val="24"/>
            </w:rPr>
          </w:pPr>
          <w:hyperlink w:anchor="_Toc82009662" w:history="1">
            <w:r w:rsidR="00DD581F" w:rsidRPr="00D30A66">
              <w:rPr>
                <w:rFonts w:ascii="Times New Roman" w:hAnsi="Times New Roman" w:cs="Times New Roman"/>
                <w:bCs w:val="0"/>
                <w:i/>
                <w:noProof/>
                <w:sz w:val="24"/>
                <w:szCs w:val="24"/>
              </w:rPr>
              <w:t>Методическое обеспечение</w:t>
            </w:r>
            <w:r w:rsidR="007B434F" w:rsidRPr="00D30A66">
              <w:rPr>
                <w:rFonts w:ascii="Times New Roman" w:hAnsi="Times New Roman" w:cs="Times New Roman"/>
                <w:i/>
                <w:noProof/>
                <w:webHidden/>
                <w:sz w:val="24"/>
                <w:szCs w:val="24"/>
              </w:rPr>
              <w:tab/>
            </w:r>
            <w:r w:rsidR="00C302B6">
              <w:rPr>
                <w:rFonts w:ascii="Times New Roman" w:hAnsi="Times New Roman" w:cs="Times New Roman"/>
                <w:i/>
                <w:noProof/>
                <w:webHidden/>
                <w:sz w:val="24"/>
                <w:szCs w:val="24"/>
              </w:rPr>
              <w:t>25</w:t>
            </w:r>
          </w:hyperlink>
        </w:p>
        <w:p w:rsidR="007B434F" w:rsidRPr="00D30A66" w:rsidRDefault="00C20005">
          <w:pPr>
            <w:pStyle w:val="21"/>
            <w:rPr>
              <w:rFonts w:ascii="Times New Roman" w:hAnsi="Times New Roman" w:cs="Times New Roman"/>
              <w:bCs w:val="0"/>
              <w:i/>
              <w:noProof/>
              <w:sz w:val="24"/>
              <w:szCs w:val="24"/>
            </w:rPr>
          </w:pPr>
          <w:hyperlink w:anchor="_Toc82009663" w:history="1">
            <w:r w:rsidR="007B434F" w:rsidRPr="00D30A66">
              <w:rPr>
                <w:rStyle w:val="af"/>
                <w:rFonts w:ascii="Times New Roman" w:hAnsi="Times New Roman" w:cs="Times New Roman"/>
                <w:i/>
                <w:noProof/>
                <w:sz w:val="24"/>
                <w:szCs w:val="24"/>
              </w:rPr>
              <w:t>Финансовое обеспечение программы</w:t>
            </w:r>
            <w:r w:rsidR="007B434F" w:rsidRPr="00D30A66">
              <w:rPr>
                <w:rFonts w:ascii="Times New Roman" w:hAnsi="Times New Roman" w:cs="Times New Roman"/>
                <w:i/>
                <w:noProof/>
                <w:webHidden/>
                <w:sz w:val="24"/>
                <w:szCs w:val="24"/>
              </w:rPr>
              <w:tab/>
            </w:r>
            <w:r w:rsidR="00C302B6">
              <w:rPr>
                <w:rFonts w:ascii="Times New Roman" w:hAnsi="Times New Roman" w:cs="Times New Roman"/>
                <w:i/>
                <w:noProof/>
                <w:webHidden/>
                <w:sz w:val="24"/>
                <w:szCs w:val="24"/>
              </w:rPr>
              <w:t>26</w:t>
            </w:r>
          </w:hyperlink>
        </w:p>
        <w:p w:rsidR="007B434F" w:rsidRPr="00D30A66" w:rsidRDefault="00C20005">
          <w:pPr>
            <w:pStyle w:val="21"/>
            <w:rPr>
              <w:rFonts w:ascii="Times New Roman" w:hAnsi="Times New Roman" w:cs="Times New Roman"/>
              <w:bCs w:val="0"/>
              <w:i/>
              <w:noProof/>
              <w:sz w:val="24"/>
              <w:szCs w:val="24"/>
            </w:rPr>
          </w:pPr>
          <w:hyperlink w:anchor="_Toc82009664" w:history="1">
            <w:r w:rsidR="007B434F" w:rsidRPr="00D30A66">
              <w:rPr>
                <w:rStyle w:val="af"/>
                <w:rFonts w:ascii="Times New Roman" w:hAnsi="Times New Roman" w:cs="Times New Roman"/>
                <w:i/>
                <w:noProof/>
                <w:sz w:val="24"/>
                <w:szCs w:val="24"/>
              </w:rPr>
              <w:t>Информационное обеспечение программы</w:t>
            </w:r>
            <w:r w:rsidR="007B434F" w:rsidRPr="00D30A66">
              <w:rPr>
                <w:rFonts w:ascii="Times New Roman" w:hAnsi="Times New Roman" w:cs="Times New Roman"/>
                <w:i/>
                <w:noProof/>
                <w:webHidden/>
                <w:sz w:val="24"/>
                <w:szCs w:val="24"/>
              </w:rPr>
              <w:tab/>
            </w:r>
            <w:r w:rsidR="00C302B6">
              <w:rPr>
                <w:rFonts w:ascii="Times New Roman" w:hAnsi="Times New Roman" w:cs="Times New Roman"/>
                <w:i/>
                <w:noProof/>
                <w:webHidden/>
                <w:sz w:val="24"/>
                <w:szCs w:val="24"/>
              </w:rPr>
              <w:t>26</w:t>
            </w:r>
          </w:hyperlink>
        </w:p>
        <w:p w:rsidR="007B434F" w:rsidRPr="00D30A66" w:rsidRDefault="00C20005" w:rsidP="00DD581F">
          <w:pPr>
            <w:pStyle w:val="12"/>
            <w:rPr>
              <w:rStyle w:val="af"/>
              <w:b/>
              <w:i/>
            </w:rPr>
          </w:pPr>
          <w:hyperlink w:anchor="_Toc82009665" w:history="1">
            <w:r w:rsidR="007B434F" w:rsidRPr="00D30A66">
              <w:rPr>
                <w:rStyle w:val="af"/>
                <w:b/>
                <w:i/>
              </w:rPr>
              <w:t>Особенности материально-технического обеспечения</w:t>
            </w:r>
            <w:r w:rsidR="007B434F" w:rsidRPr="00D30A66">
              <w:rPr>
                <w:b/>
                <w:i/>
                <w:webHidden/>
              </w:rPr>
              <w:tab/>
            </w:r>
            <w:r w:rsidR="00C302B6">
              <w:rPr>
                <w:b/>
                <w:i/>
                <w:webHidden/>
              </w:rPr>
              <w:t>26</w:t>
            </w:r>
          </w:hyperlink>
        </w:p>
        <w:p w:rsidR="00DD581F" w:rsidRPr="00D30A66" w:rsidRDefault="00C20005" w:rsidP="00DD581F">
          <w:pPr>
            <w:pStyle w:val="12"/>
            <w:rPr>
              <w:rStyle w:val="af"/>
              <w:b/>
              <w:i/>
            </w:rPr>
          </w:pPr>
          <w:hyperlink w:anchor="_Toc82009659" w:history="1">
            <w:r w:rsidR="00DD581F" w:rsidRPr="00D30A66">
              <w:rPr>
                <w:rStyle w:val="af"/>
                <w:b/>
                <w:i/>
                <w:spacing w:val="2"/>
              </w:rPr>
              <w:t>Информационно-методическое обеспечение программы</w:t>
            </w:r>
            <w:r w:rsidR="00DD581F" w:rsidRPr="00D30A66">
              <w:rPr>
                <w:b/>
                <w:i/>
                <w:webHidden/>
              </w:rPr>
              <w:tab/>
            </w:r>
            <w:r w:rsidR="00C302B6">
              <w:rPr>
                <w:b/>
                <w:i/>
                <w:webHidden/>
              </w:rPr>
              <w:t>27</w:t>
            </w:r>
          </w:hyperlink>
        </w:p>
        <w:p w:rsidR="00DD581F" w:rsidRPr="00D30A66" w:rsidRDefault="00C20005" w:rsidP="00DD581F">
          <w:pPr>
            <w:pStyle w:val="12"/>
            <w:rPr>
              <w:rStyle w:val="af"/>
              <w:b/>
              <w:i/>
            </w:rPr>
          </w:pPr>
          <w:hyperlink w:anchor="_Toc82009659" w:history="1">
            <w:r w:rsidR="00DD581F" w:rsidRPr="00D30A66">
              <w:rPr>
                <w:rStyle w:val="af"/>
                <w:b/>
                <w:i/>
                <w:spacing w:val="2"/>
              </w:rPr>
              <w:t>Список литературы</w:t>
            </w:r>
            <w:r w:rsidR="00DD581F" w:rsidRPr="00D30A66">
              <w:rPr>
                <w:b/>
                <w:i/>
                <w:webHidden/>
              </w:rPr>
              <w:tab/>
            </w:r>
            <w:r w:rsidR="00C302B6">
              <w:rPr>
                <w:b/>
                <w:i/>
                <w:webHidden/>
              </w:rPr>
              <w:t>29</w:t>
            </w:r>
          </w:hyperlink>
        </w:p>
        <w:p w:rsidR="00D30A66" w:rsidRPr="00D30A66" w:rsidRDefault="00D30A66" w:rsidP="00D30A66">
          <w:pPr>
            <w:pStyle w:val="12"/>
            <w:rPr>
              <w:rStyle w:val="af"/>
              <w:b/>
              <w:i/>
            </w:rPr>
          </w:pPr>
          <w:r w:rsidRPr="00D30A66">
            <w:rPr>
              <w:rStyle w:val="af"/>
              <w:b/>
              <w:i/>
            </w:rPr>
            <w:t>ПРИЛОЖЕНИЯ</w:t>
          </w:r>
        </w:p>
        <w:p w:rsidR="00D30A66" w:rsidRPr="00D30A66" w:rsidRDefault="00C20005" w:rsidP="00D30A66">
          <w:pPr>
            <w:pStyle w:val="12"/>
            <w:rPr>
              <w:b/>
              <w:i/>
            </w:rPr>
          </w:pPr>
          <w:hyperlink w:anchor="_Toc82009666" w:history="1">
            <w:r w:rsidR="00D30A66" w:rsidRPr="00D30A66">
              <w:rPr>
                <w:b/>
                <w:i/>
                <w:webHidden/>
              </w:rPr>
              <w:tab/>
            </w:r>
            <w:r w:rsidR="00C302B6">
              <w:rPr>
                <w:b/>
                <w:i/>
                <w:webHidden/>
              </w:rPr>
              <w:t>30</w:t>
            </w:r>
          </w:hyperlink>
        </w:p>
        <w:p w:rsidR="00CF6271" w:rsidRPr="00151823" w:rsidRDefault="00C20005" w:rsidP="00151823">
          <w:pPr>
            <w:spacing w:line="360" w:lineRule="auto"/>
            <w:rPr>
              <w:rFonts w:ascii="Times New Roman" w:hAnsi="Times New Roman" w:cs="Times New Roman"/>
              <w:b/>
              <w:bCs/>
              <w:sz w:val="24"/>
              <w:szCs w:val="24"/>
            </w:rPr>
          </w:pPr>
          <w:r w:rsidRPr="004B4A78">
            <w:rPr>
              <w:rFonts w:ascii="Times New Roman" w:hAnsi="Times New Roman" w:cs="Times New Roman"/>
              <w:b/>
              <w:bCs/>
              <w:sz w:val="24"/>
              <w:szCs w:val="24"/>
            </w:rPr>
            <w:fldChar w:fldCharType="end"/>
          </w:r>
        </w:p>
      </w:sdtContent>
    </w:sdt>
    <w:p w:rsidR="00325B0D" w:rsidRPr="000726AA" w:rsidRDefault="00E720AA" w:rsidP="00D30A66">
      <w:pPr>
        <w:spacing w:line="360" w:lineRule="auto"/>
        <w:ind w:firstLine="708"/>
        <w:rPr>
          <w:rFonts w:ascii="Times New Roman" w:hAnsi="Times New Roman" w:cs="Times New Roman"/>
          <w:b/>
          <w:bCs/>
          <w:color w:val="FF0000"/>
          <w:spacing w:val="2"/>
          <w:sz w:val="24"/>
          <w:szCs w:val="24"/>
        </w:rPr>
      </w:pPr>
      <w:r w:rsidRPr="00151823">
        <w:rPr>
          <w:rFonts w:ascii="Times New Roman" w:hAnsi="Times New Roman" w:cs="Times New Roman"/>
          <w:sz w:val="24"/>
          <w:szCs w:val="24"/>
        </w:rPr>
        <w:br w:type="page"/>
      </w:r>
      <w:bookmarkStart w:id="1" w:name="_Toc68573208"/>
      <w:bookmarkStart w:id="2" w:name="_Toc82009648"/>
      <w:r w:rsidR="00325B0D" w:rsidRPr="000726AA">
        <w:rPr>
          <w:rFonts w:ascii="Times New Roman" w:hAnsi="Times New Roman" w:cs="Times New Roman"/>
          <w:b/>
          <w:bCs/>
          <w:color w:val="2D2D2D"/>
          <w:spacing w:val="2"/>
          <w:sz w:val="24"/>
          <w:szCs w:val="24"/>
        </w:rPr>
        <w:lastRenderedPageBreak/>
        <w:t>Пояснительная записка</w:t>
      </w:r>
      <w:bookmarkEnd w:id="1"/>
      <w:bookmarkEnd w:id="2"/>
      <w:r w:rsidR="00F52507" w:rsidRPr="000726AA">
        <w:rPr>
          <w:rFonts w:ascii="Times New Roman" w:hAnsi="Times New Roman" w:cs="Times New Roman"/>
          <w:b/>
          <w:bCs/>
          <w:color w:val="2D2D2D"/>
          <w:spacing w:val="2"/>
          <w:sz w:val="24"/>
          <w:szCs w:val="24"/>
        </w:rPr>
        <w:t xml:space="preserve"> </w:t>
      </w:r>
    </w:p>
    <w:p w:rsidR="00507CC9" w:rsidRPr="000726AA" w:rsidRDefault="00507CC9" w:rsidP="000726AA">
      <w:pPr>
        <w:pStyle w:val="affd"/>
        <w:rPr>
          <w:sz w:val="24"/>
          <w:szCs w:val="24"/>
        </w:rPr>
      </w:pPr>
      <w:bookmarkStart w:id="3" w:name="_Hlk82446604"/>
      <w:r w:rsidRPr="000726AA">
        <w:rPr>
          <w:sz w:val="24"/>
          <w:szCs w:val="24"/>
        </w:rPr>
        <w:t>Дополнительная общеобразовательная общеразвивающая программа «Александр Невский. Начало» является модулем Комплексной дополнительной общеобразовательной общеразвивающей программы «О доблестях! О подвигах! О славе!» социально-гуманитарной направленности</w:t>
      </w:r>
      <w:r w:rsidR="0024162C" w:rsidRPr="000726AA">
        <w:rPr>
          <w:sz w:val="24"/>
          <w:szCs w:val="24"/>
        </w:rPr>
        <w:t>,</w:t>
      </w:r>
      <w:r w:rsidRPr="000726AA">
        <w:rPr>
          <w:sz w:val="24"/>
          <w:szCs w:val="24"/>
        </w:rPr>
        <w:t xml:space="preserve"> разработанной в соответствии с Конституцией Российской Федерации, Конвенцией о правах ребенка, Декларацией прав ребенка, Законом </w:t>
      </w:r>
      <w:r w:rsidR="000726AA">
        <w:rPr>
          <w:sz w:val="24"/>
          <w:szCs w:val="24"/>
        </w:rPr>
        <w:t>РФ</w:t>
      </w:r>
      <w:r w:rsidRPr="000726AA">
        <w:rPr>
          <w:sz w:val="24"/>
          <w:szCs w:val="24"/>
        </w:rPr>
        <w:t xml:space="preserve"> «Об основных гарантиях прав ребенка», Законом «Об образовании в Российской Федерации», Стратегией развития воспитания в Российской Федерации на период до 2025 года, Национальным проектом «Образование»</w:t>
      </w:r>
      <w:r w:rsidR="000726AA">
        <w:rPr>
          <w:sz w:val="24"/>
          <w:szCs w:val="24"/>
        </w:rPr>
        <w:t>,</w:t>
      </w:r>
      <w:r w:rsidRPr="000726AA">
        <w:rPr>
          <w:sz w:val="24"/>
          <w:szCs w:val="24"/>
        </w:rPr>
        <w:t xml:space="preserve"> </w:t>
      </w:r>
      <w:r w:rsidR="000726AA">
        <w:rPr>
          <w:sz w:val="24"/>
          <w:szCs w:val="24"/>
        </w:rPr>
        <w:t>Уставом и</w:t>
      </w:r>
      <w:r w:rsidRPr="000726AA">
        <w:rPr>
          <w:sz w:val="24"/>
          <w:szCs w:val="24"/>
        </w:rPr>
        <w:t xml:space="preserve"> программой развития ГБОУ «Балтийский берег».</w:t>
      </w:r>
      <w:r w:rsidR="000726AA">
        <w:rPr>
          <w:sz w:val="24"/>
          <w:szCs w:val="24"/>
        </w:rPr>
        <w:t xml:space="preserve"> </w:t>
      </w:r>
      <w:r w:rsidRPr="000726AA">
        <w:rPr>
          <w:sz w:val="24"/>
          <w:szCs w:val="24"/>
        </w:rPr>
        <w:t>Программа определяет содержание, основные пути развития методов и форм дополнительного образования, воспитания и развития в ДООЛ «Молод</w:t>
      </w:r>
      <w:r w:rsidR="000726AA">
        <w:rPr>
          <w:sz w:val="24"/>
          <w:szCs w:val="24"/>
        </w:rPr>
        <w:t>ё</w:t>
      </w:r>
      <w:r w:rsidRPr="000726AA">
        <w:rPr>
          <w:sz w:val="24"/>
          <w:szCs w:val="24"/>
        </w:rPr>
        <w:t xml:space="preserve">жное» в период </w:t>
      </w:r>
      <w:r w:rsidRPr="000726AA">
        <w:rPr>
          <w:sz w:val="24"/>
          <w:szCs w:val="24"/>
          <w:lang w:val="en-US"/>
        </w:rPr>
        <w:t>III</w:t>
      </w:r>
      <w:r w:rsidRPr="000726AA">
        <w:rPr>
          <w:sz w:val="24"/>
          <w:szCs w:val="24"/>
        </w:rPr>
        <w:t xml:space="preserve"> смены летней оздоровительной кампании 2021 года.</w:t>
      </w:r>
    </w:p>
    <w:p w:rsidR="00507CC9" w:rsidRPr="000726AA" w:rsidRDefault="00507CC9" w:rsidP="000726AA">
      <w:pPr>
        <w:pStyle w:val="af6"/>
        <w:spacing w:line="360" w:lineRule="auto"/>
        <w:ind w:firstLine="708"/>
        <w:jc w:val="both"/>
        <w:rPr>
          <w:rFonts w:ascii="Times New Roman" w:hAnsi="Times New Roman" w:cs="Times New Roman"/>
          <w:sz w:val="24"/>
          <w:szCs w:val="24"/>
        </w:rPr>
      </w:pPr>
      <w:r w:rsidRPr="000726AA">
        <w:rPr>
          <w:rFonts w:ascii="Times New Roman" w:hAnsi="Times New Roman" w:cs="Times New Roman"/>
          <w:sz w:val="24"/>
          <w:szCs w:val="24"/>
        </w:rPr>
        <w:t xml:space="preserve">«О доблестях, о подвигах, о славе» - слыша эти строки великого русского поэта А.Блока, большинство представляют </w:t>
      </w:r>
      <w:r w:rsidR="00E364B1" w:rsidRPr="000726AA">
        <w:rPr>
          <w:rFonts w:ascii="Times New Roman" w:hAnsi="Times New Roman" w:cs="Times New Roman"/>
          <w:sz w:val="24"/>
          <w:szCs w:val="24"/>
        </w:rPr>
        <w:t>героя-вои</w:t>
      </w:r>
      <w:r w:rsidRPr="000726AA">
        <w:rPr>
          <w:rFonts w:ascii="Times New Roman" w:hAnsi="Times New Roman" w:cs="Times New Roman"/>
          <w:sz w:val="24"/>
          <w:szCs w:val="24"/>
        </w:rPr>
        <w:t>на, защитника Земли и людей, или целую п</w:t>
      </w:r>
      <w:r w:rsidRPr="000726AA">
        <w:rPr>
          <w:rFonts w:ascii="Times New Roman" w:hAnsi="Times New Roman" w:cs="Times New Roman"/>
          <w:sz w:val="24"/>
          <w:szCs w:val="24"/>
        </w:rPr>
        <w:t>о</w:t>
      </w:r>
      <w:r w:rsidRPr="000726AA">
        <w:rPr>
          <w:rFonts w:ascii="Times New Roman" w:hAnsi="Times New Roman" w:cs="Times New Roman"/>
          <w:sz w:val="24"/>
          <w:szCs w:val="24"/>
        </w:rPr>
        <w:t>бедоносную армию, сокрушившую врага.</w:t>
      </w:r>
    </w:p>
    <w:p w:rsidR="00507CC9" w:rsidRPr="000726AA" w:rsidRDefault="00507CC9" w:rsidP="000726AA">
      <w:pPr>
        <w:pStyle w:val="affd"/>
        <w:rPr>
          <w:color w:val="FF0000"/>
          <w:sz w:val="24"/>
          <w:szCs w:val="24"/>
        </w:rPr>
      </w:pPr>
      <w:r w:rsidRPr="000726AA">
        <w:rPr>
          <w:sz w:val="24"/>
          <w:szCs w:val="24"/>
        </w:rPr>
        <w:t xml:space="preserve">Выбор исторического материала </w:t>
      </w:r>
      <w:r w:rsidR="00E364B1" w:rsidRPr="000726AA">
        <w:rPr>
          <w:sz w:val="24"/>
          <w:szCs w:val="24"/>
        </w:rPr>
        <w:t xml:space="preserve">в рамках реализации данной программы </w:t>
      </w:r>
      <w:r w:rsidRPr="000726AA">
        <w:rPr>
          <w:sz w:val="24"/>
          <w:szCs w:val="24"/>
        </w:rPr>
        <w:t xml:space="preserve">для разговора с детьми о ценностных ориентирах не случаен, ведь именно на существенном расстоянии от определенного исторического события или поступка можно судить о его нравственности, целесообразности или влиянии на дальнейшую жизнь, как конкретного человека, так и общества в целом. Вместе с тем эпоха </w:t>
      </w:r>
      <w:r w:rsidR="00FB792E" w:rsidRPr="000726AA">
        <w:rPr>
          <w:sz w:val="24"/>
          <w:szCs w:val="24"/>
        </w:rPr>
        <w:t>Александра Невского</w:t>
      </w:r>
      <w:r w:rsidRPr="000726AA">
        <w:rPr>
          <w:sz w:val="24"/>
          <w:szCs w:val="24"/>
        </w:rPr>
        <w:t>, не только явили миру образцы служения своей Родине, своему народу, отстаивания идеалов справедливости и взаимовыручки, но и уважения личности человека, ценность его самосовершенствования и гармоничного развития</w:t>
      </w:r>
      <w:r w:rsidR="00FB792E" w:rsidRPr="000726AA">
        <w:rPr>
          <w:sz w:val="24"/>
          <w:szCs w:val="24"/>
        </w:rPr>
        <w:t>.</w:t>
      </w:r>
    </w:p>
    <w:p w:rsidR="00507CC9" w:rsidRPr="000726AA" w:rsidRDefault="00507CC9" w:rsidP="000726AA">
      <w:pPr>
        <w:pStyle w:val="affd"/>
        <w:rPr>
          <w:color w:val="FF0000"/>
          <w:sz w:val="24"/>
          <w:szCs w:val="24"/>
        </w:rPr>
      </w:pPr>
      <w:r w:rsidRPr="000726AA">
        <w:rPr>
          <w:sz w:val="24"/>
          <w:szCs w:val="24"/>
        </w:rPr>
        <w:t>Особенностью всех модульных программ, реализуемых в 2021 году</w:t>
      </w:r>
      <w:r w:rsidR="00785C1B" w:rsidRPr="000726AA">
        <w:rPr>
          <w:sz w:val="24"/>
          <w:szCs w:val="24"/>
        </w:rPr>
        <w:t xml:space="preserve"> на базе ДООЛ </w:t>
      </w:r>
      <w:r w:rsidR="00FB792E" w:rsidRPr="000726AA">
        <w:rPr>
          <w:sz w:val="24"/>
          <w:szCs w:val="24"/>
        </w:rPr>
        <w:t>«Молод</w:t>
      </w:r>
      <w:r w:rsidR="00E364B1" w:rsidRPr="000726AA">
        <w:rPr>
          <w:sz w:val="24"/>
          <w:szCs w:val="24"/>
        </w:rPr>
        <w:t>ё</w:t>
      </w:r>
      <w:r w:rsidR="00FB792E" w:rsidRPr="000726AA">
        <w:rPr>
          <w:sz w:val="24"/>
          <w:szCs w:val="24"/>
        </w:rPr>
        <w:t xml:space="preserve">жное» </w:t>
      </w:r>
      <w:r w:rsidR="00785C1B" w:rsidRPr="000726AA">
        <w:rPr>
          <w:sz w:val="24"/>
          <w:szCs w:val="24"/>
        </w:rPr>
        <w:t>ГБОУ «Балтийский берег»</w:t>
      </w:r>
      <w:r w:rsidRPr="000726AA">
        <w:rPr>
          <w:sz w:val="24"/>
          <w:szCs w:val="24"/>
        </w:rPr>
        <w:t xml:space="preserve">, </w:t>
      </w:r>
      <w:r w:rsidR="00E71251" w:rsidRPr="000726AA">
        <w:rPr>
          <w:sz w:val="24"/>
          <w:szCs w:val="24"/>
        </w:rPr>
        <w:t xml:space="preserve">в том числе </w:t>
      </w:r>
      <w:r w:rsidR="005D4714" w:rsidRPr="000726AA">
        <w:rPr>
          <w:sz w:val="24"/>
          <w:szCs w:val="24"/>
        </w:rPr>
        <w:t>и программ</w:t>
      </w:r>
      <w:r w:rsidR="00FB792E" w:rsidRPr="000726AA">
        <w:rPr>
          <w:sz w:val="24"/>
          <w:szCs w:val="24"/>
        </w:rPr>
        <w:t>ы</w:t>
      </w:r>
      <w:r w:rsidR="005D4714" w:rsidRPr="000726AA">
        <w:rPr>
          <w:sz w:val="24"/>
          <w:szCs w:val="24"/>
        </w:rPr>
        <w:t xml:space="preserve"> </w:t>
      </w:r>
      <w:r w:rsidR="00E71251" w:rsidRPr="000726AA">
        <w:rPr>
          <w:sz w:val="24"/>
          <w:szCs w:val="24"/>
        </w:rPr>
        <w:t xml:space="preserve">«Александр Невский. Начало» </w:t>
      </w:r>
      <w:r w:rsidRPr="000726AA">
        <w:rPr>
          <w:sz w:val="24"/>
          <w:szCs w:val="24"/>
        </w:rPr>
        <w:t xml:space="preserve">является </w:t>
      </w:r>
      <w:r w:rsidR="005D4714" w:rsidRPr="000726AA">
        <w:rPr>
          <w:sz w:val="24"/>
          <w:szCs w:val="24"/>
        </w:rPr>
        <w:t xml:space="preserve">рассмотрение </w:t>
      </w:r>
      <w:r w:rsidRPr="000726AA">
        <w:rPr>
          <w:sz w:val="24"/>
          <w:szCs w:val="24"/>
        </w:rPr>
        <w:t>геро</w:t>
      </w:r>
      <w:r w:rsidR="005D4714" w:rsidRPr="000726AA">
        <w:rPr>
          <w:sz w:val="24"/>
          <w:szCs w:val="24"/>
        </w:rPr>
        <w:t>я</w:t>
      </w:r>
      <w:r w:rsidRPr="000726AA">
        <w:rPr>
          <w:sz w:val="24"/>
          <w:szCs w:val="24"/>
        </w:rPr>
        <w:t xml:space="preserve"> как лидер</w:t>
      </w:r>
      <w:r w:rsidR="008C2104" w:rsidRPr="000726AA">
        <w:rPr>
          <w:sz w:val="24"/>
          <w:szCs w:val="24"/>
        </w:rPr>
        <w:t>а</w:t>
      </w:r>
      <w:r w:rsidRPr="000726AA">
        <w:rPr>
          <w:sz w:val="24"/>
          <w:szCs w:val="24"/>
        </w:rPr>
        <w:t xml:space="preserve"> в окружении сподвижников и единомышленников.</w:t>
      </w:r>
      <w:r w:rsidR="0045729D" w:rsidRPr="000726AA">
        <w:rPr>
          <w:sz w:val="24"/>
          <w:szCs w:val="24"/>
        </w:rPr>
        <w:t xml:space="preserve"> </w:t>
      </w:r>
    </w:p>
    <w:p w:rsidR="001D631D" w:rsidRPr="000726AA" w:rsidRDefault="008C2104" w:rsidP="000726AA">
      <w:pPr>
        <w:pStyle w:val="af6"/>
        <w:spacing w:line="360" w:lineRule="auto"/>
        <w:ind w:firstLine="708"/>
        <w:jc w:val="both"/>
        <w:rPr>
          <w:rFonts w:ascii="Times New Roman" w:hAnsi="Times New Roman" w:cs="Times New Roman"/>
          <w:sz w:val="24"/>
          <w:szCs w:val="24"/>
        </w:rPr>
      </w:pPr>
      <w:r w:rsidRPr="000726AA">
        <w:rPr>
          <w:rFonts w:ascii="Times New Roman" w:hAnsi="Times New Roman" w:cs="Times New Roman"/>
          <w:sz w:val="24"/>
          <w:szCs w:val="24"/>
        </w:rPr>
        <w:t xml:space="preserve">Рассматривая биографию </w:t>
      </w:r>
      <w:r w:rsidR="00FB254B" w:rsidRPr="000726AA">
        <w:rPr>
          <w:rFonts w:ascii="Times New Roman" w:hAnsi="Times New Roman" w:cs="Times New Roman"/>
          <w:sz w:val="24"/>
          <w:szCs w:val="24"/>
        </w:rPr>
        <w:t>Александр</w:t>
      </w:r>
      <w:r w:rsidRPr="000726AA">
        <w:rPr>
          <w:rFonts w:ascii="Times New Roman" w:hAnsi="Times New Roman" w:cs="Times New Roman"/>
          <w:sz w:val="24"/>
          <w:szCs w:val="24"/>
        </w:rPr>
        <w:t>а</w:t>
      </w:r>
      <w:r w:rsidR="00FB254B" w:rsidRPr="000726AA">
        <w:rPr>
          <w:rFonts w:ascii="Times New Roman" w:hAnsi="Times New Roman" w:cs="Times New Roman"/>
          <w:sz w:val="24"/>
          <w:szCs w:val="24"/>
        </w:rPr>
        <w:t xml:space="preserve"> Невск</w:t>
      </w:r>
      <w:r w:rsidRPr="000726AA">
        <w:rPr>
          <w:rFonts w:ascii="Times New Roman" w:hAnsi="Times New Roman" w:cs="Times New Roman"/>
          <w:sz w:val="24"/>
          <w:szCs w:val="24"/>
        </w:rPr>
        <w:t>ого,</w:t>
      </w:r>
      <w:r w:rsidR="00FB254B" w:rsidRPr="000726AA">
        <w:rPr>
          <w:rFonts w:ascii="Times New Roman" w:hAnsi="Times New Roman" w:cs="Times New Roman"/>
          <w:sz w:val="24"/>
          <w:szCs w:val="24"/>
        </w:rPr>
        <w:t xml:space="preserve"> </w:t>
      </w:r>
      <w:r w:rsidRPr="000726AA">
        <w:rPr>
          <w:rFonts w:ascii="Times New Roman" w:hAnsi="Times New Roman" w:cs="Times New Roman"/>
          <w:sz w:val="24"/>
          <w:szCs w:val="24"/>
        </w:rPr>
        <w:t>н</w:t>
      </w:r>
      <w:r w:rsidR="00FB254B" w:rsidRPr="000726AA">
        <w:rPr>
          <w:rFonts w:ascii="Times New Roman" w:hAnsi="Times New Roman" w:cs="Times New Roman"/>
          <w:sz w:val="24"/>
          <w:szCs w:val="24"/>
        </w:rPr>
        <w:t>ациональн</w:t>
      </w:r>
      <w:r w:rsidRPr="000726AA">
        <w:rPr>
          <w:rFonts w:ascii="Times New Roman" w:hAnsi="Times New Roman" w:cs="Times New Roman"/>
          <w:sz w:val="24"/>
          <w:szCs w:val="24"/>
        </w:rPr>
        <w:t>ого</w:t>
      </w:r>
      <w:r w:rsidR="00FB254B" w:rsidRPr="000726AA">
        <w:rPr>
          <w:rFonts w:ascii="Times New Roman" w:hAnsi="Times New Roman" w:cs="Times New Roman"/>
          <w:sz w:val="24"/>
          <w:szCs w:val="24"/>
        </w:rPr>
        <w:t xml:space="preserve"> геро</w:t>
      </w:r>
      <w:r w:rsidRPr="000726AA">
        <w:rPr>
          <w:rFonts w:ascii="Times New Roman" w:hAnsi="Times New Roman" w:cs="Times New Roman"/>
          <w:sz w:val="24"/>
          <w:szCs w:val="24"/>
        </w:rPr>
        <w:t>я</w:t>
      </w:r>
      <w:r w:rsidR="00FB254B" w:rsidRPr="000726AA">
        <w:rPr>
          <w:rFonts w:ascii="Times New Roman" w:hAnsi="Times New Roman" w:cs="Times New Roman"/>
          <w:sz w:val="24"/>
          <w:szCs w:val="24"/>
        </w:rPr>
        <w:t xml:space="preserve"> России, свято</w:t>
      </w:r>
      <w:r w:rsidRPr="000726AA">
        <w:rPr>
          <w:rFonts w:ascii="Times New Roman" w:hAnsi="Times New Roman" w:cs="Times New Roman"/>
          <w:sz w:val="24"/>
          <w:szCs w:val="24"/>
        </w:rPr>
        <w:t>го</w:t>
      </w:r>
      <w:r w:rsidR="00FB254B" w:rsidRPr="000726AA">
        <w:rPr>
          <w:rFonts w:ascii="Times New Roman" w:hAnsi="Times New Roman" w:cs="Times New Roman"/>
          <w:sz w:val="24"/>
          <w:szCs w:val="24"/>
        </w:rPr>
        <w:t xml:space="preserve"> благоверн</w:t>
      </w:r>
      <w:r w:rsidRPr="000726AA">
        <w:rPr>
          <w:rFonts w:ascii="Times New Roman" w:hAnsi="Times New Roman" w:cs="Times New Roman"/>
          <w:sz w:val="24"/>
          <w:szCs w:val="24"/>
        </w:rPr>
        <w:t>ого</w:t>
      </w:r>
      <w:r w:rsidR="00FB254B" w:rsidRPr="000726AA">
        <w:rPr>
          <w:rFonts w:ascii="Times New Roman" w:hAnsi="Times New Roman" w:cs="Times New Roman"/>
          <w:sz w:val="24"/>
          <w:szCs w:val="24"/>
        </w:rPr>
        <w:t xml:space="preserve"> княз</w:t>
      </w:r>
      <w:r w:rsidRPr="000726AA">
        <w:rPr>
          <w:rFonts w:ascii="Times New Roman" w:hAnsi="Times New Roman" w:cs="Times New Roman"/>
          <w:sz w:val="24"/>
          <w:szCs w:val="24"/>
        </w:rPr>
        <w:t>я</w:t>
      </w:r>
      <w:r w:rsidR="00FB254B" w:rsidRPr="000726AA">
        <w:rPr>
          <w:rFonts w:ascii="Times New Roman" w:hAnsi="Times New Roman" w:cs="Times New Roman"/>
          <w:sz w:val="24"/>
          <w:szCs w:val="24"/>
        </w:rPr>
        <w:t xml:space="preserve">, </w:t>
      </w:r>
      <w:r w:rsidR="005877EA" w:rsidRPr="000726AA">
        <w:rPr>
          <w:rFonts w:ascii="Times New Roman" w:hAnsi="Times New Roman" w:cs="Times New Roman"/>
          <w:sz w:val="24"/>
          <w:szCs w:val="24"/>
        </w:rPr>
        <w:t>лишний</w:t>
      </w:r>
      <w:r w:rsidR="00FB254B" w:rsidRPr="000726AA">
        <w:rPr>
          <w:rFonts w:ascii="Times New Roman" w:hAnsi="Times New Roman" w:cs="Times New Roman"/>
          <w:sz w:val="24"/>
          <w:szCs w:val="24"/>
        </w:rPr>
        <w:t xml:space="preserve"> раз убеждаешься</w:t>
      </w:r>
      <w:r w:rsidR="005877EA" w:rsidRPr="000726AA">
        <w:rPr>
          <w:rFonts w:ascii="Times New Roman" w:hAnsi="Times New Roman" w:cs="Times New Roman"/>
          <w:sz w:val="24"/>
          <w:szCs w:val="24"/>
        </w:rPr>
        <w:t xml:space="preserve"> в том</w:t>
      </w:r>
      <w:r w:rsidR="00FB254B" w:rsidRPr="000726AA">
        <w:rPr>
          <w:rFonts w:ascii="Times New Roman" w:hAnsi="Times New Roman" w:cs="Times New Roman"/>
          <w:sz w:val="24"/>
          <w:szCs w:val="24"/>
        </w:rPr>
        <w:t xml:space="preserve">, что и доблесть, подвиги и слава </w:t>
      </w:r>
      <w:r w:rsidR="005877EA" w:rsidRPr="000726AA">
        <w:rPr>
          <w:rFonts w:ascii="Times New Roman" w:hAnsi="Times New Roman" w:cs="Times New Roman"/>
          <w:sz w:val="24"/>
          <w:szCs w:val="24"/>
        </w:rPr>
        <w:t>в по</w:t>
      </w:r>
      <w:r w:rsidR="005877EA" w:rsidRPr="000726AA">
        <w:rPr>
          <w:rFonts w:ascii="Times New Roman" w:hAnsi="Times New Roman" w:cs="Times New Roman"/>
          <w:sz w:val="24"/>
          <w:szCs w:val="24"/>
        </w:rPr>
        <w:t>л</w:t>
      </w:r>
      <w:r w:rsidR="005877EA" w:rsidRPr="000726AA">
        <w:rPr>
          <w:rFonts w:ascii="Times New Roman" w:hAnsi="Times New Roman" w:cs="Times New Roman"/>
          <w:sz w:val="24"/>
          <w:szCs w:val="24"/>
        </w:rPr>
        <w:t xml:space="preserve">ной мере </w:t>
      </w:r>
      <w:r w:rsidR="00FB254B" w:rsidRPr="000726AA">
        <w:rPr>
          <w:rFonts w:ascii="Times New Roman" w:hAnsi="Times New Roman" w:cs="Times New Roman"/>
          <w:sz w:val="24"/>
          <w:szCs w:val="24"/>
        </w:rPr>
        <w:t>присутствовали в его жизни. В 2008 году в рамках телевизионного конкурса «Имя Россия» именно Александр Невский набрал наибольшее количество голосов в рейтинг гол</w:t>
      </w:r>
      <w:r w:rsidR="00FB254B" w:rsidRPr="000726AA">
        <w:rPr>
          <w:rFonts w:ascii="Times New Roman" w:hAnsi="Times New Roman" w:cs="Times New Roman"/>
          <w:sz w:val="24"/>
          <w:szCs w:val="24"/>
        </w:rPr>
        <w:t>о</w:t>
      </w:r>
      <w:r w:rsidR="00FB254B" w:rsidRPr="000726AA">
        <w:rPr>
          <w:rFonts w:ascii="Times New Roman" w:hAnsi="Times New Roman" w:cs="Times New Roman"/>
          <w:sz w:val="24"/>
          <w:szCs w:val="24"/>
        </w:rPr>
        <w:t>совании и был признан победителем. Отвечая на вопрос журналистов, почему именно Але</w:t>
      </w:r>
      <w:r w:rsidR="00FB254B" w:rsidRPr="000726AA">
        <w:rPr>
          <w:rFonts w:ascii="Times New Roman" w:hAnsi="Times New Roman" w:cs="Times New Roman"/>
          <w:sz w:val="24"/>
          <w:szCs w:val="24"/>
        </w:rPr>
        <w:t>к</w:t>
      </w:r>
      <w:r w:rsidR="00FB254B" w:rsidRPr="000726AA">
        <w:rPr>
          <w:rFonts w:ascii="Times New Roman" w:hAnsi="Times New Roman" w:cs="Times New Roman"/>
          <w:sz w:val="24"/>
          <w:szCs w:val="24"/>
        </w:rPr>
        <w:t>сандр Невский, руководитель службы коммуникации Отдела внешних церковных связей М</w:t>
      </w:r>
      <w:r w:rsidR="00FB254B" w:rsidRPr="000726AA">
        <w:rPr>
          <w:rFonts w:ascii="Times New Roman" w:hAnsi="Times New Roman" w:cs="Times New Roman"/>
          <w:sz w:val="24"/>
          <w:szCs w:val="24"/>
        </w:rPr>
        <w:t>о</w:t>
      </w:r>
      <w:r w:rsidR="00FB254B" w:rsidRPr="000726AA">
        <w:rPr>
          <w:rFonts w:ascii="Times New Roman" w:hAnsi="Times New Roman" w:cs="Times New Roman"/>
          <w:sz w:val="24"/>
          <w:szCs w:val="24"/>
        </w:rPr>
        <w:t>сковского патриархата Михаил Прокопенко отметил</w:t>
      </w:r>
      <w:r w:rsidR="004C0418" w:rsidRPr="000726AA">
        <w:rPr>
          <w:rFonts w:ascii="Times New Roman" w:hAnsi="Times New Roman" w:cs="Times New Roman"/>
          <w:sz w:val="24"/>
          <w:szCs w:val="24"/>
        </w:rPr>
        <w:t>:</w:t>
      </w:r>
      <w:r w:rsidR="00FB254B" w:rsidRPr="000726AA">
        <w:rPr>
          <w:rFonts w:ascii="Times New Roman" w:hAnsi="Times New Roman" w:cs="Times New Roman"/>
          <w:sz w:val="24"/>
          <w:szCs w:val="24"/>
        </w:rPr>
        <w:t xml:space="preserve"> «Казалось, что имена прошлых веков должны существенно проигрывать нашим современникам, тем, которого еще помнят наши </w:t>
      </w:r>
      <w:r w:rsidR="00FB254B" w:rsidRPr="000726AA">
        <w:rPr>
          <w:rFonts w:ascii="Times New Roman" w:hAnsi="Times New Roman" w:cs="Times New Roman"/>
          <w:sz w:val="24"/>
          <w:szCs w:val="24"/>
        </w:rPr>
        <w:lastRenderedPageBreak/>
        <w:t>родители или мы сами. Имена сегодняшнего дня известны, имена прошлых веков уже зат</w:t>
      </w:r>
      <w:r w:rsidR="00FB254B" w:rsidRPr="000726AA">
        <w:rPr>
          <w:rFonts w:ascii="Times New Roman" w:hAnsi="Times New Roman" w:cs="Times New Roman"/>
          <w:sz w:val="24"/>
          <w:szCs w:val="24"/>
        </w:rPr>
        <w:t>я</w:t>
      </w:r>
      <w:r w:rsidR="00FB254B" w:rsidRPr="000726AA">
        <w:rPr>
          <w:rFonts w:ascii="Times New Roman" w:hAnsi="Times New Roman" w:cs="Times New Roman"/>
          <w:sz w:val="24"/>
          <w:szCs w:val="24"/>
        </w:rPr>
        <w:t>нуты дымкой памяти, уже, казалось бы, готовы кануть в пропасть исторического беспамя</w:t>
      </w:r>
      <w:r w:rsidR="00FB254B" w:rsidRPr="000726AA">
        <w:rPr>
          <w:rFonts w:ascii="Times New Roman" w:hAnsi="Times New Roman" w:cs="Times New Roman"/>
          <w:sz w:val="24"/>
          <w:szCs w:val="24"/>
        </w:rPr>
        <w:t>т</w:t>
      </w:r>
      <w:r w:rsidR="00FB254B" w:rsidRPr="000726AA">
        <w:rPr>
          <w:rFonts w:ascii="Times New Roman" w:hAnsi="Times New Roman" w:cs="Times New Roman"/>
          <w:sz w:val="24"/>
          <w:szCs w:val="24"/>
        </w:rPr>
        <w:t>ства. Оказалось, что верное обратное: дымка истории не затуманила значимости великого поступка, а будущее отечества, будущее России мы видим таким, каким видел его Александр Невский: святым и славным</w:t>
      </w:r>
      <w:r w:rsidR="00363CA4" w:rsidRPr="000726AA">
        <w:rPr>
          <w:rFonts w:ascii="Times New Roman" w:hAnsi="Times New Roman" w:cs="Times New Roman"/>
          <w:sz w:val="24"/>
          <w:szCs w:val="24"/>
        </w:rPr>
        <w:t>».</w:t>
      </w:r>
    </w:p>
    <w:p w:rsidR="00FB254B" w:rsidRPr="000726AA" w:rsidRDefault="00FB254B" w:rsidP="000726AA">
      <w:pPr>
        <w:pStyle w:val="af6"/>
        <w:spacing w:line="360" w:lineRule="auto"/>
        <w:ind w:firstLine="708"/>
        <w:jc w:val="both"/>
        <w:rPr>
          <w:rFonts w:ascii="Times New Roman" w:hAnsi="Times New Roman" w:cs="Times New Roman"/>
          <w:sz w:val="24"/>
          <w:szCs w:val="24"/>
        </w:rPr>
      </w:pPr>
      <w:r w:rsidRPr="000726AA">
        <w:rPr>
          <w:rFonts w:ascii="Times New Roman" w:hAnsi="Times New Roman" w:cs="Times New Roman"/>
          <w:sz w:val="24"/>
          <w:szCs w:val="24"/>
        </w:rPr>
        <w:t>Что же такого было в этом человеке, что и через 800 лет после его рождения соотеч</w:t>
      </w:r>
      <w:r w:rsidRPr="000726AA">
        <w:rPr>
          <w:rFonts w:ascii="Times New Roman" w:hAnsi="Times New Roman" w:cs="Times New Roman"/>
          <w:sz w:val="24"/>
          <w:szCs w:val="24"/>
        </w:rPr>
        <w:t>е</w:t>
      </w:r>
      <w:r w:rsidRPr="000726AA">
        <w:rPr>
          <w:rFonts w:ascii="Times New Roman" w:hAnsi="Times New Roman" w:cs="Times New Roman"/>
          <w:sz w:val="24"/>
          <w:szCs w:val="24"/>
        </w:rPr>
        <w:t>ственники считают его символом страны. Истоки поступков, идей устремлении человека, как правило надо искать в детстве. Именно поэтому смена посвящен</w:t>
      </w:r>
      <w:r w:rsidR="00F52507" w:rsidRPr="000726AA">
        <w:rPr>
          <w:rFonts w:ascii="Times New Roman" w:hAnsi="Times New Roman" w:cs="Times New Roman"/>
          <w:sz w:val="24"/>
          <w:szCs w:val="24"/>
        </w:rPr>
        <w:t>а</w:t>
      </w:r>
      <w:r w:rsidRPr="000726AA">
        <w:rPr>
          <w:rFonts w:ascii="Times New Roman" w:hAnsi="Times New Roman" w:cs="Times New Roman"/>
          <w:sz w:val="24"/>
          <w:szCs w:val="24"/>
        </w:rPr>
        <w:t xml:space="preserve"> </w:t>
      </w:r>
      <w:r w:rsidR="00363CA4" w:rsidRPr="000726AA">
        <w:rPr>
          <w:rFonts w:ascii="Times New Roman" w:hAnsi="Times New Roman" w:cs="Times New Roman"/>
          <w:sz w:val="24"/>
          <w:szCs w:val="24"/>
        </w:rPr>
        <w:t>д</w:t>
      </w:r>
      <w:r w:rsidRPr="000726AA">
        <w:rPr>
          <w:rFonts w:ascii="Times New Roman" w:hAnsi="Times New Roman" w:cs="Times New Roman"/>
          <w:sz w:val="24"/>
          <w:szCs w:val="24"/>
        </w:rPr>
        <w:t xml:space="preserve">етству и </w:t>
      </w:r>
      <w:r w:rsidR="00363CA4" w:rsidRPr="000726AA">
        <w:rPr>
          <w:rFonts w:ascii="Times New Roman" w:hAnsi="Times New Roman" w:cs="Times New Roman"/>
          <w:sz w:val="24"/>
          <w:szCs w:val="24"/>
        </w:rPr>
        <w:t>ю</w:t>
      </w:r>
      <w:r w:rsidRPr="000726AA">
        <w:rPr>
          <w:rFonts w:ascii="Times New Roman" w:hAnsi="Times New Roman" w:cs="Times New Roman"/>
          <w:sz w:val="24"/>
          <w:szCs w:val="24"/>
        </w:rPr>
        <w:t>ности новг</w:t>
      </w:r>
      <w:r w:rsidRPr="000726AA">
        <w:rPr>
          <w:rFonts w:ascii="Times New Roman" w:hAnsi="Times New Roman" w:cs="Times New Roman"/>
          <w:sz w:val="24"/>
          <w:szCs w:val="24"/>
        </w:rPr>
        <w:t>о</w:t>
      </w:r>
      <w:r w:rsidRPr="000726AA">
        <w:rPr>
          <w:rFonts w:ascii="Times New Roman" w:hAnsi="Times New Roman" w:cs="Times New Roman"/>
          <w:sz w:val="24"/>
          <w:szCs w:val="24"/>
        </w:rPr>
        <w:t>родского князя Александра Ярославовича и его</w:t>
      </w:r>
      <w:r w:rsidR="00A7073A" w:rsidRPr="000726AA">
        <w:rPr>
          <w:rFonts w:ascii="Times New Roman" w:hAnsi="Times New Roman" w:cs="Times New Roman"/>
          <w:sz w:val="24"/>
          <w:szCs w:val="24"/>
        </w:rPr>
        <w:t xml:space="preserve"> славному пути к той вершине, где он впе</w:t>
      </w:r>
      <w:r w:rsidR="00A7073A" w:rsidRPr="000726AA">
        <w:rPr>
          <w:rFonts w:ascii="Times New Roman" w:hAnsi="Times New Roman" w:cs="Times New Roman"/>
          <w:sz w:val="24"/>
          <w:szCs w:val="24"/>
        </w:rPr>
        <w:t>р</w:t>
      </w:r>
      <w:r w:rsidR="00A7073A" w:rsidRPr="000726AA">
        <w:rPr>
          <w:rFonts w:ascii="Times New Roman" w:hAnsi="Times New Roman" w:cs="Times New Roman"/>
          <w:sz w:val="24"/>
          <w:szCs w:val="24"/>
        </w:rPr>
        <w:t>вые проявил свой военный талант и получил прозвище Невский.</w:t>
      </w:r>
    </w:p>
    <w:p w:rsidR="0037674B" w:rsidRPr="000726AA" w:rsidRDefault="0037674B" w:rsidP="000726AA">
      <w:pPr>
        <w:pStyle w:val="1"/>
        <w:spacing w:before="0" w:line="360" w:lineRule="auto"/>
        <w:ind w:firstLine="708"/>
        <w:jc w:val="both"/>
        <w:rPr>
          <w:rFonts w:ascii="Times New Roman" w:hAnsi="Times New Roman" w:cs="Times New Roman"/>
          <w:b/>
          <w:bCs/>
          <w:color w:val="2D2D2D"/>
          <w:spacing w:val="2"/>
          <w:sz w:val="24"/>
          <w:szCs w:val="24"/>
        </w:rPr>
      </w:pPr>
      <w:bookmarkStart w:id="4" w:name="_Toc68573209"/>
      <w:bookmarkStart w:id="5" w:name="_Toc82009649"/>
      <w:bookmarkEnd w:id="3"/>
      <w:r w:rsidRPr="000726AA">
        <w:rPr>
          <w:rFonts w:ascii="Times New Roman" w:hAnsi="Times New Roman" w:cs="Times New Roman"/>
          <w:b/>
          <w:bCs/>
          <w:color w:val="2D2D2D"/>
          <w:spacing w:val="2"/>
          <w:sz w:val="24"/>
          <w:szCs w:val="24"/>
        </w:rPr>
        <w:t>Актуальность</w:t>
      </w:r>
      <w:bookmarkEnd w:id="4"/>
      <w:bookmarkEnd w:id="5"/>
      <w:r w:rsidR="007242DB" w:rsidRPr="000726AA">
        <w:rPr>
          <w:rFonts w:ascii="Times New Roman" w:hAnsi="Times New Roman" w:cs="Times New Roman"/>
          <w:b/>
          <w:bCs/>
          <w:color w:val="2D2D2D"/>
          <w:spacing w:val="2"/>
          <w:sz w:val="24"/>
          <w:szCs w:val="24"/>
        </w:rPr>
        <w:t xml:space="preserve"> </w:t>
      </w:r>
    </w:p>
    <w:p w:rsidR="00E71251" w:rsidRPr="000726AA" w:rsidRDefault="00E71251" w:rsidP="000726AA">
      <w:pPr>
        <w:pStyle w:val="affd"/>
        <w:rPr>
          <w:color w:val="FF0000"/>
          <w:sz w:val="24"/>
          <w:szCs w:val="24"/>
        </w:rPr>
      </w:pPr>
      <w:r w:rsidRPr="000726AA">
        <w:rPr>
          <w:sz w:val="24"/>
          <w:szCs w:val="24"/>
        </w:rPr>
        <w:t xml:space="preserve">Актуальность программы «Александр Невский. Начало» обусловлена тем, что, на протяжении всех смен рассматривается путь героя и его сподвижников к славе, через преодоление, самоограничение, путь самопознания и самосовершенствования. </w:t>
      </w:r>
    </w:p>
    <w:p w:rsidR="00E71251" w:rsidRPr="000726AA" w:rsidRDefault="00E71251" w:rsidP="000726AA">
      <w:pPr>
        <w:pStyle w:val="af6"/>
        <w:spacing w:line="360" w:lineRule="auto"/>
        <w:ind w:firstLine="708"/>
        <w:jc w:val="both"/>
        <w:rPr>
          <w:rFonts w:ascii="Times New Roman" w:hAnsi="Times New Roman" w:cs="Times New Roman"/>
          <w:sz w:val="24"/>
          <w:szCs w:val="24"/>
        </w:rPr>
      </w:pPr>
      <w:r w:rsidRPr="000726AA">
        <w:rPr>
          <w:rFonts w:ascii="Times New Roman" w:hAnsi="Times New Roman" w:cs="Times New Roman"/>
          <w:sz w:val="24"/>
          <w:szCs w:val="24"/>
        </w:rPr>
        <w:t>Проведенные авторами программы в 2019 году исследования показали, что в качестве героя, которому хочется подражать</w:t>
      </w:r>
      <w:r w:rsidR="000726AA">
        <w:rPr>
          <w:rFonts w:ascii="Times New Roman" w:hAnsi="Times New Roman" w:cs="Times New Roman"/>
          <w:sz w:val="24"/>
          <w:szCs w:val="24"/>
        </w:rPr>
        <w:t>,</w:t>
      </w:r>
      <w:r w:rsidRPr="000726AA">
        <w:rPr>
          <w:rFonts w:ascii="Times New Roman" w:hAnsi="Times New Roman" w:cs="Times New Roman"/>
          <w:sz w:val="24"/>
          <w:szCs w:val="24"/>
        </w:rPr>
        <w:t xml:space="preserve"> современные дети и подростки выбирают Супермена, </w:t>
      </w:r>
      <w:proofErr w:type="spellStart"/>
      <w:r w:rsidRPr="000726AA">
        <w:rPr>
          <w:rFonts w:ascii="Times New Roman" w:hAnsi="Times New Roman" w:cs="Times New Roman"/>
          <w:sz w:val="24"/>
          <w:szCs w:val="24"/>
        </w:rPr>
        <w:t>Бэтмена</w:t>
      </w:r>
      <w:proofErr w:type="spellEnd"/>
      <w:r w:rsidRPr="000726AA">
        <w:rPr>
          <w:rFonts w:ascii="Times New Roman" w:hAnsi="Times New Roman" w:cs="Times New Roman"/>
          <w:sz w:val="24"/>
          <w:szCs w:val="24"/>
        </w:rPr>
        <w:t xml:space="preserve"> и других героев американских комиксов. Вместе с тем история жизни реальных и</w:t>
      </w:r>
      <w:r w:rsidRPr="000726AA">
        <w:rPr>
          <w:rFonts w:ascii="Times New Roman" w:hAnsi="Times New Roman" w:cs="Times New Roman"/>
          <w:sz w:val="24"/>
          <w:szCs w:val="24"/>
        </w:rPr>
        <w:t>с</w:t>
      </w:r>
      <w:r w:rsidRPr="000726AA">
        <w:rPr>
          <w:rFonts w:ascii="Times New Roman" w:hAnsi="Times New Roman" w:cs="Times New Roman"/>
          <w:sz w:val="24"/>
          <w:szCs w:val="24"/>
        </w:rPr>
        <w:t>торических деятелей</w:t>
      </w:r>
      <w:r w:rsidR="00DC3C35" w:rsidRPr="000726AA">
        <w:rPr>
          <w:rFonts w:ascii="Times New Roman" w:hAnsi="Times New Roman" w:cs="Times New Roman"/>
          <w:sz w:val="24"/>
          <w:szCs w:val="24"/>
        </w:rPr>
        <w:t>,</w:t>
      </w:r>
      <w:r w:rsidRPr="000726AA">
        <w:rPr>
          <w:rFonts w:ascii="Times New Roman" w:hAnsi="Times New Roman" w:cs="Times New Roman"/>
          <w:sz w:val="24"/>
          <w:szCs w:val="24"/>
        </w:rPr>
        <w:t xml:space="preserve"> будь то </w:t>
      </w:r>
      <w:proofErr w:type="spellStart"/>
      <w:r w:rsidRPr="000726AA">
        <w:rPr>
          <w:rFonts w:ascii="Times New Roman" w:hAnsi="Times New Roman" w:cs="Times New Roman"/>
          <w:sz w:val="24"/>
          <w:szCs w:val="24"/>
        </w:rPr>
        <w:t>военноначальники</w:t>
      </w:r>
      <w:proofErr w:type="spellEnd"/>
      <w:r w:rsidRPr="000726AA">
        <w:rPr>
          <w:rFonts w:ascii="Times New Roman" w:hAnsi="Times New Roman" w:cs="Times New Roman"/>
          <w:sz w:val="24"/>
          <w:szCs w:val="24"/>
        </w:rPr>
        <w:t xml:space="preserve"> или правители, ученые и деятели культуры, часто остается вне поля их зрения.</w:t>
      </w:r>
    </w:p>
    <w:p w:rsidR="000726AA" w:rsidRPr="000726AA" w:rsidRDefault="000726AA" w:rsidP="000726AA">
      <w:pPr>
        <w:pStyle w:val="affd"/>
        <w:rPr>
          <w:color w:val="FF0000"/>
          <w:sz w:val="24"/>
          <w:szCs w:val="24"/>
        </w:rPr>
      </w:pPr>
      <w:r w:rsidRPr="000726AA">
        <w:rPr>
          <w:sz w:val="24"/>
          <w:szCs w:val="24"/>
        </w:rPr>
        <w:t>Вместе с тем, для авторов программы крайне важно, чтобы современные дети и подростки не воспринимали исторический процесс</w:t>
      </w:r>
      <w:r>
        <w:rPr>
          <w:sz w:val="24"/>
          <w:szCs w:val="24"/>
        </w:rPr>
        <w:t>,</w:t>
      </w:r>
      <w:r w:rsidRPr="000726AA">
        <w:rPr>
          <w:sz w:val="24"/>
          <w:szCs w:val="24"/>
        </w:rPr>
        <w:t xml:space="preserve"> как серию неких комиксов о герое, </w:t>
      </w:r>
      <w:r>
        <w:rPr>
          <w:sz w:val="24"/>
          <w:szCs w:val="24"/>
        </w:rPr>
        <w:t xml:space="preserve">а </w:t>
      </w:r>
      <w:r w:rsidRPr="000726AA">
        <w:rPr>
          <w:sz w:val="24"/>
          <w:szCs w:val="24"/>
        </w:rPr>
        <w:t xml:space="preserve">чтобы </w:t>
      </w:r>
      <w:r>
        <w:rPr>
          <w:sz w:val="24"/>
          <w:szCs w:val="24"/>
        </w:rPr>
        <w:t>понимали</w:t>
      </w:r>
      <w:r w:rsidRPr="000726AA">
        <w:rPr>
          <w:sz w:val="24"/>
          <w:szCs w:val="24"/>
        </w:rPr>
        <w:t>, что, говоря об эпохе Александра Невского, имеется в виду процесс</w:t>
      </w:r>
      <w:r>
        <w:rPr>
          <w:sz w:val="24"/>
          <w:szCs w:val="24"/>
        </w:rPr>
        <w:t>,</w:t>
      </w:r>
      <w:r w:rsidRPr="000726AA">
        <w:rPr>
          <w:sz w:val="24"/>
          <w:szCs w:val="24"/>
        </w:rPr>
        <w:t xml:space="preserve"> лидером которого стал герой</w:t>
      </w:r>
      <w:r>
        <w:rPr>
          <w:sz w:val="24"/>
          <w:szCs w:val="24"/>
        </w:rPr>
        <w:t xml:space="preserve">, а </w:t>
      </w:r>
      <w:r w:rsidRPr="000726AA">
        <w:rPr>
          <w:sz w:val="24"/>
          <w:szCs w:val="24"/>
        </w:rPr>
        <w:t>рядом с ним были его сподвижники, которые поддерживали, реализовывали идеи и замыслы. И без этих людей, име</w:t>
      </w:r>
      <w:r>
        <w:rPr>
          <w:sz w:val="24"/>
          <w:szCs w:val="24"/>
        </w:rPr>
        <w:t xml:space="preserve">на которых не </w:t>
      </w:r>
      <w:r w:rsidRPr="000726AA">
        <w:rPr>
          <w:sz w:val="24"/>
          <w:szCs w:val="24"/>
        </w:rPr>
        <w:t xml:space="preserve">всегда сохранила история, не было бы тех побед и свершений, которыми знамениты герои. </w:t>
      </w:r>
    </w:p>
    <w:p w:rsidR="00A7073A" w:rsidRPr="000726AA" w:rsidRDefault="00A7073A" w:rsidP="000726AA">
      <w:pPr>
        <w:pStyle w:val="af6"/>
        <w:spacing w:line="360" w:lineRule="auto"/>
        <w:ind w:firstLine="708"/>
        <w:jc w:val="both"/>
        <w:rPr>
          <w:rFonts w:ascii="Times New Roman" w:hAnsi="Times New Roman" w:cs="Times New Roman"/>
          <w:sz w:val="24"/>
          <w:szCs w:val="24"/>
        </w:rPr>
      </w:pPr>
      <w:r w:rsidRPr="000726AA">
        <w:rPr>
          <w:rFonts w:ascii="Times New Roman" w:hAnsi="Times New Roman" w:cs="Times New Roman"/>
          <w:sz w:val="24"/>
          <w:szCs w:val="24"/>
        </w:rPr>
        <w:t>Актуальность программы обусловлена не только тем, что Указом Президента В.В. Путина 23.06.2014 №448 «О праздновании 800</w:t>
      </w:r>
      <w:r w:rsidR="00A25375" w:rsidRPr="000726AA">
        <w:rPr>
          <w:rFonts w:ascii="Times New Roman" w:hAnsi="Times New Roman" w:cs="Times New Roman"/>
          <w:sz w:val="24"/>
          <w:szCs w:val="24"/>
        </w:rPr>
        <w:t>-</w:t>
      </w:r>
      <w:r w:rsidRPr="000726AA">
        <w:rPr>
          <w:rFonts w:ascii="Times New Roman" w:hAnsi="Times New Roman" w:cs="Times New Roman"/>
          <w:sz w:val="24"/>
          <w:szCs w:val="24"/>
        </w:rPr>
        <w:t xml:space="preserve">летия со дня рождения князя Александра Невского» </w:t>
      </w:r>
      <w:r w:rsidR="009D3EC3" w:rsidRPr="000726AA">
        <w:rPr>
          <w:rFonts w:ascii="Times New Roman" w:hAnsi="Times New Roman" w:cs="Times New Roman"/>
          <w:sz w:val="24"/>
          <w:szCs w:val="24"/>
        </w:rPr>
        <w:t>мероприятия,</w:t>
      </w:r>
      <w:r w:rsidRPr="000726AA">
        <w:rPr>
          <w:rFonts w:ascii="Times New Roman" w:hAnsi="Times New Roman" w:cs="Times New Roman"/>
          <w:sz w:val="24"/>
          <w:szCs w:val="24"/>
        </w:rPr>
        <w:t xml:space="preserve"> приуроченные </w:t>
      </w:r>
      <w:r w:rsidR="009D3EC3" w:rsidRPr="000726AA">
        <w:rPr>
          <w:rFonts w:ascii="Times New Roman" w:hAnsi="Times New Roman" w:cs="Times New Roman"/>
          <w:sz w:val="24"/>
          <w:szCs w:val="24"/>
        </w:rPr>
        <w:t>празднованию этой даты,</w:t>
      </w:r>
      <w:r w:rsidRPr="000726AA">
        <w:rPr>
          <w:rFonts w:ascii="Times New Roman" w:hAnsi="Times New Roman" w:cs="Times New Roman"/>
          <w:sz w:val="24"/>
          <w:szCs w:val="24"/>
        </w:rPr>
        <w:t xml:space="preserve"> будут способствовать «с</w:t>
      </w:r>
      <w:r w:rsidRPr="000726AA">
        <w:rPr>
          <w:rFonts w:ascii="Times New Roman" w:hAnsi="Times New Roman" w:cs="Times New Roman"/>
          <w:sz w:val="24"/>
          <w:szCs w:val="24"/>
        </w:rPr>
        <w:t>о</w:t>
      </w:r>
      <w:r w:rsidRPr="000726AA">
        <w:rPr>
          <w:rFonts w:ascii="Times New Roman" w:hAnsi="Times New Roman" w:cs="Times New Roman"/>
          <w:sz w:val="24"/>
          <w:szCs w:val="24"/>
        </w:rPr>
        <w:t>хранению военно</w:t>
      </w:r>
      <w:r w:rsidR="00A25375" w:rsidRPr="000726AA">
        <w:rPr>
          <w:rFonts w:ascii="Times New Roman" w:hAnsi="Times New Roman" w:cs="Times New Roman"/>
          <w:sz w:val="24"/>
          <w:szCs w:val="24"/>
        </w:rPr>
        <w:t>-</w:t>
      </w:r>
      <w:r w:rsidRPr="000726AA">
        <w:rPr>
          <w:rFonts w:ascii="Times New Roman" w:hAnsi="Times New Roman" w:cs="Times New Roman"/>
          <w:sz w:val="24"/>
          <w:szCs w:val="24"/>
        </w:rPr>
        <w:t>исторического и культурного наследия, укрепления единства российского народа.</w:t>
      </w:r>
    </w:p>
    <w:p w:rsidR="00A7073A" w:rsidRPr="000726AA" w:rsidRDefault="00A7073A" w:rsidP="000726AA">
      <w:pPr>
        <w:pStyle w:val="af6"/>
        <w:spacing w:line="360" w:lineRule="auto"/>
        <w:ind w:firstLine="708"/>
        <w:jc w:val="both"/>
        <w:rPr>
          <w:rFonts w:ascii="Times New Roman" w:hAnsi="Times New Roman" w:cs="Times New Roman"/>
          <w:sz w:val="24"/>
          <w:szCs w:val="24"/>
        </w:rPr>
      </w:pPr>
      <w:r w:rsidRPr="000726AA">
        <w:rPr>
          <w:rFonts w:ascii="Times New Roman" w:hAnsi="Times New Roman" w:cs="Times New Roman"/>
          <w:sz w:val="24"/>
          <w:szCs w:val="24"/>
        </w:rPr>
        <w:t xml:space="preserve">Прежде всего </w:t>
      </w:r>
      <w:r w:rsidR="009D3EC3" w:rsidRPr="000726AA">
        <w:rPr>
          <w:rFonts w:ascii="Times New Roman" w:hAnsi="Times New Roman" w:cs="Times New Roman"/>
          <w:sz w:val="24"/>
          <w:szCs w:val="24"/>
        </w:rPr>
        <w:t>актуальность</w:t>
      </w:r>
      <w:r w:rsidRPr="000726AA">
        <w:rPr>
          <w:rFonts w:ascii="Times New Roman" w:hAnsi="Times New Roman" w:cs="Times New Roman"/>
          <w:sz w:val="24"/>
          <w:szCs w:val="24"/>
        </w:rPr>
        <w:t xml:space="preserve"> данной </w:t>
      </w:r>
      <w:r w:rsidR="009D3EC3" w:rsidRPr="000726AA">
        <w:rPr>
          <w:rFonts w:ascii="Times New Roman" w:hAnsi="Times New Roman" w:cs="Times New Roman"/>
          <w:sz w:val="24"/>
          <w:szCs w:val="24"/>
        </w:rPr>
        <w:t>программы</w:t>
      </w:r>
      <w:r w:rsidR="00363CA4" w:rsidRPr="000726AA">
        <w:rPr>
          <w:rFonts w:ascii="Times New Roman" w:hAnsi="Times New Roman" w:cs="Times New Roman"/>
          <w:sz w:val="24"/>
          <w:szCs w:val="24"/>
        </w:rPr>
        <w:t xml:space="preserve"> </w:t>
      </w:r>
      <w:r w:rsidR="006A5D7D" w:rsidRPr="000726AA">
        <w:rPr>
          <w:rFonts w:ascii="Times New Roman" w:hAnsi="Times New Roman" w:cs="Times New Roman"/>
          <w:sz w:val="24"/>
          <w:szCs w:val="24"/>
        </w:rPr>
        <w:t xml:space="preserve">заключается </w:t>
      </w:r>
      <w:r w:rsidR="00363CA4" w:rsidRPr="000726AA">
        <w:rPr>
          <w:rFonts w:ascii="Times New Roman" w:hAnsi="Times New Roman" w:cs="Times New Roman"/>
          <w:sz w:val="24"/>
          <w:szCs w:val="24"/>
        </w:rPr>
        <w:t>в том, что рассматривае</w:t>
      </w:r>
      <w:r w:rsidR="00363CA4" w:rsidRPr="000726AA">
        <w:rPr>
          <w:rFonts w:ascii="Times New Roman" w:hAnsi="Times New Roman" w:cs="Times New Roman"/>
          <w:sz w:val="24"/>
          <w:szCs w:val="24"/>
        </w:rPr>
        <w:t>т</w:t>
      </w:r>
      <w:r w:rsidR="00363CA4" w:rsidRPr="000726AA">
        <w:rPr>
          <w:rFonts w:ascii="Times New Roman" w:hAnsi="Times New Roman" w:cs="Times New Roman"/>
          <w:sz w:val="24"/>
          <w:szCs w:val="24"/>
        </w:rPr>
        <w:t>ся одна</w:t>
      </w:r>
      <w:r w:rsidRPr="000726AA">
        <w:rPr>
          <w:rFonts w:ascii="Times New Roman" w:hAnsi="Times New Roman" w:cs="Times New Roman"/>
          <w:sz w:val="24"/>
          <w:szCs w:val="24"/>
        </w:rPr>
        <w:t xml:space="preserve"> из важнейших опорных точек </w:t>
      </w:r>
      <w:r w:rsidR="006A5D7D" w:rsidRPr="000726AA">
        <w:rPr>
          <w:rFonts w:ascii="Times New Roman" w:hAnsi="Times New Roman" w:cs="Times New Roman"/>
          <w:sz w:val="24"/>
          <w:szCs w:val="24"/>
        </w:rPr>
        <w:t xml:space="preserve">роста </w:t>
      </w:r>
      <w:r w:rsidRPr="000726AA">
        <w:rPr>
          <w:rFonts w:ascii="Times New Roman" w:hAnsi="Times New Roman" w:cs="Times New Roman"/>
          <w:sz w:val="24"/>
          <w:szCs w:val="24"/>
        </w:rPr>
        <w:t>национального самосознания России.</w:t>
      </w:r>
      <w:r w:rsidR="000726AA">
        <w:rPr>
          <w:rFonts w:ascii="Times New Roman" w:hAnsi="Times New Roman" w:cs="Times New Roman"/>
          <w:sz w:val="24"/>
          <w:szCs w:val="24"/>
        </w:rPr>
        <w:t xml:space="preserve"> </w:t>
      </w:r>
      <w:r w:rsidRPr="000726AA">
        <w:rPr>
          <w:rFonts w:ascii="Times New Roman" w:hAnsi="Times New Roman" w:cs="Times New Roman"/>
          <w:sz w:val="24"/>
          <w:szCs w:val="24"/>
        </w:rPr>
        <w:t>В условиях постоянно нарастающей международной напряжённости, информационной агрессии и сан</w:t>
      </w:r>
      <w:r w:rsidRPr="000726AA">
        <w:rPr>
          <w:rFonts w:ascii="Times New Roman" w:hAnsi="Times New Roman" w:cs="Times New Roman"/>
          <w:sz w:val="24"/>
          <w:szCs w:val="24"/>
        </w:rPr>
        <w:t>к</w:t>
      </w:r>
      <w:r w:rsidRPr="000726AA">
        <w:rPr>
          <w:rFonts w:ascii="Times New Roman" w:hAnsi="Times New Roman" w:cs="Times New Roman"/>
          <w:sz w:val="24"/>
          <w:szCs w:val="24"/>
        </w:rPr>
        <w:t>ционного давления на РФ со стороны стран коллективного Запада актуальность популяриз</w:t>
      </w:r>
      <w:r w:rsidRPr="000726AA">
        <w:rPr>
          <w:rFonts w:ascii="Times New Roman" w:hAnsi="Times New Roman" w:cs="Times New Roman"/>
          <w:sz w:val="24"/>
          <w:szCs w:val="24"/>
        </w:rPr>
        <w:t>а</w:t>
      </w:r>
      <w:r w:rsidRPr="000726AA">
        <w:rPr>
          <w:rFonts w:ascii="Times New Roman" w:hAnsi="Times New Roman" w:cs="Times New Roman"/>
          <w:sz w:val="24"/>
          <w:szCs w:val="24"/>
        </w:rPr>
        <w:t>ции и широкого освещения деятельности Александра Невского сложно переоценить.</w:t>
      </w:r>
    </w:p>
    <w:p w:rsidR="00A7073A" w:rsidRPr="000726AA" w:rsidRDefault="00A7073A" w:rsidP="000726AA">
      <w:pPr>
        <w:pStyle w:val="af6"/>
        <w:spacing w:line="360" w:lineRule="auto"/>
        <w:ind w:firstLine="708"/>
        <w:jc w:val="both"/>
        <w:rPr>
          <w:rFonts w:ascii="Times New Roman" w:hAnsi="Times New Roman" w:cs="Times New Roman"/>
          <w:sz w:val="24"/>
          <w:szCs w:val="24"/>
        </w:rPr>
      </w:pPr>
      <w:r w:rsidRPr="000726AA">
        <w:rPr>
          <w:rFonts w:ascii="Times New Roman" w:hAnsi="Times New Roman" w:cs="Times New Roman"/>
          <w:sz w:val="24"/>
          <w:szCs w:val="24"/>
        </w:rPr>
        <w:lastRenderedPageBreak/>
        <w:t>Между задачами, решавшимися Александром Невским, и проблемами, стоящими п</w:t>
      </w:r>
      <w:r w:rsidRPr="000726AA">
        <w:rPr>
          <w:rFonts w:ascii="Times New Roman" w:hAnsi="Times New Roman" w:cs="Times New Roman"/>
          <w:sz w:val="24"/>
          <w:szCs w:val="24"/>
        </w:rPr>
        <w:t>е</w:t>
      </w:r>
      <w:r w:rsidRPr="000726AA">
        <w:rPr>
          <w:rFonts w:ascii="Times New Roman" w:hAnsi="Times New Roman" w:cs="Times New Roman"/>
          <w:sz w:val="24"/>
          <w:szCs w:val="24"/>
        </w:rPr>
        <w:t>ред современной Россией, обнаруживаются прямые параллели. Как и 800 лет назад, Росси</w:t>
      </w:r>
      <w:r w:rsidRPr="000726AA">
        <w:rPr>
          <w:rFonts w:ascii="Times New Roman" w:hAnsi="Times New Roman" w:cs="Times New Roman"/>
          <w:sz w:val="24"/>
          <w:szCs w:val="24"/>
        </w:rPr>
        <w:t>й</w:t>
      </w:r>
      <w:r w:rsidRPr="000726AA">
        <w:rPr>
          <w:rFonts w:ascii="Times New Roman" w:hAnsi="Times New Roman" w:cs="Times New Roman"/>
          <w:sz w:val="24"/>
          <w:szCs w:val="24"/>
        </w:rPr>
        <w:t>ское государство вынуждено отвечать на вызовы навязываемых извне ценностных устан</w:t>
      </w:r>
      <w:r w:rsidRPr="000726AA">
        <w:rPr>
          <w:rFonts w:ascii="Times New Roman" w:hAnsi="Times New Roman" w:cs="Times New Roman"/>
          <w:sz w:val="24"/>
          <w:szCs w:val="24"/>
        </w:rPr>
        <w:t>о</w:t>
      </w:r>
      <w:r w:rsidRPr="000726AA">
        <w:rPr>
          <w:rFonts w:ascii="Times New Roman" w:hAnsi="Times New Roman" w:cs="Times New Roman"/>
          <w:sz w:val="24"/>
          <w:szCs w:val="24"/>
        </w:rPr>
        <w:t>вок, укреплять моральный дух, патриотизм, военно-политическое влияние, государстве</w:t>
      </w:r>
      <w:r w:rsidRPr="000726AA">
        <w:rPr>
          <w:rFonts w:ascii="Times New Roman" w:hAnsi="Times New Roman" w:cs="Times New Roman"/>
          <w:sz w:val="24"/>
          <w:szCs w:val="24"/>
        </w:rPr>
        <w:t>н</w:t>
      </w:r>
      <w:r w:rsidRPr="000726AA">
        <w:rPr>
          <w:rFonts w:ascii="Times New Roman" w:hAnsi="Times New Roman" w:cs="Times New Roman"/>
          <w:sz w:val="24"/>
          <w:szCs w:val="24"/>
        </w:rPr>
        <w:t>ность.</w:t>
      </w:r>
    </w:p>
    <w:p w:rsidR="009D3EC3" w:rsidRPr="000726AA" w:rsidRDefault="009D3EC3" w:rsidP="000726AA">
      <w:pPr>
        <w:pStyle w:val="af6"/>
        <w:spacing w:line="360" w:lineRule="auto"/>
        <w:ind w:firstLine="708"/>
        <w:jc w:val="both"/>
        <w:rPr>
          <w:rFonts w:ascii="Times New Roman" w:hAnsi="Times New Roman" w:cs="Times New Roman"/>
          <w:sz w:val="24"/>
          <w:szCs w:val="24"/>
        </w:rPr>
      </w:pPr>
      <w:r w:rsidRPr="000726AA">
        <w:rPr>
          <w:rFonts w:ascii="Times New Roman" w:hAnsi="Times New Roman" w:cs="Times New Roman"/>
          <w:sz w:val="24"/>
          <w:szCs w:val="24"/>
        </w:rPr>
        <w:t xml:space="preserve">Сегодня, в эпоху развития сетевых медиа и навязывания странами Запада ценностных установок общества потребления и </w:t>
      </w:r>
      <w:r w:rsidR="00363CA4" w:rsidRPr="000726AA">
        <w:rPr>
          <w:rFonts w:ascii="Times New Roman" w:hAnsi="Times New Roman" w:cs="Times New Roman"/>
          <w:sz w:val="24"/>
          <w:szCs w:val="24"/>
        </w:rPr>
        <w:t>либеральных ценностей</w:t>
      </w:r>
      <w:r w:rsidRPr="000726AA">
        <w:rPr>
          <w:rFonts w:ascii="Times New Roman" w:hAnsi="Times New Roman" w:cs="Times New Roman"/>
          <w:sz w:val="24"/>
          <w:szCs w:val="24"/>
        </w:rPr>
        <w:t xml:space="preserve"> социального эгоизма, как ник</w:t>
      </w:r>
      <w:r w:rsidRPr="000726AA">
        <w:rPr>
          <w:rFonts w:ascii="Times New Roman" w:hAnsi="Times New Roman" w:cs="Times New Roman"/>
          <w:sz w:val="24"/>
          <w:szCs w:val="24"/>
        </w:rPr>
        <w:t>о</w:t>
      </w:r>
      <w:r w:rsidRPr="000726AA">
        <w:rPr>
          <w:rFonts w:ascii="Times New Roman" w:hAnsi="Times New Roman" w:cs="Times New Roman"/>
          <w:sz w:val="24"/>
          <w:szCs w:val="24"/>
        </w:rPr>
        <w:t>гда актуальны обращение к этическому наследию исконных духовных ценностей российск</w:t>
      </w:r>
      <w:r w:rsidRPr="000726AA">
        <w:rPr>
          <w:rFonts w:ascii="Times New Roman" w:hAnsi="Times New Roman" w:cs="Times New Roman"/>
          <w:sz w:val="24"/>
          <w:szCs w:val="24"/>
        </w:rPr>
        <w:t>о</w:t>
      </w:r>
      <w:r w:rsidRPr="000726AA">
        <w:rPr>
          <w:rFonts w:ascii="Times New Roman" w:hAnsi="Times New Roman" w:cs="Times New Roman"/>
          <w:sz w:val="24"/>
          <w:szCs w:val="24"/>
        </w:rPr>
        <w:t>го общества, сохранение исторического и культурного наследия предков, ценностей самоо</w:t>
      </w:r>
      <w:r w:rsidRPr="000726AA">
        <w:rPr>
          <w:rFonts w:ascii="Times New Roman" w:hAnsi="Times New Roman" w:cs="Times New Roman"/>
          <w:sz w:val="24"/>
          <w:szCs w:val="24"/>
        </w:rPr>
        <w:t>т</w:t>
      </w:r>
      <w:r w:rsidRPr="000726AA">
        <w:rPr>
          <w:rFonts w:ascii="Times New Roman" w:hAnsi="Times New Roman" w:cs="Times New Roman"/>
          <w:sz w:val="24"/>
          <w:szCs w:val="24"/>
        </w:rPr>
        <w:t>верженного патриотического служения общему благу и родной стране.</w:t>
      </w:r>
    </w:p>
    <w:p w:rsidR="009D3EC3" w:rsidRPr="000726AA" w:rsidRDefault="009D3EC3" w:rsidP="000726AA">
      <w:pPr>
        <w:pStyle w:val="af6"/>
        <w:spacing w:line="360" w:lineRule="auto"/>
        <w:ind w:firstLine="708"/>
        <w:jc w:val="both"/>
        <w:rPr>
          <w:rFonts w:ascii="Times New Roman" w:hAnsi="Times New Roman" w:cs="Times New Roman"/>
          <w:sz w:val="24"/>
          <w:szCs w:val="24"/>
        </w:rPr>
      </w:pPr>
      <w:r w:rsidRPr="000726AA">
        <w:rPr>
          <w:rFonts w:ascii="Times New Roman" w:hAnsi="Times New Roman" w:cs="Times New Roman"/>
          <w:sz w:val="24"/>
          <w:szCs w:val="24"/>
        </w:rPr>
        <w:t>Эпоха Александра Невского представляет собой наглядную иллюстрацию сложной, самостоятельной и самобытной российской цивилизации, особого многонационального культурно-исторического типа общества, успешно отстаивающего своё уникальное место в мире.</w:t>
      </w:r>
    </w:p>
    <w:p w:rsidR="009D3EC3" w:rsidRPr="000726AA" w:rsidRDefault="009D3EC3" w:rsidP="000726AA">
      <w:pPr>
        <w:pStyle w:val="af6"/>
        <w:spacing w:line="360" w:lineRule="auto"/>
        <w:ind w:firstLine="708"/>
        <w:jc w:val="both"/>
        <w:rPr>
          <w:rFonts w:ascii="Times New Roman" w:hAnsi="Times New Roman" w:cs="Times New Roman"/>
          <w:sz w:val="24"/>
          <w:szCs w:val="24"/>
        </w:rPr>
      </w:pPr>
      <w:r w:rsidRPr="000726AA">
        <w:rPr>
          <w:rFonts w:ascii="Times New Roman" w:hAnsi="Times New Roman" w:cs="Times New Roman"/>
          <w:sz w:val="24"/>
          <w:szCs w:val="24"/>
        </w:rPr>
        <w:t>Деятельность Александра Невского служит утверждению национального самосозн</w:t>
      </w:r>
      <w:r w:rsidRPr="000726AA">
        <w:rPr>
          <w:rFonts w:ascii="Times New Roman" w:hAnsi="Times New Roman" w:cs="Times New Roman"/>
          <w:sz w:val="24"/>
          <w:szCs w:val="24"/>
        </w:rPr>
        <w:t>а</w:t>
      </w:r>
      <w:r w:rsidRPr="000726AA">
        <w:rPr>
          <w:rFonts w:ascii="Times New Roman" w:hAnsi="Times New Roman" w:cs="Times New Roman"/>
          <w:sz w:val="24"/>
          <w:szCs w:val="24"/>
        </w:rPr>
        <w:t>ния, культурной идентичности и самобытности России, живущая в веках память о нём п</w:t>
      </w:r>
      <w:r w:rsidRPr="000726AA">
        <w:rPr>
          <w:rFonts w:ascii="Times New Roman" w:hAnsi="Times New Roman" w:cs="Times New Roman"/>
          <w:sz w:val="24"/>
          <w:szCs w:val="24"/>
        </w:rPr>
        <w:t>о</w:t>
      </w:r>
      <w:r w:rsidRPr="000726AA">
        <w:rPr>
          <w:rFonts w:ascii="Times New Roman" w:hAnsi="Times New Roman" w:cs="Times New Roman"/>
          <w:sz w:val="24"/>
          <w:szCs w:val="24"/>
        </w:rPr>
        <w:t>зволяет поддерживать преемственные связи российской истории и культуры.</w:t>
      </w:r>
    </w:p>
    <w:p w:rsidR="009D3EC3" w:rsidRPr="000726AA" w:rsidRDefault="009D3EC3" w:rsidP="000726AA">
      <w:pPr>
        <w:pStyle w:val="af6"/>
        <w:spacing w:line="360" w:lineRule="auto"/>
        <w:ind w:firstLine="708"/>
        <w:jc w:val="both"/>
        <w:rPr>
          <w:rFonts w:ascii="Times New Roman" w:hAnsi="Times New Roman" w:cs="Times New Roman"/>
          <w:sz w:val="24"/>
          <w:szCs w:val="24"/>
        </w:rPr>
      </w:pPr>
      <w:r w:rsidRPr="000726AA">
        <w:rPr>
          <w:rFonts w:ascii="Times New Roman" w:hAnsi="Times New Roman" w:cs="Times New Roman"/>
          <w:sz w:val="24"/>
          <w:szCs w:val="24"/>
        </w:rPr>
        <w:t>Сегодня, как и столетия назад, Российскому государству приходится отстаивать свой суверенитет, защищать свои национальные интересы, укреплять собственные исторически сложившиеся традиционные ценности. В XXI в. борьба за души, мировоззрение, самосозн</w:t>
      </w:r>
      <w:r w:rsidRPr="000726AA">
        <w:rPr>
          <w:rFonts w:ascii="Times New Roman" w:hAnsi="Times New Roman" w:cs="Times New Roman"/>
          <w:sz w:val="24"/>
          <w:szCs w:val="24"/>
        </w:rPr>
        <w:t>а</w:t>
      </w:r>
      <w:r w:rsidRPr="000726AA">
        <w:rPr>
          <w:rFonts w:ascii="Times New Roman" w:hAnsi="Times New Roman" w:cs="Times New Roman"/>
          <w:sz w:val="24"/>
          <w:szCs w:val="24"/>
        </w:rPr>
        <w:t>ние, идентичность людей приобрела особенно изощрённый характер. В этих условиях как никогда важно помнить и изучать блестящие примеры моральной стойкости выдающихся деятелей и героев истории России.</w:t>
      </w:r>
    </w:p>
    <w:p w:rsidR="009D3EC3" w:rsidRPr="000726AA" w:rsidRDefault="009D3EC3" w:rsidP="000726AA">
      <w:pPr>
        <w:pStyle w:val="af6"/>
        <w:spacing w:line="360" w:lineRule="auto"/>
        <w:ind w:firstLine="708"/>
        <w:jc w:val="both"/>
        <w:rPr>
          <w:rFonts w:ascii="Times New Roman" w:hAnsi="Times New Roman" w:cs="Times New Roman"/>
          <w:sz w:val="24"/>
          <w:szCs w:val="24"/>
        </w:rPr>
      </w:pPr>
      <w:r w:rsidRPr="000726AA">
        <w:rPr>
          <w:rFonts w:ascii="Times New Roman" w:hAnsi="Times New Roman" w:cs="Times New Roman"/>
          <w:sz w:val="24"/>
          <w:szCs w:val="24"/>
        </w:rPr>
        <w:t>В духовно-нравственном измерении личность Александра Невского отражает мног</w:t>
      </w:r>
      <w:r w:rsidRPr="000726AA">
        <w:rPr>
          <w:rFonts w:ascii="Times New Roman" w:hAnsi="Times New Roman" w:cs="Times New Roman"/>
          <w:sz w:val="24"/>
          <w:szCs w:val="24"/>
        </w:rPr>
        <w:t>о</w:t>
      </w:r>
      <w:r w:rsidRPr="000726AA">
        <w:rPr>
          <w:rFonts w:ascii="Times New Roman" w:hAnsi="Times New Roman" w:cs="Times New Roman"/>
          <w:sz w:val="24"/>
          <w:szCs w:val="24"/>
        </w:rPr>
        <w:t>гранный духовный мир средневековой Руси. В жизни князя переплелись война и политика, дипломатия и религия, однако, несмотря на сложность личности и эпохи, в народной памяти запечатлелся образ воина-праведника, благоверного князя, понимавшего своё общественное положение как служение Богу и Отечеству.</w:t>
      </w:r>
    </w:p>
    <w:p w:rsidR="009D3EC3" w:rsidRPr="000726AA" w:rsidRDefault="009D3EC3" w:rsidP="000726AA">
      <w:pPr>
        <w:pStyle w:val="af6"/>
        <w:spacing w:line="360" w:lineRule="auto"/>
        <w:ind w:firstLine="708"/>
        <w:jc w:val="both"/>
        <w:rPr>
          <w:rFonts w:ascii="Times New Roman" w:hAnsi="Times New Roman" w:cs="Times New Roman"/>
          <w:sz w:val="24"/>
          <w:szCs w:val="24"/>
        </w:rPr>
      </w:pPr>
      <w:r w:rsidRPr="000726AA">
        <w:rPr>
          <w:rFonts w:ascii="Times New Roman" w:hAnsi="Times New Roman" w:cs="Times New Roman"/>
          <w:sz w:val="24"/>
          <w:szCs w:val="24"/>
        </w:rPr>
        <w:t>Страна живёт, пока сохраняется память о подвигах предков, продолжаются и разв</w:t>
      </w:r>
      <w:r w:rsidRPr="000726AA">
        <w:rPr>
          <w:rFonts w:ascii="Times New Roman" w:hAnsi="Times New Roman" w:cs="Times New Roman"/>
          <w:sz w:val="24"/>
          <w:szCs w:val="24"/>
        </w:rPr>
        <w:t>и</w:t>
      </w:r>
      <w:r w:rsidRPr="000726AA">
        <w:rPr>
          <w:rFonts w:ascii="Times New Roman" w:hAnsi="Times New Roman" w:cs="Times New Roman"/>
          <w:sz w:val="24"/>
          <w:szCs w:val="24"/>
        </w:rPr>
        <w:t>ваются традиции и преемственные связи. Память о великих деятелях отечественной истории, сбережение исторических традиций – важнейшее условие обеспечения информационной безопасности России, сохранения её ценностного суверенитета, фактор обеспечения госуда</w:t>
      </w:r>
      <w:r w:rsidRPr="000726AA">
        <w:rPr>
          <w:rFonts w:ascii="Times New Roman" w:hAnsi="Times New Roman" w:cs="Times New Roman"/>
          <w:sz w:val="24"/>
          <w:szCs w:val="24"/>
        </w:rPr>
        <w:t>р</w:t>
      </w:r>
      <w:r w:rsidRPr="000726AA">
        <w:rPr>
          <w:rFonts w:ascii="Times New Roman" w:hAnsi="Times New Roman" w:cs="Times New Roman"/>
          <w:sz w:val="24"/>
          <w:szCs w:val="24"/>
        </w:rPr>
        <w:t>ственной национальной безопасности в целом.</w:t>
      </w:r>
    </w:p>
    <w:p w:rsidR="00CC7E5A" w:rsidRPr="000726AA" w:rsidRDefault="00CC7E5A" w:rsidP="000726AA">
      <w:pPr>
        <w:pStyle w:val="af6"/>
        <w:spacing w:line="360" w:lineRule="auto"/>
        <w:ind w:firstLine="708"/>
        <w:jc w:val="both"/>
        <w:rPr>
          <w:rFonts w:ascii="Times New Roman" w:hAnsi="Times New Roman" w:cs="Times New Roman"/>
          <w:sz w:val="24"/>
          <w:szCs w:val="24"/>
        </w:rPr>
      </w:pPr>
      <w:r w:rsidRPr="000726AA">
        <w:rPr>
          <w:rFonts w:ascii="Times New Roman" w:hAnsi="Times New Roman" w:cs="Times New Roman"/>
          <w:sz w:val="24"/>
          <w:szCs w:val="24"/>
        </w:rPr>
        <w:t>Программа «</w:t>
      </w:r>
      <w:r w:rsidR="009D3EC3" w:rsidRPr="000726AA">
        <w:rPr>
          <w:rFonts w:ascii="Times New Roman" w:hAnsi="Times New Roman" w:cs="Times New Roman"/>
          <w:sz w:val="24"/>
          <w:szCs w:val="24"/>
        </w:rPr>
        <w:t>Александр Невский. Начало</w:t>
      </w:r>
      <w:r w:rsidRPr="000726AA">
        <w:rPr>
          <w:rFonts w:ascii="Times New Roman" w:hAnsi="Times New Roman" w:cs="Times New Roman"/>
          <w:sz w:val="24"/>
          <w:szCs w:val="24"/>
        </w:rPr>
        <w:t>» разработана согласно требованиям сл</w:t>
      </w:r>
      <w:r w:rsidRPr="000726AA">
        <w:rPr>
          <w:rFonts w:ascii="Times New Roman" w:hAnsi="Times New Roman" w:cs="Times New Roman"/>
          <w:sz w:val="24"/>
          <w:szCs w:val="24"/>
        </w:rPr>
        <w:t>е</w:t>
      </w:r>
      <w:r w:rsidRPr="000726AA">
        <w:rPr>
          <w:rFonts w:ascii="Times New Roman" w:hAnsi="Times New Roman" w:cs="Times New Roman"/>
          <w:sz w:val="24"/>
          <w:szCs w:val="24"/>
        </w:rPr>
        <w:t>дующих нормативных документов:</w:t>
      </w:r>
    </w:p>
    <w:p w:rsidR="00801E1D" w:rsidRPr="000726AA" w:rsidRDefault="00801E1D" w:rsidP="000726AA">
      <w:pPr>
        <w:pStyle w:val="a3"/>
        <w:numPr>
          <w:ilvl w:val="0"/>
          <w:numId w:val="8"/>
        </w:numPr>
        <w:spacing w:after="200" w:line="360" w:lineRule="auto"/>
        <w:ind w:left="0" w:firstLine="851"/>
        <w:jc w:val="both"/>
        <w:rPr>
          <w:rFonts w:ascii="Times New Roman" w:hAnsi="Times New Roman" w:cs="Times New Roman"/>
          <w:bCs/>
          <w:sz w:val="24"/>
          <w:szCs w:val="24"/>
        </w:rPr>
      </w:pPr>
      <w:bookmarkStart w:id="6" w:name="_Hlk58512755"/>
      <w:r w:rsidRPr="000726AA">
        <w:rPr>
          <w:rFonts w:ascii="Times New Roman" w:hAnsi="Times New Roman" w:cs="Times New Roman"/>
          <w:bCs/>
          <w:sz w:val="24"/>
          <w:szCs w:val="24"/>
          <w:shd w:val="clear" w:color="auto" w:fill="FFFFFF"/>
        </w:rPr>
        <w:lastRenderedPageBreak/>
        <w:t>Федеральный закон «Об образовании в Российской Федерации» (от 29.12.2012 г. № 273-ФЗ).</w:t>
      </w:r>
    </w:p>
    <w:p w:rsidR="00801E1D" w:rsidRPr="000726AA" w:rsidRDefault="00801E1D" w:rsidP="000726AA">
      <w:pPr>
        <w:pStyle w:val="a3"/>
        <w:numPr>
          <w:ilvl w:val="0"/>
          <w:numId w:val="8"/>
        </w:numPr>
        <w:spacing w:after="200" w:line="360" w:lineRule="auto"/>
        <w:ind w:left="0" w:firstLine="851"/>
        <w:jc w:val="both"/>
        <w:rPr>
          <w:rFonts w:ascii="Times New Roman" w:hAnsi="Times New Roman" w:cs="Times New Roman"/>
          <w:bCs/>
          <w:sz w:val="24"/>
          <w:szCs w:val="24"/>
        </w:rPr>
      </w:pPr>
      <w:r w:rsidRPr="000726AA">
        <w:rPr>
          <w:rFonts w:ascii="Times New Roman" w:hAnsi="Times New Roman" w:cs="Times New Roman"/>
          <w:bCs/>
          <w:sz w:val="24"/>
          <w:szCs w:val="24"/>
          <w:shd w:val="clear" w:color="auto" w:fill="FFFFFF"/>
        </w:rPr>
        <w:t>Национальный проект «Образование». Сроки реализации: 01.01.2019 - 31.12.2024</w:t>
      </w:r>
    </w:p>
    <w:p w:rsidR="00801E1D" w:rsidRPr="000726AA" w:rsidRDefault="00801E1D" w:rsidP="000726AA">
      <w:pPr>
        <w:pStyle w:val="a3"/>
        <w:numPr>
          <w:ilvl w:val="0"/>
          <w:numId w:val="8"/>
        </w:numPr>
        <w:spacing w:after="200" w:line="360" w:lineRule="auto"/>
        <w:ind w:left="0" w:firstLine="851"/>
        <w:jc w:val="both"/>
        <w:rPr>
          <w:rFonts w:ascii="Times New Roman" w:hAnsi="Times New Roman" w:cs="Times New Roman"/>
          <w:bCs/>
          <w:sz w:val="24"/>
          <w:szCs w:val="24"/>
          <w:shd w:val="clear" w:color="auto" w:fill="FFFFFF"/>
        </w:rPr>
      </w:pPr>
      <w:r w:rsidRPr="000726AA">
        <w:rPr>
          <w:rFonts w:ascii="Times New Roman" w:hAnsi="Times New Roman" w:cs="Times New Roman"/>
          <w:bCs/>
          <w:sz w:val="24"/>
          <w:szCs w:val="24"/>
          <w:shd w:val="clear" w:color="auto" w:fill="FFFFFF"/>
        </w:rPr>
        <w:t>«Стратегия развития воспитания в Российской Федерации на период до 2025 года» (Распоряжение Правительства Российской Федерации от 29 мая 2015 г. N 996-р).</w:t>
      </w:r>
    </w:p>
    <w:p w:rsidR="00801E1D" w:rsidRPr="000726AA" w:rsidRDefault="00801E1D" w:rsidP="000726AA">
      <w:pPr>
        <w:pStyle w:val="a3"/>
        <w:numPr>
          <w:ilvl w:val="0"/>
          <w:numId w:val="8"/>
        </w:numPr>
        <w:spacing w:after="200" w:line="360" w:lineRule="auto"/>
        <w:ind w:left="0" w:firstLine="851"/>
        <w:jc w:val="both"/>
        <w:rPr>
          <w:rFonts w:ascii="Times New Roman" w:hAnsi="Times New Roman" w:cs="Times New Roman"/>
          <w:bCs/>
          <w:sz w:val="24"/>
          <w:szCs w:val="24"/>
          <w:shd w:val="clear" w:color="auto" w:fill="FFFFFF"/>
        </w:rPr>
      </w:pPr>
      <w:r w:rsidRPr="000726AA">
        <w:rPr>
          <w:rFonts w:ascii="Times New Roman" w:hAnsi="Times New Roman" w:cs="Times New Roman"/>
          <w:bCs/>
          <w:sz w:val="24"/>
          <w:szCs w:val="24"/>
          <w:shd w:val="clear" w:color="auto" w:fill="FFFFFF"/>
        </w:rPr>
        <w:t xml:space="preserve">Методические рекомендации по организации отдыха и оздоровления детей (в части создания авторских программ работы педагогических кадров) Письмо Минобрнауки РФ от 26.10.2012. -№09-260. </w:t>
      </w:r>
    </w:p>
    <w:p w:rsidR="00801E1D" w:rsidRPr="000726AA" w:rsidRDefault="00801E1D" w:rsidP="000726AA">
      <w:pPr>
        <w:pStyle w:val="a3"/>
        <w:numPr>
          <w:ilvl w:val="0"/>
          <w:numId w:val="8"/>
        </w:numPr>
        <w:spacing w:after="200" w:line="360" w:lineRule="auto"/>
        <w:ind w:left="0" w:firstLine="851"/>
        <w:jc w:val="both"/>
        <w:rPr>
          <w:rFonts w:ascii="Times New Roman" w:hAnsi="Times New Roman" w:cs="Times New Roman"/>
          <w:bCs/>
          <w:color w:val="000000"/>
          <w:sz w:val="24"/>
          <w:szCs w:val="24"/>
        </w:rPr>
      </w:pPr>
      <w:r w:rsidRPr="000726AA">
        <w:rPr>
          <w:rFonts w:ascii="Times New Roman" w:hAnsi="Times New Roman" w:cs="Times New Roman"/>
          <w:bCs/>
          <w:sz w:val="24"/>
          <w:szCs w:val="24"/>
        </w:rPr>
        <w:t>Данилюк А.Я., Кондаков А.М., Тишков В.А. Концепция духовно-нравственного развития и воспитания личности гражданина России – М.: Просвещение, 2009.</w:t>
      </w:r>
    </w:p>
    <w:p w:rsidR="00801E1D" w:rsidRPr="000726AA" w:rsidRDefault="00801E1D" w:rsidP="000726AA">
      <w:pPr>
        <w:pStyle w:val="a3"/>
        <w:numPr>
          <w:ilvl w:val="0"/>
          <w:numId w:val="8"/>
        </w:numPr>
        <w:spacing w:after="200" w:line="360" w:lineRule="auto"/>
        <w:ind w:left="0" w:firstLine="851"/>
        <w:jc w:val="both"/>
        <w:rPr>
          <w:rFonts w:ascii="Times New Roman" w:hAnsi="Times New Roman" w:cs="Times New Roman"/>
          <w:bCs/>
          <w:color w:val="000000"/>
          <w:sz w:val="24"/>
          <w:szCs w:val="24"/>
        </w:rPr>
      </w:pPr>
      <w:r w:rsidRPr="000726AA">
        <w:rPr>
          <w:rFonts w:ascii="Times New Roman" w:hAnsi="Times New Roman" w:cs="Times New Roman"/>
          <w:bCs/>
          <w:sz w:val="24"/>
          <w:szCs w:val="24"/>
        </w:rPr>
        <w:t>Программа развития воспитания на 2017-2025 годы «Петербургские перспе</w:t>
      </w:r>
      <w:r w:rsidRPr="000726AA">
        <w:rPr>
          <w:rFonts w:ascii="Times New Roman" w:hAnsi="Times New Roman" w:cs="Times New Roman"/>
          <w:bCs/>
          <w:sz w:val="24"/>
          <w:szCs w:val="24"/>
        </w:rPr>
        <w:t>к</w:t>
      </w:r>
      <w:r w:rsidRPr="000726AA">
        <w:rPr>
          <w:rFonts w:ascii="Times New Roman" w:hAnsi="Times New Roman" w:cs="Times New Roman"/>
          <w:bCs/>
          <w:sz w:val="24"/>
          <w:szCs w:val="24"/>
        </w:rPr>
        <w:t>тивы: духовно-нравственное развитие и воспитание детей, подростков и молодежи; социал</w:t>
      </w:r>
      <w:r w:rsidRPr="000726AA">
        <w:rPr>
          <w:rFonts w:ascii="Times New Roman" w:hAnsi="Times New Roman" w:cs="Times New Roman"/>
          <w:bCs/>
          <w:sz w:val="24"/>
          <w:szCs w:val="24"/>
        </w:rPr>
        <w:t>ь</w:t>
      </w:r>
      <w:r w:rsidRPr="000726AA">
        <w:rPr>
          <w:rFonts w:ascii="Times New Roman" w:hAnsi="Times New Roman" w:cs="Times New Roman"/>
          <w:bCs/>
          <w:sz w:val="24"/>
          <w:szCs w:val="24"/>
        </w:rPr>
        <w:t>но-культурная практика; выбор жизненного пути» (по реализации в Санкт-Петербурге «Стратегии развития воспитания в Российской Федерации на период до 2025 года»).</w:t>
      </w:r>
    </w:p>
    <w:bookmarkEnd w:id="6"/>
    <w:p w:rsidR="00801E1D" w:rsidRPr="000726AA" w:rsidRDefault="00801E1D" w:rsidP="000726AA">
      <w:pPr>
        <w:spacing w:line="360" w:lineRule="auto"/>
        <w:ind w:firstLine="708"/>
        <w:jc w:val="both"/>
        <w:rPr>
          <w:rFonts w:ascii="Times New Roman" w:hAnsi="Times New Roman" w:cs="Times New Roman"/>
          <w:bCs/>
          <w:sz w:val="24"/>
          <w:szCs w:val="24"/>
        </w:rPr>
      </w:pPr>
      <w:r w:rsidRPr="000726AA">
        <w:rPr>
          <w:rFonts w:ascii="Times New Roman" w:hAnsi="Times New Roman" w:cs="Times New Roman"/>
          <w:bCs/>
          <w:sz w:val="24"/>
          <w:szCs w:val="24"/>
        </w:rPr>
        <w:t xml:space="preserve">Предлагаемая программа ДООЛ вносит определенный вклад в решение задач ФГОС, способствует формированию таких задач, как общекультурное развитие и </w:t>
      </w:r>
      <w:r w:rsidR="00363CA4" w:rsidRPr="000726AA">
        <w:rPr>
          <w:rFonts w:ascii="Times New Roman" w:hAnsi="Times New Roman" w:cs="Times New Roman"/>
          <w:bCs/>
          <w:sz w:val="24"/>
          <w:szCs w:val="24"/>
        </w:rPr>
        <w:t>патриотическое воспитание</w:t>
      </w:r>
      <w:r w:rsidRPr="000726AA">
        <w:rPr>
          <w:rFonts w:ascii="Times New Roman" w:hAnsi="Times New Roman" w:cs="Times New Roman"/>
          <w:bCs/>
          <w:sz w:val="24"/>
          <w:szCs w:val="24"/>
        </w:rPr>
        <w:t>.</w:t>
      </w:r>
    </w:p>
    <w:p w:rsidR="0037674B" w:rsidRPr="000726AA" w:rsidRDefault="0037674B" w:rsidP="000726AA">
      <w:pPr>
        <w:pStyle w:val="af6"/>
        <w:spacing w:line="360" w:lineRule="auto"/>
        <w:ind w:firstLine="708"/>
        <w:jc w:val="both"/>
        <w:outlineLvl w:val="0"/>
        <w:rPr>
          <w:rFonts w:ascii="Times New Roman" w:eastAsia="Times New Roman" w:hAnsi="Times New Roman" w:cs="Times New Roman"/>
          <w:b/>
          <w:color w:val="2D2D2D"/>
          <w:spacing w:val="2"/>
          <w:kern w:val="36"/>
          <w:sz w:val="24"/>
          <w:szCs w:val="24"/>
        </w:rPr>
      </w:pPr>
      <w:bookmarkStart w:id="7" w:name="_Toc82009650"/>
      <w:r w:rsidRPr="000726AA">
        <w:rPr>
          <w:rFonts w:ascii="Times New Roman" w:eastAsia="Times New Roman" w:hAnsi="Times New Roman" w:cs="Times New Roman"/>
          <w:b/>
          <w:color w:val="2D2D2D"/>
          <w:spacing w:val="2"/>
          <w:kern w:val="36"/>
          <w:sz w:val="24"/>
          <w:szCs w:val="24"/>
        </w:rPr>
        <w:t>Преемственность и новизна программы</w:t>
      </w:r>
      <w:bookmarkEnd w:id="7"/>
    </w:p>
    <w:p w:rsidR="00E41602" w:rsidRPr="000726AA" w:rsidRDefault="00E41602" w:rsidP="000726AA">
      <w:pPr>
        <w:pStyle w:val="af6"/>
        <w:spacing w:line="360" w:lineRule="auto"/>
        <w:ind w:firstLine="708"/>
        <w:jc w:val="both"/>
        <w:rPr>
          <w:rFonts w:ascii="Times New Roman" w:hAnsi="Times New Roman" w:cs="Times New Roman"/>
          <w:sz w:val="24"/>
          <w:szCs w:val="24"/>
        </w:rPr>
      </w:pPr>
      <w:r w:rsidRPr="000726AA">
        <w:rPr>
          <w:rFonts w:ascii="Times New Roman" w:hAnsi="Times New Roman" w:cs="Times New Roman"/>
          <w:sz w:val="24"/>
          <w:szCs w:val="24"/>
        </w:rPr>
        <w:t>Следует отметить, что на протяжении последних трех лет в ДООЛ «Молодежное» р</w:t>
      </w:r>
      <w:r w:rsidRPr="000726AA">
        <w:rPr>
          <w:rFonts w:ascii="Times New Roman" w:hAnsi="Times New Roman" w:cs="Times New Roman"/>
          <w:sz w:val="24"/>
          <w:szCs w:val="24"/>
        </w:rPr>
        <w:t>е</w:t>
      </w:r>
      <w:r w:rsidRPr="000726AA">
        <w:rPr>
          <w:rFonts w:ascii="Times New Roman" w:hAnsi="Times New Roman" w:cs="Times New Roman"/>
          <w:sz w:val="24"/>
          <w:szCs w:val="24"/>
        </w:rPr>
        <w:t>гулярно реализуются программы, сюжет или легенда которых основана на исторических с</w:t>
      </w:r>
      <w:r w:rsidRPr="000726AA">
        <w:rPr>
          <w:rFonts w:ascii="Times New Roman" w:hAnsi="Times New Roman" w:cs="Times New Roman"/>
          <w:sz w:val="24"/>
          <w:szCs w:val="24"/>
        </w:rPr>
        <w:t>о</w:t>
      </w:r>
      <w:r w:rsidRPr="000726AA">
        <w:rPr>
          <w:rFonts w:ascii="Times New Roman" w:hAnsi="Times New Roman" w:cs="Times New Roman"/>
          <w:sz w:val="24"/>
          <w:szCs w:val="24"/>
        </w:rPr>
        <w:t>бытиях. Исполь</w:t>
      </w:r>
      <w:r w:rsidR="008C0722" w:rsidRPr="000726AA">
        <w:rPr>
          <w:rFonts w:ascii="Times New Roman" w:hAnsi="Times New Roman" w:cs="Times New Roman"/>
          <w:sz w:val="24"/>
          <w:szCs w:val="24"/>
        </w:rPr>
        <w:t xml:space="preserve">зование технологии </w:t>
      </w:r>
      <w:r w:rsidR="008C0722" w:rsidRPr="000726AA">
        <w:rPr>
          <w:rFonts w:ascii="Times New Roman" w:hAnsi="Times New Roman" w:cs="Times New Roman"/>
          <w:sz w:val="24"/>
          <w:szCs w:val="24"/>
          <w:lang w:val="en-US"/>
        </w:rPr>
        <w:t>living</w:t>
      </w:r>
      <w:r w:rsidR="000726AA">
        <w:rPr>
          <w:rFonts w:ascii="Times New Roman" w:hAnsi="Times New Roman" w:cs="Times New Roman"/>
          <w:sz w:val="24"/>
          <w:szCs w:val="24"/>
        </w:rPr>
        <w:t>-</w:t>
      </w:r>
      <w:r w:rsidR="008C0722" w:rsidRPr="000726AA">
        <w:rPr>
          <w:rFonts w:ascii="Times New Roman" w:hAnsi="Times New Roman" w:cs="Times New Roman"/>
          <w:sz w:val="24"/>
          <w:szCs w:val="24"/>
          <w:lang w:val="en-US"/>
        </w:rPr>
        <w:t>history</w:t>
      </w:r>
      <w:r w:rsidR="008C0722" w:rsidRPr="000726AA">
        <w:rPr>
          <w:rFonts w:ascii="Times New Roman" w:hAnsi="Times New Roman" w:cs="Times New Roman"/>
          <w:sz w:val="24"/>
          <w:szCs w:val="24"/>
        </w:rPr>
        <w:t xml:space="preserve"> позволила погрузить обучающихся </w:t>
      </w:r>
      <w:r w:rsidR="003C49AA" w:rsidRPr="000726AA">
        <w:rPr>
          <w:rFonts w:ascii="Times New Roman" w:hAnsi="Times New Roman" w:cs="Times New Roman"/>
          <w:sz w:val="24"/>
          <w:szCs w:val="24"/>
        </w:rPr>
        <w:t xml:space="preserve">в </w:t>
      </w:r>
      <w:r w:rsidR="008C0722" w:rsidRPr="000726AA">
        <w:rPr>
          <w:rFonts w:ascii="Times New Roman" w:hAnsi="Times New Roman" w:cs="Times New Roman"/>
          <w:sz w:val="24"/>
          <w:szCs w:val="24"/>
        </w:rPr>
        <w:t>а</w:t>
      </w:r>
      <w:r w:rsidR="008C0722" w:rsidRPr="000726AA">
        <w:rPr>
          <w:rFonts w:ascii="Times New Roman" w:hAnsi="Times New Roman" w:cs="Times New Roman"/>
          <w:sz w:val="24"/>
          <w:szCs w:val="24"/>
        </w:rPr>
        <w:t>н</w:t>
      </w:r>
      <w:r w:rsidR="008C0722" w:rsidRPr="000726AA">
        <w:rPr>
          <w:rFonts w:ascii="Times New Roman" w:hAnsi="Times New Roman" w:cs="Times New Roman"/>
          <w:sz w:val="24"/>
          <w:szCs w:val="24"/>
        </w:rPr>
        <w:t xml:space="preserve">тичную, древнекитайскую, индейскую цивилизации, познакомить с историей и культурой Древнего Рима, викингов и Дохристианской Руси. У педагогического </w:t>
      </w:r>
      <w:r w:rsidR="00FD25E4" w:rsidRPr="000726AA">
        <w:rPr>
          <w:rFonts w:ascii="Times New Roman" w:hAnsi="Times New Roman" w:cs="Times New Roman"/>
          <w:sz w:val="24"/>
          <w:szCs w:val="24"/>
        </w:rPr>
        <w:t>коллектива накоплен</w:t>
      </w:r>
      <w:r w:rsidR="008C0722" w:rsidRPr="000726AA">
        <w:rPr>
          <w:rFonts w:ascii="Times New Roman" w:hAnsi="Times New Roman" w:cs="Times New Roman"/>
          <w:sz w:val="24"/>
          <w:szCs w:val="24"/>
        </w:rPr>
        <w:t xml:space="preserve"> богатый опыт проведения </w:t>
      </w:r>
      <w:r w:rsidR="008C0722" w:rsidRPr="000726AA">
        <w:rPr>
          <w:rFonts w:ascii="Times New Roman" w:hAnsi="Times New Roman" w:cs="Times New Roman"/>
          <w:sz w:val="24"/>
          <w:szCs w:val="24"/>
          <w:lang w:val="en-US"/>
        </w:rPr>
        <w:t>life</w:t>
      </w:r>
      <w:r w:rsidR="008C0722" w:rsidRPr="000726AA">
        <w:rPr>
          <w:rFonts w:ascii="Times New Roman" w:hAnsi="Times New Roman" w:cs="Times New Roman"/>
          <w:sz w:val="24"/>
          <w:szCs w:val="24"/>
        </w:rPr>
        <w:t xml:space="preserve"> и </w:t>
      </w:r>
      <w:proofErr w:type="spellStart"/>
      <w:r w:rsidR="008C0722" w:rsidRPr="000726AA">
        <w:rPr>
          <w:rFonts w:ascii="Times New Roman" w:hAnsi="Times New Roman" w:cs="Times New Roman"/>
          <w:sz w:val="24"/>
          <w:szCs w:val="24"/>
        </w:rPr>
        <w:t>иммерсивных</w:t>
      </w:r>
      <w:proofErr w:type="spellEnd"/>
      <w:r w:rsidR="008C0722" w:rsidRPr="000726AA">
        <w:rPr>
          <w:rFonts w:ascii="Times New Roman" w:hAnsi="Times New Roman" w:cs="Times New Roman"/>
          <w:sz w:val="24"/>
          <w:szCs w:val="24"/>
        </w:rPr>
        <w:t xml:space="preserve"> </w:t>
      </w:r>
      <w:proofErr w:type="spellStart"/>
      <w:r w:rsidR="008C0722" w:rsidRPr="000726AA">
        <w:rPr>
          <w:rFonts w:ascii="Times New Roman" w:hAnsi="Times New Roman" w:cs="Times New Roman"/>
          <w:sz w:val="24"/>
          <w:szCs w:val="24"/>
        </w:rPr>
        <w:t>квестов</w:t>
      </w:r>
      <w:proofErr w:type="spellEnd"/>
      <w:r w:rsidR="008C0722" w:rsidRPr="000726AA">
        <w:rPr>
          <w:rFonts w:ascii="Times New Roman" w:hAnsi="Times New Roman" w:cs="Times New Roman"/>
          <w:sz w:val="24"/>
          <w:szCs w:val="24"/>
        </w:rPr>
        <w:t>, мастер – классов и практикумов, р</w:t>
      </w:r>
      <w:r w:rsidR="008C0722" w:rsidRPr="000726AA">
        <w:rPr>
          <w:rFonts w:ascii="Times New Roman" w:hAnsi="Times New Roman" w:cs="Times New Roman"/>
          <w:sz w:val="24"/>
          <w:szCs w:val="24"/>
        </w:rPr>
        <w:t>е</w:t>
      </w:r>
      <w:r w:rsidR="008C0722" w:rsidRPr="000726AA">
        <w:rPr>
          <w:rFonts w:ascii="Times New Roman" w:hAnsi="Times New Roman" w:cs="Times New Roman"/>
          <w:sz w:val="24"/>
          <w:szCs w:val="24"/>
        </w:rPr>
        <w:t>конструкций и тактических игр. Изучая вместе с обучающимися ту или иную историческую эпоху, знакомясь со значимыми историческими личностями, авторы программы делали о</w:t>
      </w:r>
      <w:r w:rsidR="008C0722" w:rsidRPr="000726AA">
        <w:rPr>
          <w:rFonts w:ascii="Times New Roman" w:hAnsi="Times New Roman" w:cs="Times New Roman"/>
          <w:sz w:val="24"/>
          <w:szCs w:val="24"/>
        </w:rPr>
        <w:t>с</w:t>
      </w:r>
      <w:r w:rsidR="008C0722" w:rsidRPr="000726AA">
        <w:rPr>
          <w:rFonts w:ascii="Times New Roman" w:hAnsi="Times New Roman" w:cs="Times New Roman"/>
          <w:sz w:val="24"/>
          <w:szCs w:val="24"/>
        </w:rPr>
        <w:t xml:space="preserve">новной акцент на деяниях героя, ставших судьбоносными в истории его страны. Реформы, сражения, восстания и другие исторические события, а </w:t>
      </w:r>
      <w:r w:rsidR="00FD25E4" w:rsidRPr="000726AA">
        <w:rPr>
          <w:rFonts w:ascii="Times New Roman" w:hAnsi="Times New Roman" w:cs="Times New Roman"/>
          <w:sz w:val="24"/>
          <w:szCs w:val="24"/>
        </w:rPr>
        <w:t>также</w:t>
      </w:r>
      <w:r w:rsidR="008C0722" w:rsidRPr="000726AA">
        <w:rPr>
          <w:rFonts w:ascii="Times New Roman" w:hAnsi="Times New Roman" w:cs="Times New Roman"/>
          <w:sz w:val="24"/>
          <w:szCs w:val="24"/>
        </w:rPr>
        <w:t xml:space="preserve"> их </w:t>
      </w:r>
      <w:r w:rsidR="00FD25E4" w:rsidRPr="000726AA">
        <w:rPr>
          <w:rFonts w:ascii="Times New Roman" w:hAnsi="Times New Roman" w:cs="Times New Roman"/>
          <w:sz w:val="24"/>
          <w:szCs w:val="24"/>
        </w:rPr>
        <w:t>последствия становились</w:t>
      </w:r>
      <w:r w:rsidR="008C0722" w:rsidRPr="000726AA">
        <w:rPr>
          <w:rFonts w:ascii="Times New Roman" w:hAnsi="Times New Roman" w:cs="Times New Roman"/>
          <w:sz w:val="24"/>
          <w:szCs w:val="24"/>
        </w:rPr>
        <w:t xml:space="preserve"> основными реперными точками содержания смены.</w:t>
      </w:r>
    </w:p>
    <w:p w:rsidR="00FD25E4" w:rsidRPr="000726AA" w:rsidRDefault="008C0722" w:rsidP="000726AA">
      <w:pPr>
        <w:pStyle w:val="af6"/>
        <w:spacing w:line="360" w:lineRule="auto"/>
        <w:ind w:firstLine="708"/>
        <w:jc w:val="both"/>
        <w:rPr>
          <w:rFonts w:ascii="Times New Roman" w:hAnsi="Times New Roman" w:cs="Times New Roman"/>
          <w:color w:val="FF0000"/>
          <w:sz w:val="24"/>
          <w:szCs w:val="24"/>
        </w:rPr>
      </w:pPr>
      <w:r w:rsidRPr="000726AA">
        <w:rPr>
          <w:rFonts w:ascii="Times New Roman" w:hAnsi="Times New Roman" w:cs="Times New Roman"/>
          <w:sz w:val="24"/>
          <w:szCs w:val="24"/>
        </w:rPr>
        <w:t>В программе «Александр Невский. Начало» авторы сознательно постарались оставить за пределами смены основные деяния князя – битву на Чудском озере</w:t>
      </w:r>
      <w:r w:rsidR="00FD25E4" w:rsidRPr="000726AA">
        <w:rPr>
          <w:rFonts w:ascii="Times New Roman" w:hAnsi="Times New Roman" w:cs="Times New Roman"/>
          <w:sz w:val="24"/>
          <w:szCs w:val="24"/>
        </w:rPr>
        <w:t xml:space="preserve"> более известную как Ледовое побоище, княженье во Владимире и поездки с дипломатической миссией в Золотую </w:t>
      </w:r>
      <w:r w:rsidR="00FD25E4" w:rsidRPr="000726AA">
        <w:rPr>
          <w:rFonts w:ascii="Times New Roman" w:hAnsi="Times New Roman" w:cs="Times New Roman"/>
          <w:sz w:val="24"/>
          <w:szCs w:val="24"/>
        </w:rPr>
        <w:lastRenderedPageBreak/>
        <w:t xml:space="preserve">Орду. Единственное знаковое историческое событие, которому посвящено заключительное мероприятие смены – Невская битва. </w:t>
      </w:r>
    </w:p>
    <w:p w:rsidR="00FD25E4" w:rsidRPr="000726AA" w:rsidRDefault="00FD25E4" w:rsidP="000726AA">
      <w:pPr>
        <w:pStyle w:val="af6"/>
        <w:spacing w:line="360" w:lineRule="auto"/>
        <w:ind w:firstLine="708"/>
        <w:jc w:val="both"/>
        <w:rPr>
          <w:rFonts w:ascii="Times New Roman" w:hAnsi="Times New Roman" w:cs="Times New Roman"/>
          <w:sz w:val="24"/>
          <w:szCs w:val="24"/>
        </w:rPr>
      </w:pPr>
      <w:r w:rsidRPr="000726AA">
        <w:rPr>
          <w:rFonts w:ascii="Times New Roman" w:hAnsi="Times New Roman" w:cs="Times New Roman"/>
          <w:sz w:val="24"/>
          <w:szCs w:val="24"/>
        </w:rPr>
        <w:t>Особенность программы заключается в том, что на протяжении всей смены, шаг за шагом, обучающиеся знакомятся с детством, отрочеством и далее юностью князя, и соста</w:t>
      </w:r>
      <w:r w:rsidRPr="000726AA">
        <w:rPr>
          <w:rFonts w:ascii="Times New Roman" w:hAnsi="Times New Roman" w:cs="Times New Roman"/>
          <w:sz w:val="24"/>
          <w:szCs w:val="24"/>
        </w:rPr>
        <w:t>в</w:t>
      </w:r>
      <w:r w:rsidRPr="000726AA">
        <w:rPr>
          <w:rFonts w:ascii="Times New Roman" w:hAnsi="Times New Roman" w:cs="Times New Roman"/>
          <w:sz w:val="24"/>
          <w:szCs w:val="24"/>
        </w:rPr>
        <w:t>ляя его житие пытаются понять, что в его детстве, в его окружении сформировало характер несгибаемого защитника Земли русской, полководца и дипломата, великого князя.</w:t>
      </w:r>
    </w:p>
    <w:p w:rsidR="003C49AA" w:rsidRPr="000726AA" w:rsidRDefault="003C49AA" w:rsidP="000726AA">
      <w:pPr>
        <w:pStyle w:val="af6"/>
        <w:spacing w:line="360" w:lineRule="auto"/>
        <w:ind w:firstLine="708"/>
        <w:jc w:val="both"/>
        <w:rPr>
          <w:rFonts w:ascii="Times New Roman" w:hAnsi="Times New Roman" w:cs="Times New Roman"/>
          <w:sz w:val="24"/>
          <w:szCs w:val="24"/>
        </w:rPr>
      </w:pPr>
      <w:r w:rsidRPr="000726AA">
        <w:rPr>
          <w:rFonts w:ascii="Times New Roman" w:hAnsi="Times New Roman" w:cs="Times New Roman"/>
          <w:sz w:val="24"/>
          <w:szCs w:val="24"/>
        </w:rPr>
        <w:t>Еще одной инновацией этой программы является включение групповых психологич</w:t>
      </w:r>
      <w:r w:rsidRPr="000726AA">
        <w:rPr>
          <w:rFonts w:ascii="Times New Roman" w:hAnsi="Times New Roman" w:cs="Times New Roman"/>
          <w:sz w:val="24"/>
          <w:szCs w:val="24"/>
        </w:rPr>
        <w:t>е</w:t>
      </w:r>
      <w:r w:rsidRPr="000726AA">
        <w:rPr>
          <w:rFonts w:ascii="Times New Roman" w:hAnsi="Times New Roman" w:cs="Times New Roman"/>
          <w:sz w:val="24"/>
          <w:szCs w:val="24"/>
        </w:rPr>
        <w:t xml:space="preserve">ских занятий как </w:t>
      </w:r>
      <w:proofErr w:type="spellStart"/>
      <w:r w:rsidRPr="000726AA">
        <w:rPr>
          <w:rFonts w:ascii="Times New Roman" w:hAnsi="Times New Roman" w:cs="Times New Roman"/>
          <w:sz w:val="24"/>
          <w:szCs w:val="24"/>
        </w:rPr>
        <w:t>инвариативного</w:t>
      </w:r>
      <w:proofErr w:type="spellEnd"/>
      <w:r w:rsidRPr="000726AA">
        <w:rPr>
          <w:rFonts w:ascii="Times New Roman" w:hAnsi="Times New Roman" w:cs="Times New Roman"/>
          <w:sz w:val="24"/>
          <w:szCs w:val="24"/>
        </w:rPr>
        <w:t xml:space="preserve"> модуля в образовательный блок программы. Опыт реал</w:t>
      </w:r>
      <w:r w:rsidRPr="000726AA">
        <w:rPr>
          <w:rFonts w:ascii="Times New Roman" w:hAnsi="Times New Roman" w:cs="Times New Roman"/>
          <w:sz w:val="24"/>
          <w:szCs w:val="24"/>
        </w:rPr>
        <w:t>и</w:t>
      </w:r>
      <w:r w:rsidRPr="000726AA">
        <w:rPr>
          <w:rFonts w:ascii="Times New Roman" w:hAnsi="Times New Roman" w:cs="Times New Roman"/>
          <w:sz w:val="24"/>
          <w:szCs w:val="24"/>
        </w:rPr>
        <w:t>зации таких модульных программ на непродолжительных сменах зимних и весенних каникул для детей спортивных и творческих коллективов был в 2021 году реализован по запросу тр</w:t>
      </w:r>
      <w:r w:rsidRPr="000726AA">
        <w:rPr>
          <w:rFonts w:ascii="Times New Roman" w:hAnsi="Times New Roman" w:cs="Times New Roman"/>
          <w:sz w:val="24"/>
          <w:szCs w:val="24"/>
        </w:rPr>
        <w:t>е</w:t>
      </w:r>
      <w:r w:rsidRPr="000726AA">
        <w:rPr>
          <w:rFonts w:ascii="Times New Roman" w:hAnsi="Times New Roman" w:cs="Times New Roman"/>
          <w:sz w:val="24"/>
          <w:szCs w:val="24"/>
        </w:rPr>
        <w:t>неров – преподавателей и руководителей коллективов и позволил отработать с обучающим</w:t>
      </w:r>
      <w:r w:rsidRPr="000726AA">
        <w:rPr>
          <w:rFonts w:ascii="Times New Roman" w:hAnsi="Times New Roman" w:cs="Times New Roman"/>
          <w:sz w:val="24"/>
          <w:szCs w:val="24"/>
        </w:rPr>
        <w:t>и</w:t>
      </w:r>
      <w:r w:rsidRPr="000726AA">
        <w:rPr>
          <w:rFonts w:ascii="Times New Roman" w:hAnsi="Times New Roman" w:cs="Times New Roman"/>
          <w:sz w:val="24"/>
          <w:szCs w:val="24"/>
        </w:rPr>
        <w:t>ся навыки целеполагания и планирования своей спортивной карьеры. Работа же психолога в рамках программы с детьми, находящимися в ТЖС</w:t>
      </w:r>
      <w:r w:rsidR="00B21476" w:rsidRPr="000726AA">
        <w:rPr>
          <w:rFonts w:ascii="Times New Roman" w:hAnsi="Times New Roman" w:cs="Times New Roman"/>
          <w:sz w:val="24"/>
          <w:szCs w:val="24"/>
        </w:rPr>
        <w:t xml:space="preserve"> в 2020 году проводилась в формате пс</w:t>
      </w:r>
      <w:r w:rsidR="00B21476" w:rsidRPr="000726AA">
        <w:rPr>
          <w:rFonts w:ascii="Times New Roman" w:hAnsi="Times New Roman" w:cs="Times New Roman"/>
          <w:sz w:val="24"/>
          <w:szCs w:val="24"/>
        </w:rPr>
        <w:t>и</w:t>
      </w:r>
      <w:r w:rsidR="00B21476" w:rsidRPr="000726AA">
        <w:rPr>
          <w:rFonts w:ascii="Times New Roman" w:hAnsi="Times New Roman" w:cs="Times New Roman"/>
          <w:sz w:val="24"/>
          <w:szCs w:val="24"/>
        </w:rPr>
        <w:t>холого</w:t>
      </w:r>
      <w:r w:rsidR="000726AA">
        <w:rPr>
          <w:rFonts w:ascii="Times New Roman" w:hAnsi="Times New Roman" w:cs="Times New Roman"/>
          <w:sz w:val="24"/>
          <w:szCs w:val="24"/>
        </w:rPr>
        <w:t>-</w:t>
      </w:r>
      <w:r w:rsidR="00B21476" w:rsidRPr="000726AA">
        <w:rPr>
          <w:rFonts w:ascii="Times New Roman" w:hAnsi="Times New Roman" w:cs="Times New Roman"/>
          <w:sz w:val="24"/>
          <w:szCs w:val="24"/>
        </w:rPr>
        <w:t>педагогического сопровождения и по запросу вожатых и воспитателей. Для создания инвариантного обучающего модуля необходимо было сформулировать запрос психологу. Проведя углубленный анализ психодиагностических исследований, проведенных психол</w:t>
      </w:r>
      <w:r w:rsidR="00B21476" w:rsidRPr="000726AA">
        <w:rPr>
          <w:rFonts w:ascii="Times New Roman" w:hAnsi="Times New Roman" w:cs="Times New Roman"/>
          <w:sz w:val="24"/>
          <w:szCs w:val="24"/>
        </w:rPr>
        <w:t>о</w:t>
      </w:r>
      <w:r w:rsidR="00B21476" w:rsidRPr="000726AA">
        <w:rPr>
          <w:rFonts w:ascii="Times New Roman" w:hAnsi="Times New Roman" w:cs="Times New Roman"/>
          <w:sz w:val="24"/>
          <w:szCs w:val="24"/>
        </w:rPr>
        <w:t>гами летом 2020 года, было выделено три основные проблемы актуальные для данной кат</w:t>
      </w:r>
      <w:r w:rsidR="00B21476" w:rsidRPr="000726AA">
        <w:rPr>
          <w:rFonts w:ascii="Times New Roman" w:hAnsi="Times New Roman" w:cs="Times New Roman"/>
          <w:sz w:val="24"/>
          <w:szCs w:val="24"/>
        </w:rPr>
        <w:t>е</w:t>
      </w:r>
      <w:r w:rsidR="00B21476" w:rsidRPr="000726AA">
        <w:rPr>
          <w:rFonts w:ascii="Times New Roman" w:hAnsi="Times New Roman" w:cs="Times New Roman"/>
          <w:sz w:val="24"/>
          <w:szCs w:val="24"/>
        </w:rPr>
        <w:t>гории детей:</w:t>
      </w:r>
    </w:p>
    <w:p w:rsidR="00B21476" w:rsidRPr="000726AA" w:rsidRDefault="00B21476" w:rsidP="000726AA">
      <w:pPr>
        <w:pStyle w:val="af6"/>
        <w:numPr>
          <w:ilvl w:val="0"/>
          <w:numId w:val="10"/>
        </w:numPr>
        <w:spacing w:line="360" w:lineRule="auto"/>
        <w:ind w:left="0" w:firstLine="709"/>
        <w:jc w:val="both"/>
        <w:rPr>
          <w:rFonts w:ascii="Times New Roman" w:hAnsi="Times New Roman" w:cs="Times New Roman"/>
          <w:sz w:val="24"/>
          <w:szCs w:val="24"/>
        </w:rPr>
      </w:pPr>
      <w:r w:rsidRPr="000726AA">
        <w:rPr>
          <w:rFonts w:ascii="Times New Roman" w:hAnsi="Times New Roman" w:cs="Times New Roman"/>
          <w:sz w:val="24"/>
          <w:szCs w:val="24"/>
        </w:rPr>
        <w:t>Неадекватная (как заниженная, так и завышенная) самооценка проблемы сам</w:t>
      </w:r>
      <w:r w:rsidRPr="000726AA">
        <w:rPr>
          <w:rFonts w:ascii="Times New Roman" w:hAnsi="Times New Roman" w:cs="Times New Roman"/>
          <w:sz w:val="24"/>
          <w:szCs w:val="24"/>
        </w:rPr>
        <w:t>о</w:t>
      </w:r>
      <w:r w:rsidRPr="000726AA">
        <w:rPr>
          <w:rFonts w:ascii="Times New Roman" w:hAnsi="Times New Roman" w:cs="Times New Roman"/>
          <w:sz w:val="24"/>
          <w:szCs w:val="24"/>
        </w:rPr>
        <w:t>определения, постановки целей на краткосрочной и среднесрочный период;</w:t>
      </w:r>
    </w:p>
    <w:p w:rsidR="00B21476" w:rsidRPr="000726AA" w:rsidRDefault="00B21476" w:rsidP="000726AA">
      <w:pPr>
        <w:pStyle w:val="af6"/>
        <w:numPr>
          <w:ilvl w:val="0"/>
          <w:numId w:val="10"/>
        </w:numPr>
        <w:spacing w:line="360" w:lineRule="auto"/>
        <w:ind w:left="0" w:firstLine="709"/>
        <w:jc w:val="both"/>
        <w:rPr>
          <w:rFonts w:ascii="Times New Roman" w:hAnsi="Times New Roman" w:cs="Times New Roman"/>
          <w:sz w:val="24"/>
          <w:szCs w:val="24"/>
        </w:rPr>
      </w:pPr>
      <w:r w:rsidRPr="000726AA">
        <w:rPr>
          <w:rFonts w:ascii="Times New Roman" w:hAnsi="Times New Roman" w:cs="Times New Roman"/>
          <w:sz w:val="24"/>
          <w:szCs w:val="24"/>
        </w:rPr>
        <w:t>Недостаточный уровень коммуникативной культуры, отсутствие навыков р</w:t>
      </w:r>
      <w:r w:rsidRPr="000726AA">
        <w:rPr>
          <w:rFonts w:ascii="Times New Roman" w:hAnsi="Times New Roman" w:cs="Times New Roman"/>
          <w:sz w:val="24"/>
          <w:szCs w:val="24"/>
        </w:rPr>
        <w:t>а</w:t>
      </w:r>
      <w:r w:rsidRPr="000726AA">
        <w:rPr>
          <w:rFonts w:ascii="Times New Roman" w:hAnsi="Times New Roman" w:cs="Times New Roman"/>
          <w:sz w:val="24"/>
          <w:szCs w:val="24"/>
        </w:rPr>
        <w:t>боты в команде, недостаточное понимание понятия коллективная деятельность, неумение распределять роли и достигать общекомандного результата;</w:t>
      </w:r>
    </w:p>
    <w:p w:rsidR="00A25375" w:rsidRPr="000726AA" w:rsidRDefault="00B21476" w:rsidP="000726AA">
      <w:pPr>
        <w:pStyle w:val="af6"/>
        <w:numPr>
          <w:ilvl w:val="0"/>
          <w:numId w:val="10"/>
        </w:numPr>
        <w:spacing w:line="360" w:lineRule="auto"/>
        <w:ind w:left="0" w:firstLine="709"/>
        <w:jc w:val="both"/>
        <w:rPr>
          <w:rFonts w:ascii="Times New Roman" w:hAnsi="Times New Roman" w:cs="Times New Roman"/>
          <w:sz w:val="24"/>
          <w:szCs w:val="24"/>
        </w:rPr>
      </w:pPr>
      <w:r w:rsidRPr="000726AA">
        <w:rPr>
          <w:rFonts w:ascii="Times New Roman" w:hAnsi="Times New Roman" w:cs="Times New Roman"/>
          <w:sz w:val="24"/>
          <w:szCs w:val="24"/>
        </w:rPr>
        <w:t xml:space="preserve">Недостаточно сформированные установки к здоровому образу жизни, отказу от употребления ПАВ, склонность к интернет- и </w:t>
      </w:r>
      <w:proofErr w:type="spellStart"/>
      <w:r w:rsidRPr="000726AA">
        <w:rPr>
          <w:rFonts w:ascii="Times New Roman" w:hAnsi="Times New Roman" w:cs="Times New Roman"/>
          <w:sz w:val="24"/>
          <w:szCs w:val="24"/>
        </w:rPr>
        <w:t>гаджетозависимостям</w:t>
      </w:r>
      <w:proofErr w:type="spellEnd"/>
      <w:r w:rsidRPr="000726AA">
        <w:rPr>
          <w:rFonts w:ascii="Times New Roman" w:hAnsi="Times New Roman" w:cs="Times New Roman"/>
          <w:sz w:val="24"/>
          <w:szCs w:val="24"/>
        </w:rPr>
        <w:t>.</w:t>
      </w:r>
    </w:p>
    <w:p w:rsidR="00B21476" w:rsidRDefault="00B21476" w:rsidP="000726AA">
      <w:pPr>
        <w:pStyle w:val="af6"/>
        <w:spacing w:line="360" w:lineRule="auto"/>
        <w:ind w:firstLine="708"/>
        <w:jc w:val="both"/>
        <w:rPr>
          <w:rFonts w:ascii="Times New Roman" w:hAnsi="Times New Roman" w:cs="Times New Roman"/>
          <w:sz w:val="24"/>
          <w:szCs w:val="24"/>
        </w:rPr>
      </w:pPr>
      <w:r w:rsidRPr="000726AA">
        <w:rPr>
          <w:rFonts w:ascii="Times New Roman" w:hAnsi="Times New Roman" w:cs="Times New Roman"/>
          <w:sz w:val="24"/>
          <w:szCs w:val="24"/>
        </w:rPr>
        <w:t>Исходя из этой проблематики была разработана модульная программа групповых психологических занятий, рассчитанная на 18 часов и предполагающая отработку навыков, полученных на занятиях непосредственно во время воспитательных мероприятий.</w:t>
      </w:r>
      <w:r w:rsidR="00CE0AAF" w:rsidRPr="000726AA">
        <w:rPr>
          <w:rFonts w:ascii="Times New Roman" w:hAnsi="Times New Roman" w:cs="Times New Roman"/>
          <w:sz w:val="24"/>
          <w:szCs w:val="24"/>
        </w:rPr>
        <w:t xml:space="preserve"> </w:t>
      </w:r>
    </w:p>
    <w:p w:rsidR="00B34FDF" w:rsidRPr="000726AA" w:rsidRDefault="00B34FDF" w:rsidP="000726AA">
      <w:pPr>
        <w:pStyle w:val="af6"/>
        <w:spacing w:line="360" w:lineRule="auto"/>
        <w:ind w:firstLine="708"/>
        <w:jc w:val="both"/>
        <w:rPr>
          <w:rFonts w:ascii="Times New Roman" w:hAnsi="Times New Roman" w:cs="Times New Roman"/>
          <w:color w:val="FF0000"/>
          <w:sz w:val="24"/>
          <w:szCs w:val="24"/>
        </w:rPr>
      </w:pPr>
      <w:r>
        <w:rPr>
          <w:rFonts w:ascii="Times New Roman" w:hAnsi="Times New Roman" w:cs="Times New Roman"/>
          <w:sz w:val="24"/>
          <w:szCs w:val="24"/>
        </w:rPr>
        <w:t>Одна из идей программы состоит в том, чтобы на примере Александра Невского пок</w:t>
      </w:r>
      <w:r>
        <w:rPr>
          <w:rFonts w:ascii="Times New Roman" w:hAnsi="Times New Roman" w:cs="Times New Roman"/>
          <w:sz w:val="24"/>
          <w:szCs w:val="24"/>
        </w:rPr>
        <w:t>а</w:t>
      </w:r>
      <w:r>
        <w:rPr>
          <w:rFonts w:ascii="Times New Roman" w:hAnsi="Times New Roman" w:cs="Times New Roman"/>
          <w:sz w:val="24"/>
          <w:szCs w:val="24"/>
        </w:rPr>
        <w:t>зать, что установки духовно-нравственные ценности, черты характера, которые формирую</w:t>
      </w:r>
      <w:r>
        <w:rPr>
          <w:rFonts w:ascii="Times New Roman" w:hAnsi="Times New Roman" w:cs="Times New Roman"/>
          <w:sz w:val="24"/>
          <w:szCs w:val="24"/>
        </w:rPr>
        <w:t>т</w:t>
      </w:r>
      <w:r>
        <w:rPr>
          <w:rFonts w:ascii="Times New Roman" w:hAnsi="Times New Roman" w:cs="Times New Roman"/>
          <w:sz w:val="24"/>
          <w:szCs w:val="24"/>
        </w:rPr>
        <w:t>ся в детские и юношеский годы во многом являются определяющими при совершении тех или иных поступков во взрослом возрасте, особенно в ситуации необходимости нравстве</w:t>
      </w:r>
      <w:r>
        <w:rPr>
          <w:rFonts w:ascii="Times New Roman" w:hAnsi="Times New Roman" w:cs="Times New Roman"/>
          <w:sz w:val="24"/>
          <w:szCs w:val="24"/>
        </w:rPr>
        <w:t>н</w:t>
      </w:r>
      <w:r>
        <w:rPr>
          <w:rFonts w:ascii="Times New Roman" w:hAnsi="Times New Roman" w:cs="Times New Roman"/>
          <w:sz w:val="24"/>
          <w:szCs w:val="24"/>
        </w:rPr>
        <w:t>ного выбора. Именно поэтому на групповых психологических занятиях дети и подростки рассматривают с психологом ценности и внутренние ресурсы, учатся ставить цели и план</w:t>
      </w:r>
      <w:r>
        <w:rPr>
          <w:rFonts w:ascii="Times New Roman" w:hAnsi="Times New Roman" w:cs="Times New Roman"/>
          <w:sz w:val="24"/>
          <w:szCs w:val="24"/>
        </w:rPr>
        <w:t>и</w:t>
      </w:r>
      <w:r>
        <w:rPr>
          <w:rFonts w:ascii="Times New Roman" w:hAnsi="Times New Roman" w:cs="Times New Roman"/>
          <w:sz w:val="24"/>
          <w:szCs w:val="24"/>
        </w:rPr>
        <w:lastRenderedPageBreak/>
        <w:t>ровать деятельность. Ведь то, что будет сформировано сегодня во многом определит хара</w:t>
      </w:r>
      <w:r>
        <w:rPr>
          <w:rFonts w:ascii="Times New Roman" w:hAnsi="Times New Roman" w:cs="Times New Roman"/>
          <w:sz w:val="24"/>
          <w:szCs w:val="24"/>
        </w:rPr>
        <w:t>к</w:t>
      </w:r>
      <w:r>
        <w:rPr>
          <w:rFonts w:ascii="Times New Roman" w:hAnsi="Times New Roman" w:cs="Times New Roman"/>
          <w:sz w:val="24"/>
          <w:szCs w:val="24"/>
        </w:rPr>
        <w:t>тер, судьбу и будущее человека завтра.</w:t>
      </w:r>
    </w:p>
    <w:p w:rsidR="0037674B" w:rsidRPr="000726AA" w:rsidRDefault="0037674B" w:rsidP="000726AA">
      <w:pPr>
        <w:pStyle w:val="1"/>
        <w:spacing w:line="360" w:lineRule="auto"/>
        <w:ind w:firstLine="708"/>
        <w:jc w:val="both"/>
        <w:rPr>
          <w:rFonts w:ascii="Times New Roman" w:eastAsia="Times New Roman" w:hAnsi="Times New Roman" w:cs="Times New Roman"/>
          <w:b/>
          <w:bCs/>
          <w:color w:val="auto"/>
          <w:sz w:val="24"/>
          <w:szCs w:val="24"/>
        </w:rPr>
      </w:pPr>
      <w:bookmarkStart w:id="8" w:name="_Toc82009651"/>
      <w:r w:rsidRPr="000726AA">
        <w:rPr>
          <w:rFonts w:ascii="Times New Roman" w:eastAsia="Times New Roman" w:hAnsi="Times New Roman" w:cs="Times New Roman"/>
          <w:b/>
          <w:bCs/>
          <w:color w:val="auto"/>
          <w:sz w:val="24"/>
          <w:szCs w:val="24"/>
        </w:rPr>
        <w:t>Педагогическая целесообразность</w:t>
      </w:r>
      <w:bookmarkEnd w:id="8"/>
    </w:p>
    <w:p w:rsidR="00B21476" w:rsidRPr="000726AA" w:rsidRDefault="00EE1B8B" w:rsidP="000726AA">
      <w:pPr>
        <w:pStyle w:val="ac"/>
        <w:spacing w:before="0" w:beforeAutospacing="0" w:after="0" w:afterAutospacing="0" w:line="360" w:lineRule="auto"/>
        <w:ind w:firstLine="708"/>
        <w:jc w:val="both"/>
        <w:rPr>
          <w:rFonts w:eastAsiaTheme="minorHAnsi"/>
          <w:color w:val="000000"/>
          <w:shd w:val="clear" w:color="auto" w:fill="FFFFFF"/>
          <w:lang w:eastAsia="en-US"/>
        </w:rPr>
      </w:pPr>
      <w:r w:rsidRPr="000726AA">
        <w:rPr>
          <w:rFonts w:eastAsiaTheme="minorHAnsi"/>
          <w:color w:val="000000"/>
          <w:shd w:val="clear" w:color="auto" w:fill="FFFFFF"/>
          <w:lang w:eastAsia="en-US"/>
        </w:rPr>
        <w:t>Педагогическая целесообразность</w:t>
      </w:r>
      <w:r w:rsidR="0098230A" w:rsidRPr="000726AA">
        <w:rPr>
          <w:rFonts w:eastAsiaTheme="minorHAnsi"/>
          <w:color w:val="000000"/>
          <w:shd w:val="clear" w:color="auto" w:fill="FFFFFF"/>
          <w:lang w:eastAsia="en-US"/>
        </w:rPr>
        <w:t xml:space="preserve"> программы «Александр Невский. Начало» </w:t>
      </w:r>
      <w:r w:rsidR="00B21476" w:rsidRPr="000726AA">
        <w:rPr>
          <w:rFonts w:eastAsiaTheme="minorHAnsi"/>
          <w:color w:val="000000"/>
          <w:shd w:val="clear" w:color="auto" w:fill="FFFFFF"/>
          <w:lang w:eastAsia="en-US"/>
        </w:rPr>
        <w:t>обусло</w:t>
      </w:r>
      <w:r w:rsidR="00B21476" w:rsidRPr="000726AA">
        <w:rPr>
          <w:rFonts w:eastAsiaTheme="minorHAnsi"/>
          <w:color w:val="000000"/>
          <w:shd w:val="clear" w:color="auto" w:fill="FFFFFF"/>
          <w:lang w:eastAsia="en-US"/>
        </w:rPr>
        <w:t>в</w:t>
      </w:r>
      <w:r w:rsidR="00B21476" w:rsidRPr="000726AA">
        <w:rPr>
          <w:rFonts w:eastAsiaTheme="minorHAnsi"/>
          <w:color w:val="000000"/>
          <w:shd w:val="clear" w:color="auto" w:fill="FFFFFF"/>
          <w:lang w:eastAsia="en-US"/>
        </w:rPr>
        <w:t>лена контингентом обучающихся, которые относятся к категории детей, находящихся в трудной жизненной ситуации.</w:t>
      </w:r>
    </w:p>
    <w:p w:rsidR="00C244B1" w:rsidRPr="000726AA" w:rsidRDefault="00C244B1" w:rsidP="000726AA">
      <w:pPr>
        <w:pStyle w:val="affd"/>
        <w:rPr>
          <w:sz w:val="24"/>
          <w:szCs w:val="24"/>
        </w:rPr>
      </w:pPr>
      <w:r w:rsidRPr="000726AA">
        <w:rPr>
          <w:sz w:val="24"/>
          <w:szCs w:val="24"/>
        </w:rPr>
        <w:t>Именно поэтому участникам программы на этапе выбора ценностных ориентиров, личностного самоопределения, так важно показать конкретные примеры лидеров, ценящих каждого из членов своей команды их вклад в общее дело, и соратников, сподвижников, учеников, идущих за своим лидером, доверяющих ему.</w:t>
      </w:r>
    </w:p>
    <w:p w:rsidR="00C244B1" w:rsidRPr="000726AA" w:rsidRDefault="00C244B1" w:rsidP="000726AA">
      <w:pPr>
        <w:pStyle w:val="affd"/>
        <w:rPr>
          <w:sz w:val="24"/>
          <w:szCs w:val="24"/>
        </w:rPr>
      </w:pPr>
      <w:r w:rsidRPr="000726AA">
        <w:rPr>
          <w:sz w:val="24"/>
          <w:szCs w:val="24"/>
        </w:rPr>
        <w:t>В современной педагогике вопрос о балансе воспитания чувства коллективизма, ответственности за общее дело, приоритета общественных интересов над личными и умения не потерять свою индивидуальность, развивать сильные стороны своей личности, стоит достаточно остро. Если до 90-х годов XX века четко прослеживалась тенденция к выбору методов и технологий, направленных на формирование коллектива и коллективную деятельность, то с 90-х акцент был перемещен на развитие индивидуальных особенностей и способностей каждого ребенка, его личностное самоопределение. В последнее десятилетие с внедрением компетентностного подхода, все большее внимание уделяется мягким навыкам, в том числе навыкам коммуникации и командной работы.</w:t>
      </w:r>
    </w:p>
    <w:p w:rsidR="00C64C10" w:rsidRPr="000726AA" w:rsidRDefault="00C244B1" w:rsidP="000726AA">
      <w:pPr>
        <w:pStyle w:val="ac"/>
        <w:spacing w:before="0" w:beforeAutospacing="0" w:after="0" w:afterAutospacing="0" w:line="360" w:lineRule="auto"/>
        <w:ind w:firstLine="708"/>
        <w:jc w:val="both"/>
        <w:rPr>
          <w:rFonts w:eastAsiaTheme="minorHAnsi"/>
          <w:color w:val="000000"/>
          <w:shd w:val="clear" w:color="auto" w:fill="FFFFFF"/>
          <w:lang w:eastAsia="en-US"/>
        </w:rPr>
      </w:pPr>
      <w:r w:rsidRPr="000726AA">
        <w:rPr>
          <w:rFonts w:eastAsiaTheme="minorHAnsi"/>
          <w:color w:val="000000"/>
          <w:shd w:val="clear" w:color="auto" w:fill="FFFFFF"/>
          <w:lang w:eastAsia="en-US"/>
        </w:rPr>
        <w:t>Педагогическая целесообразность программы «Александр Невский. Начало» так же обусловлена</w:t>
      </w:r>
      <w:r w:rsidR="0098230A" w:rsidRPr="000726AA">
        <w:rPr>
          <w:rFonts w:eastAsiaTheme="minorHAnsi"/>
          <w:color w:val="000000"/>
          <w:shd w:val="clear" w:color="auto" w:fill="FFFFFF"/>
          <w:lang w:eastAsia="en-US"/>
        </w:rPr>
        <w:t xml:space="preserve"> ее содержанием. Через знакомство с детством</w:t>
      </w:r>
      <w:r w:rsidR="00363CA4" w:rsidRPr="000726AA">
        <w:rPr>
          <w:rFonts w:eastAsiaTheme="minorHAnsi"/>
          <w:color w:val="000000"/>
          <w:shd w:val="clear" w:color="auto" w:fill="FFFFFF"/>
          <w:lang w:eastAsia="en-US"/>
        </w:rPr>
        <w:t>,</w:t>
      </w:r>
      <w:r w:rsidR="0098230A" w:rsidRPr="000726AA">
        <w:rPr>
          <w:rFonts w:eastAsiaTheme="minorHAnsi"/>
          <w:color w:val="000000"/>
          <w:shd w:val="clear" w:color="auto" w:fill="FFFFFF"/>
          <w:lang w:eastAsia="en-US"/>
        </w:rPr>
        <w:t xml:space="preserve"> отрочеством и юностью князя Александра Ярославовича авторы – разработчики программы стараются затронуть такие в</w:t>
      </w:r>
      <w:r w:rsidR="0098230A" w:rsidRPr="000726AA">
        <w:rPr>
          <w:rFonts w:eastAsiaTheme="minorHAnsi"/>
          <w:color w:val="000000"/>
          <w:shd w:val="clear" w:color="auto" w:fill="FFFFFF"/>
          <w:lang w:eastAsia="en-US"/>
        </w:rPr>
        <w:t>о</w:t>
      </w:r>
      <w:r w:rsidR="0098230A" w:rsidRPr="000726AA">
        <w:rPr>
          <w:rFonts w:eastAsiaTheme="minorHAnsi"/>
          <w:color w:val="000000"/>
          <w:shd w:val="clear" w:color="auto" w:fill="FFFFFF"/>
          <w:lang w:eastAsia="en-US"/>
        </w:rPr>
        <w:t xml:space="preserve">просы, как: «Кто влияет на становление характера </w:t>
      </w:r>
      <w:r w:rsidR="00DF6EBF" w:rsidRPr="000726AA">
        <w:rPr>
          <w:rFonts w:eastAsiaTheme="minorHAnsi"/>
          <w:color w:val="000000"/>
          <w:shd w:val="clear" w:color="auto" w:fill="FFFFFF"/>
          <w:lang w:eastAsia="en-US"/>
        </w:rPr>
        <w:t>лидера</w:t>
      </w:r>
      <w:r w:rsidR="0098230A" w:rsidRPr="000726AA">
        <w:rPr>
          <w:rFonts w:eastAsiaTheme="minorHAnsi"/>
          <w:color w:val="000000"/>
          <w:shd w:val="clear" w:color="auto" w:fill="FFFFFF"/>
          <w:lang w:eastAsia="en-US"/>
        </w:rPr>
        <w:t>?», «Когда надо начинать воспит</w:t>
      </w:r>
      <w:r w:rsidR="0098230A" w:rsidRPr="000726AA">
        <w:rPr>
          <w:rFonts w:eastAsiaTheme="minorHAnsi"/>
          <w:color w:val="000000"/>
          <w:shd w:val="clear" w:color="auto" w:fill="FFFFFF"/>
          <w:lang w:eastAsia="en-US"/>
        </w:rPr>
        <w:t>ы</w:t>
      </w:r>
      <w:r w:rsidR="0098230A" w:rsidRPr="000726AA">
        <w:rPr>
          <w:rFonts w:eastAsiaTheme="minorHAnsi"/>
          <w:color w:val="000000"/>
          <w:shd w:val="clear" w:color="auto" w:fill="FFFFFF"/>
          <w:lang w:eastAsia="en-US"/>
        </w:rPr>
        <w:t xml:space="preserve">вать мальчика, чтобы он стал настоящим мужчиной и </w:t>
      </w:r>
      <w:r w:rsidR="00DF6EBF" w:rsidRPr="000726AA">
        <w:rPr>
          <w:rFonts w:eastAsiaTheme="minorHAnsi"/>
          <w:color w:val="000000"/>
          <w:shd w:val="clear" w:color="auto" w:fill="FFFFFF"/>
          <w:lang w:eastAsia="en-US"/>
        </w:rPr>
        <w:t>воином</w:t>
      </w:r>
      <w:r w:rsidR="0098230A" w:rsidRPr="000726AA">
        <w:rPr>
          <w:rFonts w:eastAsiaTheme="minorHAnsi"/>
          <w:color w:val="000000"/>
          <w:shd w:val="clear" w:color="auto" w:fill="FFFFFF"/>
          <w:lang w:eastAsia="en-US"/>
        </w:rPr>
        <w:t>?»</w:t>
      </w:r>
      <w:r w:rsidR="00DF6EBF" w:rsidRPr="000726AA">
        <w:rPr>
          <w:rFonts w:eastAsiaTheme="minorHAnsi"/>
          <w:color w:val="000000"/>
          <w:shd w:val="clear" w:color="auto" w:fill="FFFFFF"/>
          <w:lang w:eastAsia="en-US"/>
        </w:rPr>
        <w:t xml:space="preserve">. Ответы на эти и многие другие вопросы помогут детям и подросткам </w:t>
      </w:r>
      <w:r w:rsidR="00FD25E4" w:rsidRPr="000726AA">
        <w:rPr>
          <w:rFonts w:eastAsiaTheme="minorHAnsi"/>
          <w:color w:val="000000"/>
          <w:shd w:val="clear" w:color="auto" w:fill="FFFFFF"/>
          <w:lang w:eastAsia="en-US"/>
        </w:rPr>
        <w:t>осознать,</w:t>
      </w:r>
      <w:r w:rsidR="00DF6EBF" w:rsidRPr="000726AA">
        <w:rPr>
          <w:rFonts w:eastAsiaTheme="minorHAnsi"/>
          <w:color w:val="000000"/>
          <w:shd w:val="clear" w:color="auto" w:fill="FFFFFF"/>
          <w:lang w:eastAsia="en-US"/>
        </w:rPr>
        <w:t xml:space="preserve"> что характер, знания, </w:t>
      </w:r>
      <w:r w:rsidR="00FD25E4" w:rsidRPr="000726AA">
        <w:rPr>
          <w:rFonts w:eastAsiaTheme="minorHAnsi"/>
          <w:color w:val="000000"/>
          <w:shd w:val="clear" w:color="auto" w:fill="FFFFFF"/>
          <w:lang w:eastAsia="en-US"/>
        </w:rPr>
        <w:t>навыки,</w:t>
      </w:r>
      <w:r w:rsidR="00DF6EBF" w:rsidRPr="000726AA">
        <w:rPr>
          <w:rFonts w:eastAsiaTheme="minorHAnsi"/>
          <w:color w:val="000000"/>
          <w:shd w:val="clear" w:color="auto" w:fill="FFFFFF"/>
          <w:lang w:eastAsia="en-US"/>
        </w:rPr>
        <w:t xml:space="preserve"> кот</w:t>
      </w:r>
      <w:r w:rsidR="00DF6EBF" w:rsidRPr="000726AA">
        <w:rPr>
          <w:rFonts w:eastAsiaTheme="minorHAnsi"/>
          <w:color w:val="000000"/>
          <w:shd w:val="clear" w:color="auto" w:fill="FFFFFF"/>
          <w:lang w:eastAsia="en-US"/>
        </w:rPr>
        <w:t>о</w:t>
      </w:r>
      <w:r w:rsidR="00DF6EBF" w:rsidRPr="000726AA">
        <w:rPr>
          <w:rFonts w:eastAsiaTheme="minorHAnsi"/>
          <w:color w:val="000000"/>
          <w:shd w:val="clear" w:color="auto" w:fill="FFFFFF"/>
          <w:lang w:eastAsia="en-US"/>
        </w:rPr>
        <w:t>рые они приобретают сегодня, помогут им в дальнейшем во взрослой жизни, а люди, будь – то родители, учителя, воспитатели, наставники или друзья, могут сыграть решающую роль в дальнейшей судьбе. Лидер, а тем более герой не может возникнуть в одночасье из ниоткуда, это всегда рост, развитие, взросление, работа над самопознанием, самоопределением и сам</w:t>
      </w:r>
      <w:r w:rsidR="00DF6EBF" w:rsidRPr="000726AA">
        <w:rPr>
          <w:rFonts w:eastAsiaTheme="minorHAnsi"/>
          <w:color w:val="000000"/>
          <w:shd w:val="clear" w:color="auto" w:fill="FFFFFF"/>
          <w:lang w:eastAsia="en-US"/>
        </w:rPr>
        <w:t>о</w:t>
      </w:r>
      <w:r w:rsidR="00DF6EBF" w:rsidRPr="000726AA">
        <w:rPr>
          <w:rFonts w:eastAsiaTheme="minorHAnsi"/>
          <w:color w:val="000000"/>
          <w:shd w:val="clear" w:color="auto" w:fill="FFFFFF"/>
          <w:lang w:eastAsia="en-US"/>
        </w:rPr>
        <w:t>совершенствованием.</w:t>
      </w:r>
    </w:p>
    <w:p w:rsidR="00DF6EBF" w:rsidRPr="000726AA" w:rsidRDefault="00DF6EBF" w:rsidP="000726AA">
      <w:pPr>
        <w:pStyle w:val="ac"/>
        <w:spacing w:before="0" w:beforeAutospacing="0" w:after="0" w:afterAutospacing="0" w:line="360" w:lineRule="auto"/>
        <w:ind w:firstLine="708"/>
        <w:jc w:val="both"/>
        <w:rPr>
          <w:rFonts w:eastAsiaTheme="minorHAnsi"/>
          <w:shd w:val="clear" w:color="auto" w:fill="FFFFFF"/>
          <w:lang w:eastAsia="en-US"/>
        </w:rPr>
      </w:pPr>
      <w:r w:rsidRPr="000726AA">
        <w:rPr>
          <w:rFonts w:eastAsiaTheme="minorHAnsi"/>
          <w:color w:val="000000"/>
          <w:shd w:val="clear" w:color="auto" w:fill="FFFFFF"/>
          <w:lang w:eastAsia="en-US"/>
        </w:rPr>
        <w:t xml:space="preserve">Еще одной особенностью </w:t>
      </w:r>
      <w:r w:rsidR="00C244B1" w:rsidRPr="000726AA">
        <w:rPr>
          <w:rFonts w:eastAsiaTheme="minorHAnsi"/>
          <w:color w:val="000000"/>
          <w:shd w:val="clear" w:color="auto" w:fill="FFFFFF"/>
          <w:lang w:eastAsia="en-US"/>
        </w:rPr>
        <w:t>данной программы,</w:t>
      </w:r>
      <w:r w:rsidRPr="000726AA">
        <w:rPr>
          <w:rFonts w:eastAsiaTheme="minorHAnsi"/>
          <w:color w:val="000000"/>
          <w:shd w:val="clear" w:color="auto" w:fill="FFFFFF"/>
          <w:lang w:eastAsia="en-US"/>
        </w:rPr>
        <w:t xml:space="preserve"> направленной непосредственно на ра</w:t>
      </w:r>
      <w:r w:rsidRPr="000726AA">
        <w:rPr>
          <w:rFonts w:eastAsiaTheme="minorHAnsi"/>
          <w:color w:val="000000"/>
          <w:shd w:val="clear" w:color="auto" w:fill="FFFFFF"/>
          <w:lang w:eastAsia="en-US"/>
        </w:rPr>
        <w:t>з</w:t>
      </w:r>
      <w:r w:rsidRPr="000726AA">
        <w:rPr>
          <w:rFonts w:eastAsiaTheme="minorHAnsi"/>
          <w:color w:val="000000"/>
          <w:shd w:val="clear" w:color="auto" w:fill="FFFFFF"/>
          <w:lang w:eastAsia="en-US"/>
        </w:rPr>
        <w:t xml:space="preserve">витие </w:t>
      </w:r>
      <w:r w:rsidR="00C244B1" w:rsidRPr="000726AA">
        <w:rPr>
          <w:rFonts w:eastAsiaTheme="minorHAnsi"/>
          <w:color w:val="000000"/>
          <w:shd w:val="clear" w:color="auto" w:fill="FFFFFF"/>
          <w:lang w:eastAsia="en-US"/>
        </w:rPr>
        <w:t>гибких навыков,</w:t>
      </w:r>
      <w:r w:rsidRPr="000726AA">
        <w:rPr>
          <w:rFonts w:eastAsiaTheme="minorHAnsi"/>
          <w:color w:val="000000"/>
          <w:shd w:val="clear" w:color="auto" w:fill="FFFFFF"/>
          <w:lang w:eastAsia="en-US"/>
        </w:rPr>
        <w:t xml:space="preserve"> является использование технологии проектной деятельности, как си</w:t>
      </w:r>
      <w:r w:rsidRPr="000726AA">
        <w:rPr>
          <w:rFonts w:eastAsiaTheme="minorHAnsi"/>
          <w:color w:val="000000"/>
          <w:shd w:val="clear" w:color="auto" w:fill="FFFFFF"/>
          <w:lang w:eastAsia="en-US"/>
        </w:rPr>
        <w:t>с</w:t>
      </w:r>
      <w:r w:rsidRPr="000726AA">
        <w:rPr>
          <w:rFonts w:eastAsiaTheme="minorHAnsi"/>
          <w:color w:val="000000"/>
          <w:shd w:val="clear" w:color="auto" w:fill="FFFFFF"/>
          <w:lang w:eastAsia="en-US"/>
        </w:rPr>
        <w:t>темообразующей технологии смены. По легенде смены обучающиеся становятся архивари</w:t>
      </w:r>
      <w:r w:rsidRPr="000726AA">
        <w:rPr>
          <w:rFonts w:eastAsiaTheme="minorHAnsi"/>
          <w:color w:val="000000"/>
          <w:shd w:val="clear" w:color="auto" w:fill="FFFFFF"/>
          <w:lang w:eastAsia="en-US"/>
        </w:rPr>
        <w:t>у</w:t>
      </w:r>
      <w:r w:rsidRPr="000726AA">
        <w:rPr>
          <w:rFonts w:eastAsiaTheme="minorHAnsi"/>
          <w:color w:val="000000"/>
          <w:shd w:val="clear" w:color="auto" w:fill="FFFFFF"/>
          <w:lang w:eastAsia="en-US"/>
        </w:rPr>
        <w:t xml:space="preserve">сами и собирают материал о детстве и юношеских годах Александра Невского. Результатом </w:t>
      </w:r>
      <w:r w:rsidRPr="000726AA">
        <w:rPr>
          <w:rFonts w:eastAsiaTheme="minorHAnsi"/>
          <w:color w:val="000000"/>
          <w:shd w:val="clear" w:color="auto" w:fill="FFFFFF"/>
          <w:lang w:eastAsia="en-US"/>
        </w:rPr>
        <w:lastRenderedPageBreak/>
        <w:t>их проектной деятельности станут рукописные книги «Житие князя Александра». Работа над отрядным проектом будет способствовать приобретению навыков распределения ролей в команде, коллективной постановки целей, коллективного планирования деятельности, орг</w:t>
      </w:r>
      <w:r w:rsidRPr="000726AA">
        <w:rPr>
          <w:rFonts w:eastAsiaTheme="minorHAnsi"/>
          <w:color w:val="000000"/>
          <w:shd w:val="clear" w:color="auto" w:fill="FFFFFF"/>
          <w:lang w:eastAsia="en-US"/>
        </w:rPr>
        <w:t>а</w:t>
      </w:r>
      <w:r w:rsidRPr="000726AA">
        <w:rPr>
          <w:rFonts w:eastAsiaTheme="minorHAnsi"/>
          <w:color w:val="000000"/>
          <w:shd w:val="clear" w:color="auto" w:fill="FFFFFF"/>
          <w:lang w:eastAsia="en-US"/>
        </w:rPr>
        <w:t xml:space="preserve">низации процесса работы над проектом, и последующей рефлексии. Помимо приобретения навыков командной работы над проектом, каждый их участников приобретет элементарные знания и </w:t>
      </w:r>
      <w:r w:rsidRPr="000726AA">
        <w:rPr>
          <w:rFonts w:eastAsiaTheme="minorHAnsi"/>
          <w:shd w:val="clear" w:color="auto" w:fill="FFFFFF"/>
          <w:lang w:eastAsia="en-US"/>
        </w:rPr>
        <w:t>умени</w:t>
      </w:r>
      <w:r w:rsidR="00307640" w:rsidRPr="000726AA">
        <w:rPr>
          <w:rFonts w:eastAsiaTheme="minorHAnsi"/>
          <w:shd w:val="clear" w:color="auto" w:fill="FFFFFF"/>
          <w:lang w:eastAsia="en-US"/>
        </w:rPr>
        <w:t>й</w:t>
      </w:r>
      <w:r w:rsidRPr="000726AA">
        <w:rPr>
          <w:rFonts w:eastAsiaTheme="minorHAnsi"/>
          <w:shd w:val="clear" w:color="auto" w:fill="FFFFFF"/>
          <w:lang w:eastAsia="en-US"/>
        </w:rPr>
        <w:t xml:space="preserve"> </w:t>
      </w:r>
      <w:proofErr w:type="spellStart"/>
      <w:r w:rsidRPr="000726AA">
        <w:rPr>
          <w:rFonts w:eastAsiaTheme="minorHAnsi"/>
          <w:shd w:val="clear" w:color="auto" w:fill="FFFFFF"/>
          <w:lang w:eastAsia="en-US"/>
        </w:rPr>
        <w:t>самоменеджмента</w:t>
      </w:r>
      <w:proofErr w:type="spellEnd"/>
      <w:r w:rsidRPr="000726AA">
        <w:rPr>
          <w:rFonts w:eastAsiaTheme="minorHAnsi"/>
          <w:shd w:val="clear" w:color="auto" w:fill="FFFFFF"/>
          <w:lang w:eastAsia="en-US"/>
        </w:rPr>
        <w:t>.</w:t>
      </w:r>
    </w:p>
    <w:p w:rsidR="00DF6EBF" w:rsidRPr="000726AA" w:rsidRDefault="00DF6EBF" w:rsidP="000726AA">
      <w:pPr>
        <w:pStyle w:val="ac"/>
        <w:spacing w:before="0" w:beforeAutospacing="0" w:after="0" w:afterAutospacing="0" w:line="360" w:lineRule="auto"/>
        <w:ind w:firstLine="708"/>
        <w:jc w:val="both"/>
        <w:rPr>
          <w:rFonts w:eastAsiaTheme="minorHAnsi"/>
          <w:color w:val="000000"/>
          <w:shd w:val="clear" w:color="auto" w:fill="FFFFFF"/>
          <w:lang w:eastAsia="en-US"/>
        </w:rPr>
      </w:pPr>
      <w:r w:rsidRPr="000726AA">
        <w:rPr>
          <w:rFonts w:eastAsiaTheme="minorHAnsi"/>
          <w:color w:val="000000"/>
          <w:shd w:val="clear" w:color="auto" w:fill="FFFFFF"/>
          <w:lang w:eastAsia="en-US"/>
        </w:rPr>
        <w:t>Также программа позволит актуализировать и расширить знания об Александре Не</w:t>
      </w:r>
      <w:r w:rsidRPr="000726AA">
        <w:rPr>
          <w:rFonts w:eastAsiaTheme="minorHAnsi"/>
          <w:color w:val="000000"/>
          <w:shd w:val="clear" w:color="auto" w:fill="FFFFFF"/>
          <w:lang w:eastAsia="en-US"/>
        </w:rPr>
        <w:t>в</w:t>
      </w:r>
      <w:r w:rsidRPr="000726AA">
        <w:rPr>
          <w:rFonts w:eastAsiaTheme="minorHAnsi"/>
          <w:color w:val="000000"/>
          <w:shd w:val="clear" w:color="auto" w:fill="FFFFFF"/>
          <w:lang w:eastAsia="en-US"/>
        </w:rPr>
        <w:t xml:space="preserve">ском, что будет способствовать закреплению знаний по истории России и истории СПБ. </w:t>
      </w:r>
    </w:p>
    <w:p w:rsidR="00D97404" w:rsidRPr="000726AA" w:rsidRDefault="00B941FE" w:rsidP="000726AA">
      <w:pPr>
        <w:pStyle w:val="af6"/>
        <w:spacing w:line="360" w:lineRule="auto"/>
        <w:ind w:firstLine="708"/>
        <w:jc w:val="both"/>
        <w:outlineLvl w:val="0"/>
        <w:rPr>
          <w:rFonts w:ascii="Times New Roman" w:eastAsia="Times New Roman" w:hAnsi="Times New Roman" w:cs="Times New Roman"/>
          <w:b/>
          <w:bCs/>
          <w:iCs/>
          <w:spacing w:val="2"/>
          <w:sz w:val="24"/>
          <w:szCs w:val="24"/>
        </w:rPr>
      </w:pPr>
      <w:bookmarkStart w:id="9" w:name="_Toc68573211"/>
      <w:bookmarkStart w:id="10" w:name="_Toc82009652"/>
      <w:r w:rsidRPr="000726AA">
        <w:rPr>
          <w:rFonts w:ascii="Times New Roman" w:eastAsia="Times New Roman" w:hAnsi="Times New Roman" w:cs="Times New Roman"/>
          <w:b/>
          <w:bCs/>
          <w:iCs/>
          <w:spacing w:val="2"/>
          <w:sz w:val="24"/>
          <w:szCs w:val="24"/>
        </w:rPr>
        <w:t>Сроки реализации программы</w:t>
      </w:r>
      <w:bookmarkEnd w:id="9"/>
      <w:bookmarkEnd w:id="10"/>
    </w:p>
    <w:p w:rsidR="00F870C8" w:rsidRPr="000726AA" w:rsidRDefault="00294498" w:rsidP="000726AA">
      <w:pPr>
        <w:pStyle w:val="af6"/>
        <w:spacing w:line="360" w:lineRule="auto"/>
        <w:ind w:firstLine="708"/>
        <w:jc w:val="both"/>
        <w:rPr>
          <w:rFonts w:ascii="Times New Roman" w:hAnsi="Times New Roman" w:cs="Times New Roman"/>
          <w:sz w:val="24"/>
          <w:szCs w:val="24"/>
          <w:shd w:val="clear" w:color="auto" w:fill="FFFFFF"/>
        </w:rPr>
      </w:pPr>
      <w:bookmarkStart w:id="11" w:name="_Toc71543721"/>
      <w:r w:rsidRPr="000726AA">
        <w:rPr>
          <w:rFonts w:ascii="Times New Roman" w:hAnsi="Times New Roman" w:cs="Times New Roman"/>
          <w:sz w:val="24"/>
          <w:szCs w:val="24"/>
          <w:shd w:val="clear" w:color="auto" w:fill="FFFFFF"/>
        </w:rPr>
        <w:t>14</w:t>
      </w:r>
      <w:r w:rsidR="00F870C8" w:rsidRPr="000726AA">
        <w:rPr>
          <w:rFonts w:ascii="Times New Roman" w:hAnsi="Times New Roman" w:cs="Times New Roman"/>
          <w:sz w:val="24"/>
          <w:szCs w:val="24"/>
          <w:shd w:val="clear" w:color="auto" w:fill="FFFFFF"/>
        </w:rPr>
        <w:t xml:space="preserve"> </w:t>
      </w:r>
      <w:r w:rsidRPr="000726AA">
        <w:rPr>
          <w:rFonts w:ascii="Times New Roman" w:hAnsi="Times New Roman" w:cs="Times New Roman"/>
          <w:sz w:val="24"/>
          <w:szCs w:val="24"/>
          <w:shd w:val="clear" w:color="auto" w:fill="FFFFFF"/>
        </w:rPr>
        <w:t>июля</w:t>
      </w:r>
      <w:r w:rsidR="00F870C8" w:rsidRPr="000726AA">
        <w:rPr>
          <w:rFonts w:ascii="Times New Roman" w:hAnsi="Times New Roman" w:cs="Times New Roman"/>
          <w:sz w:val="24"/>
          <w:szCs w:val="24"/>
          <w:shd w:val="clear" w:color="auto" w:fill="FFFFFF"/>
        </w:rPr>
        <w:t xml:space="preserve"> 2021 - </w:t>
      </w:r>
      <w:r w:rsidRPr="000726AA">
        <w:rPr>
          <w:rFonts w:ascii="Times New Roman" w:hAnsi="Times New Roman" w:cs="Times New Roman"/>
          <w:sz w:val="24"/>
          <w:szCs w:val="24"/>
          <w:shd w:val="clear" w:color="auto" w:fill="FFFFFF"/>
        </w:rPr>
        <w:t>3</w:t>
      </w:r>
      <w:r w:rsidR="00F870C8" w:rsidRPr="000726AA">
        <w:rPr>
          <w:rFonts w:ascii="Times New Roman" w:hAnsi="Times New Roman" w:cs="Times New Roman"/>
          <w:sz w:val="24"/>
          <w:szCs w:val="24"/>
          <w:shd w:val="clear" w:color="auto" w:fill="FFFFFF"/>
        </w:rPr>
        <w:t xml:space="preserve"> </w:t>
      </w:r>
      <w:r w:rsidRPr="000726AA">
        <w:rPr>
          <w:rFonts w:ascii="Times New Roman" w:hAnsi="Times New Roman" w:cs="Times New Roman"/>
          <w:sz w:val="24"/>
          <w:szCs w:val="24"/>
          <w:shd w:val="clear" w:color="auto" w:fill="FFFFFF"/>
        </w:rPr>
        <w:t>августа</w:t>
      </w:r>
      <w:r w:rsidR="00F870C8" w:rsidRPr="000726AA">
        <w:rPr>
          <w:rFonts w:ascii="Times New Roman" w:hAnsi="Times New Roman" w:cs="Times New Roman"/>
          <w:sz w:val="24"/>
          <w:szCs w:val="24"/>
          <w:shd w:val="clear" w:color="auto" w:fill="FFFFFF"/>
        </w:rPr>
        <w:t xml:space="preserve"> 2021 г. – </w:t>
      </w:r>
      <w:r w:rsidRPr="000726AA">
        <w:rPr>
          <w:rFonts w:ascii="Times New Roman" w:hAnsi="Times New Roman" w:cs="Times New Roman"/>
          <w:sz w:val="24"/>
          <w:szCs w:val="24"/>
          <w:shd w:val="clear" w:color="auto" w:fill="FFFFFF"/>
        </w:rPr>
        <w:t>третья</w:t>
      </w:r>
      <w:r w:rsidR="00F870C8" w:rsidRPr="000726AA">
        <w:rPr>
          <w:rFonts w:ascii="Times New Roman" w:hAnsi="Times New Roman" w:cs="Times New Roman"/>
          <w:sz w:val="24"/>
          <w:szCs w:val="24"/>
          <w:shd w:val="clear" w:color="auto" w:fill="FFFFFF"/>
        </w:rPr>
        <w:t xml:space="preserve"> </w:t>
      </w:r>
      <w:r w:rsidR="00A25375" w:rsidRPr="000726AA">
        <w:rPr>
          <w:rFonts w:ascii="Times New Roman" w:hAnsi="Times New Roman" w:cs="Times New Roman"/>
          <w:sz w:val="24"/>
          <w:szCs w:val="24"/>
          <w:shd w:val="clear" w:color="auto" w:fill="FFFFFF"/>
        </w:rPr>
        <w:t xml:space="preserve">летняя </w:t>
      </w:r>
      <w:r w:rsidR="00F870C8" w:rsidRPr="000726AA">
        <w:rPr>
          <w:rFonts w:ascii="Times New Roman" w:hAnsi="Times New Roman" w:cs="Times New Roman"/>
          <w:sz w:val="24"/>
          <w:szCs w:val="24"/>
          <w:shd w:val="clear" w:color="auto" w:fill="FFFFFF"/>
        </w:rPr>
        <w:t>смена</w:t>
      </w:r>
      <w:bookmarkEnd w:id="11"/>
      <w:r w:rsidR="00A25375" w:rsidRPr="000726AA">
        <w:rPr>
          <w:rFonts w:ascii="Times New Roman" w:hAnsi="Times New Roman" w:cs="Times New Roman"/>
          <w:sz w:val="24"/>
          <w:szCs w:val="24"/>
          <w:shd w:val="clear" w:color="auto" w:fill="FFFFFF"/>
        </w:rPr>
        <w:t>.</w:t>
      </w:r>
    </w:p>
    <w:p w:rsidR="00325B0D" w:rsidRPr="000726AA" w:rsidRDefault="00C244B1" w:rsidP="000726AA">
      <w:pPr>
        <w:pStyle w:val="1"/>
        <w:spacing w:before="0" w:line="360" w:lineRule="auto"/>
        <w:ind w:firstLine="708"/>
        <w:jc w:val="both"/>
        <w:rPr>
          <w:rFonts w:ascii="Times New Roman" w:hAnsi="Times New Roman" w:cs="Times New Roman"/>
          <w:b/>
          <w:bCs/>
          <w:iCs/>
          <w:color w:val="auto"/>
          <w:spacing w:val="2"/>
          <w:sz w:val="24"/>
          <w:szCs w:val="24"/>
        </w:rPr>
      </w:pPr>
      <w:bookmarkStart w:id="12" w:name="_Toc82009653"/>
      <w:r w:rsidRPr="000726AA">
        <w:rPr>
          <w:rFonts w:ascii="Times New Roman" w:hAnsi="Times New Roman" w:cs="Times New Roman"/>
          <w:b/>
          <w:bCs/>
          <w:iCs/>
          <w:color w:val="auto"/>
          <w:spacing w:val="2"/>
          <w:sz w:val="24"/>
          <w:szCs w:val="24"/>
        </w:rPr>
        <w:t>Адресат программной деятельности</w:t>
      </w:r>
      <w:bookmarkEnd w:id="12"/>
    </w:p>
    <w:p w:rsidR="00BB1BA1" w:rsidRPr="000726AA" w:rsidRDefault="00BB1BA1" w:rsidP="000726AA">
      <w:pPr>
        <w:pStyle w:val="af6"/>
        <w:spacing w:line="360" w:lineRule="auto"/>
        <w:ind w:firstLine="708"/>
        <w:jc w:val="both"/>
        <w:rPr>
          <w:rFonts w:ascii="Times New Roman" w:hAnsi="Times New Roman" w:cs="Times New Roman"/>
          <w:sz w:val="24"/>
          <w:szCs w:val="24"/>
        </w:rPr>
      </w:pPr>
      <w:r w:rsidRPr="000726AA">
        <w:rPr>
          <w:rFonts w:ascii="Times New Roman" w:hAnsi="Times New Roman" w:cs="Times New Roman"/>
          <w:sz w:val="24"/>
          <w:szCs w:val="24"/>
        </w:rPr>
        <w:t>Программа рассчитана на детей и подростков 6</w:t>
      </w:r>
      <w:r w:rsidR="00C244B1" w:rsidRPr="000726AA">
        <w:rPr>
          <w:rFonts w:ascii="Times New Roman" w:hAnsi="Times New Roman" w:cs="Times New Roman"/>
          <w:sz w:val="24"/>
          <w:szCs w:val="24"/>
        </w:rPr>
        <w:t>,5</w:t>
      </w:r>
      <w:r w:rsidR="00A25375" w:rsidRPr="000726AA">
        <w:rPr>
          <w:rFonts w:ascii="Times New Roman" w:hAnsi="Times New Roman" w:cs="Times New Roman"/>
          <w:sz w:val="24"/>
          <w:szCs w:val="24"/>
        </w:rPr>
        <w:t>-</w:t>
      </w:r>
      <w:r w:rsidRPr="000726AA">
        <w:rPr>
          <w:rFonts w:ascii="Times New Roman" w:hAnsi="Times New Roman" w:cs="Times New Roman"/>
          <w:sz w:val="24"/>
          <w:szCs w:val="24"/>
        </w:rPr>
        <w:t>1</w:t>
      </w:r>
      <w:r w:rsidR="00C244B1" w:rsidRPr="000726AA">
        <w:rPr>
          <w:rFonts w:ascii="Times New Roman" w:hAnsi="Times New Roman" w:cs="Times New Roman"/>
          <w:sz w:val="24"/>
          <w:szCs w:val="24"/>
        </w:rPr>
        <w:t>7</w:t>
      </w:r>
      <w:r w:rsidRPr="000726AA">
        <w:rPr>
          <w:rFonts w:ascii="Times New Roman" w:hAnsi="Times New Roman" w:cs="Times New Roman"/>
          <w:sz w:val="24"/>
          <w:szCs w:val="24"/>
        </w:rPr>
        <w:t xml:space="preserve"> лет</w:t>
      </w:r>
      <w:r w:rsidR="00A25375" w:rsidRPr="000726AA">
        <w:rPr>
          <w:rFonts w:ascii="Times New Roman" w:hAnsi="Times New Roman" w:cs="Times New Roman"/>
          <w:sz w:val="24"/>
          <w:szCs w:val="24"/>
        </w:rPr>
        <w:t>,</w:t>
      </w:r>
      <w:r w:rsidRPr="000726AA">
        <w:rPr>
          <w:rFonts w:ascii="Times New Roman" w:hAnsi="Times New Roman" w:cs="Times New Roman"/>
          <w:sz w:val="24"/>
          <w:szCs w:val="24"/>
        </w:rPr>
        <w:t xml:space="preserve"> </w:t>
      </w:r>
      <w:r w:rsidR="00C244B1" w:rsidRPr="000726AA">
        <w:rPr>
          <w:rFonts w:ascii="Times New Roman" w:hAnsi="Times New Roman" w:cs="Times New Roman"/>
          <w:sz w:val="24"/>
          <w:szCs w:val="24"/>
        </w:rPr>
        <w:t>относящихся к категории «дети, попавшие в трудную жизненную ситуацию»:</w:t>
      </w:r>
    </w:p>
    <w:p w:rsidR="00C244B1" w:rsidRPr="000726AA" w:rsidRDefault="00C244B1" w:rsidP="000726AA">
      <w:pPr>
        <w:pStyle w:val="af6"/>
        <w:numPr>
          <w:ilvl w:val="0"/>
          <w:numId w:val="11"/>
        </w:numPr>
        <w:spacing w:line="360" w:lineRule="auto"/>
        <w:jc w:val="both"/>
        <w:rPr>
          <w:rFonts w:ascii="Times New Roman" w:hAnsi="Times New Roman" w:cs="Times New Roman"/>
          <w:sz w:val="24"/>
          <w:szCs w:val="24"/>
        </w:rPr>
      </w:pPr>
      <w:r w:rsidRPr="000726AA">
        <w:rPr>
          <w:rFonts w:ascii="Times New Roman" w:hAnsi="Times New Roman" w:cs="Times New Roman"/>
          <w:sz w:val="24"/>
          <w:szCs w:val="24"/>
        </w:rPr>
        <w:t>дети – сироты;</w:t>
      </w:r>
    </w:p>
    <w:p w:rsidR="00C244B1" w:rsidRPr="000726AA" w:rsidRDefault="00C244B1" w:rsidP="000726AA">
      <w:pPr>
        <w:pStyle w:val="af6"/>
        <w:numPr>
          <w:ilvl w:val="0"/>
          <w:numId w:val="11"/>
        </w:numPr>
        <w:spacing w:line="360" w:lineRule="auto"/>
        <w:jc w:val="both"/>
        <w:rPr>
          <w:rFonts w:ascii="Times New Roman" w:hAnsi="Times New Roman" w:cs="Times New Roman"/>
          <w:sz w:val="24"/>
          <w:szCs w:val="24"/>
        </w:rPr>
      </w:pPr>
      <w:r w:rsidRPr="000726AA">
        <w:rPr>
          <w:rFonts w:ascii="Times New Roman" w:hAnsi="Times New Roman" w:cs="Times New Roman"/>
          <w:sz w:val="24"/>
          <w:szCs w:val="24"/>
        </w:rPr>
        <w:t>дети, оставшиеся без попечения родителей;</w:t>
      </w:r>
    </w:p>
    <w:p w:rsidR="00C244B1" w:rsidRPr="000726AA" w:rsidRDefault="00C244B1" w:rsidP="000726AA">
      <w:pPr>
        <w:pStyle w:val="af6"/>
        <w:numPr>
          <w:ilvl w:val="0"/>
          <w:numId w:val="11"/>
        </w:numPr>
        <w:spacing w:line="360" w:lineRule="auto"/>
        <w:jc w:val="both"/>
        <w:rPr>
          <w:rFonts w:ascii="Times New Roman" w:hAnsi="Times New Roman" w:cs="Times New Roman"/>
          <w:sz w:val="24"/>
          <w:szCs w:val="24"/>
        </w:rPr>
      </w:pPr>
      <w:r w:rsidRPr="000726AA">
        <w:rPr>
          <w:rFonts w:ascii="Times New Roman" w:hAnsi="Times New Roman" w:cs="Times New Roman"/>
          <w:sz w:val="24"/>
          <w:szCs w:val="24"/>
        </w:rPr>
        <w:t>дети, состоящие на учете в органах внутренних дел;</w:t>
      </w:r>
    </w:p>
    <w:p w:rsidR="00C244B1" w:rsidRPr="000726AA" w:rsidRDefault="00C244B1" w:rsidP="000726AA">
      <w:pPr>
        <w:pStyle w:val="af6"/>
        <w:numPr>
          <w:ilvl w:val="0"/>
          <w:numId w:val="11"/>
        </w:numPr>
        <w:spacing w:line="360" w:lineRule="auto"/>
        <w:jc w:val="both"/>
        <w:rPr>
          <w:rFonts w:ascii="Times New Roman" w:hAnsi="Times New Roman" w:cs="Times New Roman"/>
          <w:sz w:val="24"/>
          <w:szCs w:val="24"/>
        </w:rPr>
      </w:pPr>
      <w:r w:rsidRPr="000726AA">
        <w:rPr>
          <w:rFonts w:ascii="Times New Roman" w:hAnsi="Times New Roman" w:cs="Times New Roman"/>
          <w:sz w:val="24"/>
          <w:szCs w:val="24"/>
        </w:rPr>
        <w:t>дети из неполных семей;</w:t>
      </w:r>
    </w:p>
    <w:p w:rsidR="00C244B1" w:rsidRPr="000726AA" w:rsidRDefault="00C244B1" w:rsidP="000726AA">
      <w:pPr>
        <w:pStyle w:val="af6"/>
        <w:numPr>
          <w:ilvl w:val="0"/>
          <w:numId w:val="11"/>
        </w:numPr>
        <w:spacing w:line="360" w:lineRule="auto"/>
        <w:jc w:val="both"/>
        <w:rPr>
          <w:rFonts w:ascii="Times New Roman" w:hAnsi="Times New Roman" w:cs="Times New Roman"/>
          <w:sz w:val="24"/>
          <w:szCs w:val="24"/>
        </w:rPr>
      </w:pPr>
      <w:r w:rsidRPr="000726AA">
        <w:rPr>
          <w:rFonts w:ascii="Times New Roman" w:hAnsi="Times New Roman" w:cs="Times New Roman"/>
          <w:sz w:val="24"/>
          <w:szCs w:val="24"/>
        </w:rPr>
        <w:t>дети из многодетных семей;</w:t>
      </w:r>
    </w:p>
    <w:p w:rsidR="00C244B1" w:rsidRPr="000726AA" w:rsidRDefault="00C244B1" w:rsidP="000726AA">
      <w:pPr>
        <w:pStyle w:val="af6"/>
        <w:numPr>
          <w:ilvl w:val="0"/>
          <w:numId w:val="11"/>
        </w:numPr>
        <w:spacing w:line="360" w:lineRule="auto"/>
        <w:jc w:val="both"/>
        <w:rPr>
          <w:rFonts w:ascii="Times New Roman" w:hAnsi="Times New Roman" w:cs="Times New Roman"/>
          <w:sz w:val="24"/>
          <w:szCs w:val="24"/>
        </w:rPr>
      </w:pPr>
      <w:r w:rsidRPr="000726AA">
        <w:rPr>
          <w:rFonts w:ascii="Times New Roman" w:hAnsi="Times New Roman" w:cs="Times New Roman"/>
          <w:sz w:val="24"/>
          <w:szCs w:val="24"/>
        </w:rPr>
        <w:t xml:space="preserve">дети медицинских работников, непосредственно участвующих в организации медицинской помощи гражданам, у которых выявлена новая </w:t>
      </w:r>
      <w:proofErr w:type="spellStart"/>
      <w:r w:rsidRPr="000726AA">
        <w:rPr>
          <w:rFonts w:ascii="Times New Roman" w:hAnsi="Times New Roman" w:cs="Times New Roman"/>
          <w:sz w:val="24"/>
          <w:szCs w:val="24"/>
        </w:rPr>
        <w:t>короновирусная</w:t>
      </w:r>
      <w:proofErr w:type="spellEnd"/>
      <w:r w:rsidRPr="000726AA">
        <w:rPr>
          <w:rFonts w:ascii="Times New Roman" w:hAnsi="Times New Roman" w:cs="Times New Roman"/>
          <w:sz w:val="24"/>
          <w:szCs w:val="24"/>
        </w:rPr>
        <w:t xml:space="preserve"> инфекция (</w:t>
      </w:r>
      <w:r w:rsidRPr="000726AA">
        <w:rPr>
          <w:rFonts w:ascii="Times New Roman" w:hAnsi="Times New Roman" w:cs="Times New Roman"/>
          <w:sz w:val="24"/>
          <w:szCs w:val="24"/>
          <w:lang w:val="en-US"/>
        </w:rPr>
        <w:t>COVID</w:t>
      </w:r>
      <w:r w:rsidRPr="000726AA">
        <w:rPr>
          <w:rFonts w:ascii="Times New Roman" w:hAnsi="Times New Roman" w:cs="Times New Roman"/>
          <w:sz w:val="24"/>
          <w:szCs w:val="24"/>
        </w:rPr>
        <w:t xml:space="preserve"> – 19);</w:t>
      </w:r>
    </w:p>
    <w:p w:rsidR="00C244B1" w:rsidRPr="000726AA" w:rsidRDefault="00C244B1" w:rsidP="000726AA">
      <w:pPr>
        <w:pStyle w:val="af6"/>
        <w:numPr>
          <w:ilvl w:val="0"/>
          <w:numId w:val="11"/>
        </w:numPr>
        <w:spacing w:line="360" w:lineRule="auto"/>
        <w:jc w:val="both"/>
        <w:rPr>
          <w:rFonts w:ascii="Times New Roman" w:hAnsi="Times New Roman" w:cs="Times New Roman"/>
          <w:sz w:val="24"/>
          <w:szCs w:val="24"/>
        </w:rPr>
      </w:pPr>
      <w:r w:rsidRPr="000726AA">
        <w:rPr>
          <w:rFonts w:ascii="Times New Roman" w:hAnsi="Times New Roman" w:cs="Times New Roman"/>
          <w:sz w:val="24"/>
          <w:szCs w:val="24"/>
        </w:rPr>
        <w:t>дети из малообеспеченных семей;</w:t>
      </w:r>
    </w:p>
    <w:p w:rsidR="00625292" w:rsidRPr="000726AA" w:rsidRDefault="00625292" w:rsidP="000726AA">
      <w:pPr>
        <w:pStyle w:val="1"/>
        <w:spacing w:before="0" w:line="360" w:lineRule="auto"/>
        <w:ind w:firstLine="708"/>
        <w:jc w:val="both"/>
        <w:rPr>
          <w:rFonts w:ascii="Times New Roman" w:hAnsi="Times New Roman" w:cs="Times New Roman"/>
          <w:b/>
          <w:bCs/>
          <w:color w:val="2D2D2D"/>
          <w:spacing w:val="2"/>
          <w:sz w:val="24"/>
          <w:szCs w:val="24"/>
        </w:rPr>
      </w:pPr>
      <w:bookmarkStart w:id="13" w:name="_Toc68573214"/>
      <w:bookmarkStart w:id="14" w:name="_Toc82009654"/>
      <w:r w:rsidRPr="000726AA">
        <w:rPr>
          <w:rFonts w:ascii="Times New Roman" w:hAnsi="Times New Roman" w:cs="Times New Roman"/>
          <w:b/>
          <w:bCs/>
          <w:color w:val="2D2D2D"/>
          <w:spacing w:val="2"/>
          <w:sz w:val="24"/>
          <w:szCs w:val="24"/>
        </w:rPr>
        <w:t>Цели и задачи</w:t>
      </w:r>
      <w:bookmarkEnd w:id="13"/>
      <w:bookmarkEnd w:id="14"/>
    </w:p>
    <w:p w:rsidR="00625292" w:rsidRPr="000726AA" w:rsidRDefault="00625292" w:rsidP="000726AA">
      <w:pPr>
        <w:pStyle w:val="af6"/>
        <w:spacing w:line="360" w:lineRule="auto"/>
        <w:ind w:firstLine="708"/>
        <w:jc w:val="both"/>
        <w:rPr>
          <w:rFonts w:ascii="Times New Roman" w:hAnsi="Times New Roman" w:cs="Times New Roman"/>
          <w:color w:val="FF0000"/>
          <w:sz w:val="24"/>
          <w:szCs w:val="24"/>
        </w:rPr>
      </w:pPr>
      <w:r w:rsidRPr="000726AA">
        <w:rPr>
          <w:rFonts w:ascii="Times New Roman" w:eastAsia="Times New Roman" w:hAnsi="Times New Roman" w:cs="Times New Roman"/>
          <w:b/>
          <w:color w:val="2D2D2D"/>
          <w:spacing w:val="2"/>
          <w:sz w:val="24"/>
          <w:szCs w:val="24"/>
        </w:rPr>
        <w:t xml:space="preserve">Цель программы: </w:t>
      </w:r>
      <w:r w:rsidR="00FB792E" w:rsidRPr="000726AA">
        <w:rPr>
          <w:rFonts w:ascii="Times New Roman" w:eastAsia="Times New Roman" w:hAnsi="Times New Roman" w:cs="Times New Roman"/>
          <w:bCs/>
          <w:color w:val="2D2D2D"/>
          <w:spacing w:val="2"/>
          <w:sz w:val="24"/>
          <w:szCs w:val="24"/>
        </w:rPr>
        <w:t>Содействие ф</w:t>
      </w:r>
      <w:r w:rsidRPr="000726AA">
        <w:rPr>
          <w:rFonts w:ascii="Times New Roman" w:hAnsi="Times New Roman" w:cs="Times New Roman"/>
          <w:sz w:val="24"/>
          <w:szCs w:val="24"/>
        </w:rPr>
        <w:t>ормировани</w:t>
      </w:r>
      <w:r w:rsidR="00FB792E" w:rsidRPr="000726AA">
        <w:rPr>
          <w:rFonts w:ascii="Times New Roman" w:hAnsi="Times New Roman" w:cs="Times New Roman"/>
          <w:sz w:val="24"/>
          <w:szCs w:val="24"/>
        </w:rPr>
        <w:t>ю</w:t>
      </w:r>
      <w:r w:rsidRPr="000726AA">
        <w:rPr>
          <w:rFonts w:ascii="Times New Roman" w:hAnsi="Times New Roman" w:cs="Times New Roman"/>
          <w:sz w:val="24"/>
          <w:szCs w:val="24"/>
        </w:rPr>
        <w:t xml:space="preserve"> ценностных ориентиров </w:t>
      </w:r>
      <w:r w:rsidR="00C5701A" w:rsidRPr="000726AA">
        <w:rPr>
          <w:rFonts w:ascii="Times New Roman" w:hAnsi="Times New Roman" w:cs="Times New Roman"/>
          <w:sz w:val="24"/>
          <w:szCs w:val="24"/>
        </w:rPr>
        <w:t>посредством</w:t>
      </w:r>
      <w:r w:rsidRPr="000726AA">
        <w:rPr>
          <w:rFonts w:ascii="Times New Roman" w:hAnsi="Times New Roman" w:cs="Times New Roman"/>
          <w:sz w:val="24"/>
          <w:szCs w:val="24"/>
        </w:rPr>
        <w:t xml:space="preserve"> изучени</w:t>
      </w:r>
      <w:r w:rsidR="00C5701A" w:rsidRPr="000726AA">
        <w:rPr>
          <w:rFonts w:ascii="Times New Roman" w:hAnsi="Times New Roman" w:cs="Times New Roman"/>
          <w:sz w:val="24"/>
          <w:szCs w:val="24"/>
        </w:rPr>
        <w:t>я</w:t>
      </w:r>
      <w:r w:rsidRPr="000726AA">
        <w:rPr>
          <w:rFonts w:ascii="Times New Roman" w:hAnsi="Times New Roman" w:cs="Times New Roman"/>
          <w:sz w:val="24"/>
          <w:szCs w:val="24"/>
        </w:rPr>
        <w:t xml:space="preserve"> периодов становления личности Великого князя и создание проекта «Житие Але</w:t>
      </w:r>
      <w:r w:rsidRPr="000726AA">
        <w:rPr>
          <w:rFonts w:ascii="Times New Roman" w:hAnsi="Times New Roman" w:cs="Times New Roman"/>
          <w:sz w:val="24"/>
          <w:szCs w:val="24"/>
        </w:rPr>
        <w:t>к</w:t>
      </w:r>
      <w:r w:rsidRPr="000726AA">
        <w:rPr>
          <w:rFonts w:ascii="Times New Roman" w:hAnsi="Times New Roman" w:cs="Times New Roman"/>
          <w:sz w:val="24"/>
          <w:szCs w:val="24"/>
        </w:rPr>
        <w:t>сандра Невского»</w:t>
      </w:r>
      <w:r w:rsidR="00FB792E" w:rsidRPr="000726AA">
        <w:rPr>
          <w:rFonts w:ascii="Times New Roman" w:hAnsi="Times New Roman" w:cs="Times New Roman"/>
          <w:sz w:val="24"/>
          <w:szCs w:val="24"/>
        </w:rPr>
        <w:t>.</w:t>
      </w:r>
    </w:p>
    <w:p w:rsidR="00625292" w:rsidRPr="000726AA" w:rsidRDefault="00625292" w:rsidP="000726AA">
      <w:pPr>
        <w:shd w:val="clear" w:color="auto" w:fill="FFFFFF"/>
        <w:spacing w:after="0" w:line="360" w:lineRule="auto"/>
        <w:ind w:firstLine="708"/>
        <w:jc w:val="both"/>
        <w:textAlignment w:val="baseline"/>
        <w:rPr>
          <w:rFonts w:ascii="Times New Roman" w:eastAsia="Times New Roman" w:hAnsi="Times New Roman" w:cs="Times New Roman"/>
          <w:b/>
          <w:bCs/>
          <w:color w:val="2D2D2D"/>
          <w:spacing w:val="2"/>
          <w:sz w:val="24"/>
          <w:szCs w:val="24"/>
        </w:rPr>
      </w:pPr>
      <w:r w:rsidRPr="000726AA">
        <w:rPr>
          <w:rFonts w:ascii="Times New Roman" w:hAnsi="Times New Roman" w:cs="Times New Roman"/>
          <w:b/>
          <w:color w:val="000000"/>
          <w:sz w:val="24"/>
          <w:szCs w:val="24"/>
          <w:shd w:val="clear" w:color="auto" w:fill="FFFFFF"/>
        </w:rPr>
        <w:t>Задачи, ожидаемые результаты, к</w:t>
      </w:r>
      <w:r w:rsidRPr="000726AA">
        <w:rPr>
          <w:rFonts w:ascii="Times New Roman" w:eastAsia="Times New Roman" w:hAnsi="Times New Roman" w:cs="Times New Roman"/>
          <w:b/>
          <w:bCs/>
          <w:color w:val="2D2D2D"/>
          <w:spacing w:val="2"/>
          <w:sz w:val="24"/>
          <w:szCs w:val="24"/>
        </w:rPr>
        <w:t>ритерии и способы оценки качества реализ</w:t>
      </w:r>
      <w:r w:rsidRPr="000726AA">
        <w:rPr>
          <w:rFonts w:ascii="Times New Roman" w:eastAsia="Times New Roman" w:hAnsi="Times New Roman" w:cs="Times New Roman"/>
          <w:b/>
          <w:bCs/>
          <w:color w:val="2D2D2D"/>
          <w:spacing w:val="2"/>
          <w:sz w:val="24"/>
          <w:szCs w:val="24"/>
        </w:rPr>
        <w:t>а</w:t>
      </w:r>
      <w:r w:rsidRPr="000726AA">
        <w:rPr>
          <w:rFonts w:ascii="Times New Roman" w:eastAsia="Times New Roman" w:hAnsi="Times New Roman" w:cs="Times New Roman"/>
          <w:b/>
          <w:bCs/>
          <w:color w:val="2D2D2D"/>
          <w:spacing w:val="2"/>
          <w:sz w:val="24"/>
          <w:szCs w:val="24"/>
        </w:rPr>
        <w:t>ции программы:</w:t>
      </w:r>
    </w:p>
    <w:p w:rsidR="00625292" w:rsidRPr="000726AA" w:rsidRDefault="00625292" w:rsidP="000726AA">
      <w:pPr>
        <w:pStyle w:val="a3"/>
        <w:numPr>
          <w:ilvl w:val="0"/>
          <w:numId w:val="9"/>
        </w:numPr>
        <w:shd w:val="clear" w:color="auto" w:fill="FFFFFF"/>
        <w:spacing w:after="0" w:line="360" w:lineRule="auto"/>
        <w:ind w:left="0" w:firstLine="851"/>
        <w:jc w:val="both"/>
        <w:textAlignment w:val="baseline"/>
        <w:rPr>
          <w:rFonts w:ascii="Times New Roman" w:eastAsia="Times New Roman" w:hAnsi="Times New Roman" w:cs="Times New Roman"/>
          <w:color w:val="2D2D2D"/>
          <w:spacing w:val="2"/>
          <w:sz w:val="24"/>
          <w:szCs w:val="24"/>
        </w:rPr>
      </w:pPr>
      <w:r w:rsidRPr="000726AA">
        <w:rPr>
          <w:rFonts w:ascii="Times New Roman" w:eastAsia="Times New Roman" w:hAnsi="Times New Roman" w:cs="Times New Roman"/>
          <w:color w:val="2D2D2D"/>
          <w:spacing w:val="2"/>
          <w:sz w:val="24"/>
          <w:szCs w:val="24"/>
        </w:rPr>
        <w:t>Познакомить обучающихся с системой воспитания и обучения в Средневек</w:t>
      </w:r>
      <w:r w:rsidRPr="000726AA">
        <w:rPr>
          <w:rFonts w:ascii="Times New Roman" w:eastAsia="Times New Roman" w:hAnsi="Times New Roman" w:cs="Times New Roman"/>
          <w:color w:val="2D2D2D"/>
          <w:spacing w:val="2"/>
          <w:sz w:val="24"/>
          <w:szCs w:val="24"/>
        </w:rPr>
        <w:t>о</w:t>
      </w:r>
      <w:r w:rsidRPr="000726AA">
        <w:rPr>
          <w:rFonts w:ascii="Times New Roman" w:eastAsia="Times New Roman" w:hAnsi="Times New Roman" w:cs="Times New Roman"/>
          <w:color w:val="2D2D2D"/>
          <w:spacing w:val="2"/>
          <w:sz w:val="24"/>
          <w:szCs w:val="24"/>
        </w:rPr>
        <w:t>вой Руси;</w:t>
      </w:r>
    </w:p>
    <w:p w:rsidR="00F8080D" w:rsidRDefault="00F8080D" w:rsidP="000726AA">
      <w:pPr>
        <w:pStyle w:val="a3"/>
        <w:numPr>
          <w:ilvl w:val="0"/>
          <w:numId w:val="9"/>
        </w:numPr>
        <w:shd w:val="clear" w:color="auto" w:fill="FFFFFF"/>
        <w:spacing w:after="0" w:line="360" w:lineRule="auto"/>
        <w:ind w:left="0" w:firstLine="851"/>
        <w:jc w:val="both"/>
        <w:textAlignment w:val="baseline"/>
        <w:rPr>
          <w:rFonts w:ascii="Times New Roman" w:eastAsia="Times New Roman" w:hAnsi="Times New Roman" w:cs="Times New Roman"/>
          <w:color w:val="2D2D2D"/>
          <w:spacing w:val="2"/>
          <w:sz w:val="24"/>
          <w:szCs w:val="24"/>
        </w:rPr>
      </w:pPr>
      <w:r w:rsidRPr="000726AA">
        <w:rPr>
          <w:rFonts w:ascii="Times New Roman" w:eastAsia="Times New Roman" w:hAnsi="Times New Roman" w:cs="Times New Roman"/>
          <w:color w:val="2D2D2D"/>
          <w:spacing w:val="2"/>
          <w:sz w:val="24"/>
          <w:szCs w:val="24"/>
        </w:rPr>
        <w:t>Содействовать развитию мягких навыков через работу по созданию отрядного проекта – рукописной книги «Житие Александра Невского»;</w:t>
      </w:r>
    </w:p>
    <w:p w:rsidR="00240791" w:rsidRDefault="00240791" w:rsidP="00240791">
      <w:pPr>
        <w:shd w:val="clear" w:color="auto" w:fill="FFFFFF"/>
        <w:spacing w:after="0" w:line="360" w:lineRule="auto"/>
        <w:jc w:val="both"/>
        <w:textAlignment w:val="baseline"/>
        <w:rPr>
          <w:rFonts w:ascii="Times New Roman" w:eastAsia="Times New Roman" w:hAnsi="Times New Roman" w:cs="Times New Roman"/>
          <w:color w:val="2D2D2D"/>
          <w:spacing w:val="2"/>
          <w:sz w:val="24"/>
          <w:szCs w:val="24"/>
        </w:rPr>
      </w:pPr>
    </w:p>
    <w:p w:rsidR="00240791" w:rsidRDefault="00240791" w:rsidP="00240791">
      <w:pPr>
        <w:shd w:val="clear" w:color="auto" w:fill="FFFFFF"/>
        <w:spacing w:after="0" w:line="360" w:lineRule="auto"/>
        <w:jc w:val="both"/>
        <w:textAlignment w:val="baseline"/>
        <w:rPr>
          <w:rFonts w:ascii="Times New Roman" w:eastAsia="Times New Roman" w:hAnsi="Times New Roman" w:cs="Times New Roman"/>
          <w:color w:val="2D2D2D"/>
          <w:spacing w:val="2"/>
          <w:sz w:val="24"/>
          <w:szCs w:val="24"/>
        </w:rPr>
      </w:pPr>
    </w:p>
    <w:p w:rsidR="00240791" w:rsidRDefault="00240791" w:rsidP="00240791">
      <w:pPr>
        <w:shd w:val="clear" w:color="auto" w:fill="FFFFFF"/>
        <w:spacing w:after="0" w:line="360" w:lineRule="auto"/>
        <w:jc w:val="both"/>
        <w:textAlignment w:val="baseline"/>
        <w:rPr>
          <w:rFonts w:ascii="Times New Roman" w:eastAsia="Times New Roman" w:hAnsi="Times New Roman" w:cs="Times New Roman"/>
          <w:color w:val="2D2D2D"/>
          <w:spacing w:val="2"/>
          <w:sz w:val="24"/>
          <w:szCs w:val="24"/>
        </w:rPr>
      </w:pPr>
    </w:p>
    <w:p w:rsidR="00240791" w:rsidRPr="00240791" w:rsidRDefault="00240791" w:rsidP="00240791">
      <w:pPr>
        <w:shd w:val="clear" w:color="auto" w:fill="FFFFFF"/>
        <w:spacing w:after="0" w:line="360" w:lineRule="auto"/>
        <w:jc w:val="both"/>
        <w:textAlignment w:val="baseline"/>
        <w:rPr>
          <w:rFonts w:ascii="Times New Roman" w:eastAsia="Times New Roman" w:hAnsi="Times New Roman" w:cs="Times New Roman"/>
          <w:color w:val="2D2D2D"/>
          <w:spacing w:val="2"/>
          <w:sz w:val="24"/>
          <w:szCs w:val="24"/>
        </w:rPr>
      </w:pPr>
    </w:p>
    <w:p w:rsidR="00304BB7" w:rsidRDefault="00304BB7" w:rsidP="00625292">
      <w:pPr>
        <w:shd w:val="clear" w:color="auto" w:fill="FFFFFF"/>
        <w:spacing w:after="0" w:line="360" w:lineRule="auto"/>
        <w:jc w:val="both"/>
        <w:textAlignment w:val="baseline"/>
        <w:rPr>
          <w:rFonts w:ascii="Times New Roman" w:eastAsia="Times New Roman" w:hAnsi="Times New Roman" w:cs="Times New Roman"/>
          <w:color w:val="2D2D2D"/>
          <w:spacing w:val="2"/>
          <w:sz w:val="28"/>
          <w:szCs w:val="28"/>
        </w:rPr>
      </w:pPr>
    </w:p>
    <w:tbl>
      <w:tblPr>
        <w:tblStyle w:val="aa"/>
        <w:tblW w:w="9639" w:type="dxa"/>
        <w:tblInd w:w="-5" w:type="dxa"/>
        <w:tblLayout w:type="fixed"/>
        <w:tblLook w:val="04A0"/>
      </w:tblPr>
      <w:tblGrid>
        <w:gridCol w:w="1985"/>
        <w:gridCol w:w="1701"/>
        <w:gridCol w:w="1701"/>
        <w:gridCol w:w="2126"/>
        <w:gridCol w:w="2126"/>
      </w:tblGrid>
      <w:tr w:rsidR="00953498" w:rsidRPr="00151823" w:rsidTr="00953498">
        <w:tc>
          <w:tcPr>
            <w:tcW w:w="1985" w:type="dxa"/>
            <w:vMerge w:val="restart"/>
            <w:shd w:val="clear" w:color="auto" w:fill="CCC0D9" w:themeFill="accent4" w:themeFillTint="66"/>
            <w:vAlign w:val="center"/>
          </w:tcPr>
          <w:p w:rsidR="00953498" w:rsidRPr="00151823" w:rsidRDefault="00953498" w:rsidP="00915E57">
            <w:pPr>
              <w:spacing w:line="360" w:lineRule="auto"/>
              <w:jc w:val="center"/>
              <w:rPr>
                <w:rFonts w:ascii="Times New Roman" w:hAnsi="Times New Roman" w:cs="Times New Roman"/>
                <w:b/>
                <w:bCs/>
                <w:sz w:val="24"/>
                <w:szCs w:val="24"/>
              </w:rPr>
            </w:pPr>
            <w:r w:rsidRPr="00151823">
              <w:rPr>
                <w:rFonts w:ascii="Times New Roman" w:hAnsi="Times New Roman" w:cs="Times New Roman"/>
                <w:b/>
                <w:bCs/>
                <w:sz w:val="24"/>
                <w:szCs w:val="24"/>
              </w:rPr>
              <w:t>Задачи</w:t>
            </w:r>
          </w:p>
        </w:tc>
        <w:tc>
          <w:tcPr>
            <w:tcW w:w="5528" w:type="dxa"/>
            <w:gridSpan w:val="3"/>
            <w:shd w:val="clear" w:color="auto" w:fill="CCC0D9" w:themeFill="accent4" w:themeFillTint="66"/>
          </w:tcPr>
          <w:p w:rsidR="00953498" w:rsidRPr="00151823" w:rsidRDefault="00953498" w:rsidP="00915E57">
            <w:pPr>
              <w:spacing w:line="360" w:lineRule="auto"/>
              <w:jc w:val="center"/>
              <w:rPr>
                <w:rFonts w:ascii="Times New Roman" w:hAnsi="Times New Roman" w:cs="Times New Roman"/>
                <w:b/>
                <w:bCs/>
                <w:sz w:val="24"/>
                <w:szCs w:val="24"/>
              </w:rPr>
            </w:pPr>
            <w:r w:rsidRPr="00151823">
              <w:rPr>
                <w:rFonts w:ascii="Times New Roman" w:hAnsi="Times New Roman" w:cs="Times New Roman"/>
                <w:b/>
                <w:bCs/>
                <w:sz w:val="24"/>
                <w:szCs w:val="24"/>
              </w:rPr>
              <w:t>Ожидаемые результаты</w:t>
            </w:r>
            <w:r>
              <w:rPr>
                <w:rFonts w:ascii="Times New Roman" w:hAnsi="Times New Roman" w:cs="Times New Roman"/>
                <w:b/>
                <w:bCs/>
                <w:sz w:val="24"/>
                <w:szCs w:val="24"/>
              </w:rPr>
              <w:t xml:space="preserve"> </w:t>
            </w:r>
          </w:p>
        </w:tc>
        <w:tc>
          <w:tcPr>
            <w:tcW w:w="2126" w:type="dxa"/>
            <w:vMerge w:val="restart"/>
            <w:shd w:val="clear" w:color="auto" w:fill="CCC0D9" w:themeFill="accent4" w:themeFillTint="66"/>
            <w:vAlign w:val="center"/>
          </w:tcPr>
          <w:p w:rsidR="00953498" w:rsidRPr="00151823" w:rsidRDefault="00953498" w:rsidP="00915E57">
            <w:pPr>
              <w:spacing w:line="360" w:lineRule="auto"/>
              <w:ind w:hanging="68"/>
              <w:jc w:val="center"/>
              <w:rPr>
                <w:rFonts w:ascii="Times New Roman" w:hAnsi="Times New Roman" w:cs="Times New Roman"/>
                <w:b/>
                <w:bCs/>
                <w:sz w:val="24"/>
                <w:szCs w:val="24"/>
              </w:rPr>
            </w:pPr>
            <w:r w:rsidRPr="00151823">
              <w:rPr>
                <w:rFonts w:ascii="Times New Roman" w:hAnsi="Times New Roman" w:cs="Times New Roman"/>
                <w:b/>
                <w:bCs/>
                <w:sz w:val="24"/>
                <w:szCs w:val="24"/>
              </w:rPr>
              <w:t>Способы диагн</w:t>
            </w:r>
            <w:r w:rsidRPr="00151823">
              <w:rPr>
                <w:rFonts w:ascii="Times New Roman" w:hAnsi="Times New Roman" w:cs="Times New Roman"/>
                <w:b/>
                <w:bCs/>
                <w:sz w:val="24"/>
                <w:szCs w:val="24"/>
              </w:rPr>
              <w:t>о</w:t>
            </w:r>
            <w:r w:rsidRPr="00151823">
              <w:rPr>
                <w:rFonts w:ascii="Times New Roman" w:hAnsi="Times New Roman" w:cs="Times New Roman"/>
                <w:b/>
                <w:bCs/>
                <w:sz w:val="24"/>
                <w:szCs w:val="24"/>
              </w:rPr>
              <w:t>стики</w:t>
            </w:r>
          </w:p>
        </w:tc>
      </w:tr>
      <w:tr w:rsidR="00953498" w:rsidRPr="00151823" w:rsidTr="00953498">
        <w:tc>
          <w:tcPr>
            <w:tcW w:w="1985" w:type="dxa"/>
            <w:vMerge/>
            <w:shd w:val="clear" w:color="auto" w:fill="CCC0D9" w:themeFill="accent4" w:themeFillTint="66"/>
          </w:tcPr>
          <w:p w:rsidR="00953498" w:rsidRPr="00151823" w:rsidRDefault="00953498" w:rsidP="00915E57">
            <w:pPr>
              <w:spacing w:line="360" w:lineRule="auto"/>
              <w:jc w:val="center"/>
              <w:rPr>
                <w:rFonts w:ascii="Times New Roman" w:hAnsi="Times New Roman" w:cs="Times New Roman"/>
                <w:b/>
                <w:bCs/>
                <w:sz w:val="24"/>
                <w:szCs w:val="24"/>
              </w:rPr>
            </w:pPr>
          </w:p>
        </w:tc>
        <w:tc>
          <w:tcPr>
            <w:tcW w:w="1701" w:type="dxa"/>
            <w:shd w:val="clear" w:color="auto" w:fill="CCC0D9" w:themeFill="accent4" w:themeFillTint="66"/>
            <w:vAlign w:val="center"/>
          </w:tcPr>
          <w:p w:rsidR="00953498" w:rsidRPr="00953498" w:rsidRDefault="00953498" w:rsidP="00915E57">
            <w:pPr>
              <w:spacing w:line="360" w:lineRule="auto"/>
              <w:jc w:val="center"/>
              <w:rPr>
                <w:rFonts w:ascii="Times New Roman" w:hAnsi="Times New Roman" w:cs="Times New Roman"/>
                <w:b/>
                <w:bCs/>
                <w:sz w:val="20"/>
                <w:szCs w:val="20"/>
              </w:rPr>
            </w:pPr>
            <w:r w:rsidRPr="00953498">
              <w:rPr>
                <w:rFonts w:ascii="Times New Roman" w:hAnsi="Times New Roman" w:cs="Times New Roman"/>
                <w:b/>
                <w:bCs/>
                <w:sz w:val="20"/>
                <w:szCs w:val="20"/>
              </w:rPr>
              <w:t>Обучающийся должен знать:</w:t>
            </w:r>
          </w:p>
        </w:tc>
        <w:tc>
          <w:tcPr>
            <w:tcW w:w="1701" w:type="dxa"/>
            <w:shd w:val="clear" w:color="auto" w:fill="CCC0D9" w:themeFill="accent4" w:themeFillTint="66"/>
            <w:vAlign w:val="center"/>
          </w:tcPr>
          <w:p w:rsidR="00953498" w:rsidRPr="00953498" w:rsidRDefault="00953498" w:rsidP="00915E57">
            <w:pPr>
              <w:spacing w:line="360" w:lineRule="auto"/>
              <w:jc w:val="center"/>
              <w:rPr>
                <w:rFonts w:ascii="Times New Roman" w:hAnsi="Times New Roman" w:cs="Times New Roman"/>
                <w:b/>
                <w:bCs/>
                <w:sz w:val="20"/>
                <w:szCs w:val="20"/>
              </w:rPr>
            </w:pPr>
            <w:r w:rsidRPr="00953498">
              <w:rPr>
                <w:rFonts w:ascii="Times New Roman" w:hAnsi="Times New Roman" w:cs="Times New Roman"/>
                <w:b/>
                <w:bCs/>
                <w:sz w:val="20"/>
                <w:szCs w:val="20"/>
              </w:rPr>
              <w:t>Обучающийся должен уметь:</w:t>
            </w:r>
          </w:p>
        </w:tc>
        <w:tc>
          <w:tcPr>
            <w:tcW w:w="2126" w:type="dxa"/>
            <w:shd w:val="clear" w:color="auto" w:fill="CCC0D9" w:themeFill="accent4" w:themeFillTint="66"/>
            <w:vAlign w:val="center"/>
          </w:tcPr>
          <w:p w:rsidR="00953498" w:rsidRPr="00953498" w:rsidRDefault="00953498" w:rsidP="00915E57">
            <w:pPr>
              <w:spacing w:line="360" w:lineRule="auto"/>
              <w:jc w:val="center"/>
              <w:rPr>
                <w:rFonts w:ascii="Times New Roman" w:hAnsi="Times New Roman" w:cs="Times New Roman"/>
                <w:b/>
                <w:bCs/>
                <w:sz w:val="20"/>
                <w:szCs w:val="20"/>
              </w:rPr>
            </w:pPr>
            <w:r w:rsidRPr="00953498">
              <w:rPr>
                <w:rFonts w:ascii="Times New Roman" w:hAnsi="Times New Roman" w:cs="Times New Roman"/>
                <w:b/>
                <w:bCs/>
                <w:sz w:val="20"/>
                <w:szCs w:val="20"/>
              </w:rPr>
              <w:t>Обучающийся до</w:t>
            </w:r>
            <w:r w:rsidRPr="00953498">
              <w:rPr>
                <w:rFonts w:ascii="Times New Roman" w:hAnsi="Times New Roman" w:cs="Times New Roman"/>
                <w:b/>
                <w:bCs/>
                <w:sz w:val="20"/>
                <w:szCs w:val="20"/>
              </w:rPr>
              <w:t>л</w:t>
            </w:r>
            <w:r w:rsidRPr="00953498">
              <w:rPr>
                <w:rFonts w:ascii="Times New Roman" w:hAnsi="Times New Roman" w:cs="Times New Roman"/>
                <w:b/>
                <w:bCs/>
                <w:sz w:val="20"/>
                <w:szCs w:val="20"/>
              </w:rPr>
              <w:t>жен владеть (прио</w:t>
            </w:r>
            <w:r w:rsidRPr="00953498">
              <w:rPr>
                <w:rFonts w:ascii="Times New Roman" w:hAnsi="Times New Roman" w:cs="Times New Roman"/>
                <w:b/>
                <w:bCs/>
                <w:sz w:val="20"/>
                <w:szCs w:val="20"/>
              </w:rPr>
              <w:t>б</w:t>
            </w:r>
            <w:r w:rsidRPr="00953498">
              <w:rPr>
                <w:rFonts w:ascii="Times New Roman" w:hAnsi="Times New Roman" w:cs="Times New Roman"/>
                <w:b/>
                <w:bCs/>
                <w:sz w:val="20"/>
                <w:szCs w:val="20"/>
              </w:rPr>
              <w:t>рести опыт деятел</w:t>
            </w:r>
            <w:r w:rsidRPr="00953498">
              <w:rPr>
                <w:rFonts w:ascii="Times New Roman" w:hAnsi="Times New Roman" w:cs="Times New Roman"/>
                <w:b/>
                <w:bCs/>
                <w:sz w:val="20"/>
                <w:szCs w:val="20"/>
              </w:rPr>
              <w:t>ь</w:t>
            </w:r>
            <w:r w:rsidRPr="00953498">
              <w:rPr>
                <w:rFonts w:ascii="Times New Roman" w:hAnsi="Times New Roman" w:cs="Times New Roman"/>
                <w:b/>
                <w:bCs/>
                <w:sz w:val="20"/>
                <w:szCs w:val="20"/>
              </w:rPr>
              <w:t>ности)</w:t>
            </w:r>
          </w:p>
        </w:tc>
        <w:tc>
          <w:tcPr>
            <w:tcW w:w="2126" w:type="dxa"/>
            <w:vMerge/>
            <w:shd w:val="clear" w:color="auto" w:fill="CCC0D9" w:themeFill="accent4" w:themeFillTint="66"/>
          </w:tcPr>
          <w:p w:rsidR="00953498" w:rsidRPr="00953498" w:rsidRDefault="00953498" w:rsidP="00915E57">
            <w:pPr>
              <w:spacing w:line="360" w:lineRule="auto"/>
              <w:ind w:hanging="68"/>
              <w:jc w:val="center"/>
              <w:rPr>
                <w:rFonts w:ascii="Times New Roman" w:hAnsi="Times New Roman" w:cs="Times New Roman"/>
                <w:b/>
                <w:bCs/>
                <w:sz w:val="20"/>
                <w:szCs w:val="20"/>
              </w:rPr>
            </w:pPr>
          </w:p>
        </w:tc>
      </w:tr>
      <w:tr w:rsidR="00625292" w:rsidRPr="00151823" w:rsidTr="00953498">
        <w:tc>
          <w:tcPr>
            <w:tcW w:w="1985" w:type="dxa"/>
            <w:vAlign w:val="center"/>
          </w:tcPr>
          <w:p w:rsidR="00625292" w:rsidRPr="00953498" w:rsidRDefault="00625292" w:rsidP="00C31292">
            <w:pPr>
              <w:pStyle w:val="af6"/>
              <w:spacing w:line="360" w:lineRule="auto"/>
              <w:jc w:val="center"/>
              <w:rPr>
                <w:rFonts w:ascii="Times New Roman" w:hAnsi="Times New Roman" w:cs="Times New Roman"/>
                <w:sz w:val="20"/>
                <w:szCs w:val="20"/>
              </w:rPr>
            </w:pPr>
            <w:r w:rsidRPr="00953498">
              <w:rPr>
                <w:rFonts w:ascii="Times New Roman" w:hAnsi="Times New Roman" w:cs="Times New Roman"/>
                <w:sz w:val="20"/>
                <w:szCs w:val="20"/>
              </w:rPr>
              <w:t>Познакомить об</w:t>
            </w:r>
            <w:r w:rsidRPr="00953498">
              <w:rPr>
                <w:rFonts w:ascii="Times New Roman" w:hAnsi="Times New Roman" w:cs="Times New Roman"/>
                <w:sz w:val="20"/>
                <w:szCs w:val="20"/>
              </w:rPr>
              <w:t>у</w:t>
            </w:r>
            <w:r w:rsidRPr="00953498">
              <w:rPr>
                <w:rFonts w:ascii="Times New Roman" w:hAnsi="Times New Roman" w:cs="Times New Roman"/>
                <w:sz w:val="20"/>
                <w:szCs w:val="20"/>
              </w:rPr>
              <w:t>чающихся с сист</w:t>
            </w:r>
            <w:r w:rsidRPr="00953498">
              <w:rPr>
                <w:rFonts w:ascii="Times New Roman" w:hAnsi="Times New Roman" w:cs="Times New Roman"/>
                <w:sz w:val="20"/>
                <w:szCs w:val="20"/>
              </w:rPr>
              <w:t>е</w:t>
            </w:r>
            <w:r w:rsidRPr="00953498">
              <w:rPr>
                <w:rFonts w:ascii="Times New Roman" w:hAnsi="Times New Roman" w:cs="Times New Roman"/>
                <w:sz w:val="20"/>
                <w:szCs w:val="20"/>
              </w:rPr>
              <w:t>мой воспитания и обучения в Средн</w:t>
            </w:r>
            <w:r w:rsidRPr="00953498">
              <w:rPr>
                <w:rFonts w:ascii="Times New Roman" w:hAnsi="Times New Roman" w:cs="Times New Roman"/>
                <w:sz w:val="20"/>
                <w:szCs w:val="20"/>
              </w:rPr>
              <w:t>е</w:t>
            </w:r>
            <w:r w:rsidRPr="00953498">
              <w:rPr>
                <w:rFonts w:ascii="Times New Roman" w:hAnsi="Times New Roman" w:cs="Times New Roman"/>
                <w:sz w:val="20"/>
                <w:szCs w:val="20"/>
              </w:rPr>
              <w:t>вековой Руси</w:t>
            </w:r>
          </w:p>
        </w:tc>
        <w:tc>
          <w:tcPr>
            <w:tcW w:w="1701" w:type="dxa"/>
            <w:vAlign w:val="center"/>
          </w:tcPr>
          <w:p w:rsidR="00625292" w:rsidRPr="00953498" w:rsidRDefault="00625292" w:rsidP="00C31292">
            <w:pPr>
              <w:pStyle w:val="af6"/>
              <w:spacing w:line="360" w:lineRule="auto"/>
              <w:jc w:val="center"/>
              <w:rPr>
                <w:rFonts w:ascii="Times New Roman" w:hAnsi="Times New Roman" w:cs="Times New Roman"/>
                <w:sz w:val="20"/>
                <w:szCs w:val="20"/>
              </w:rPr>
            </w:pPr>
            <w:r w:rsidRPr="00953498">
              <w:rPr>
                <w:rFonts w:ascii="Times New Roman" w:hAnsi="Times New Roman" w:cs="Times New Roman"/>
                <w:sz w:val="20"/>
                <w:szCs w:val="20"/>
              </w:rPr>
              <w:t>Основные н</w:t>
            </w:r>
            <w:r w:rsidRPr="00953498">
              <w:rPr>
                <w:rFonts w:ascii="Times New Roman" w:hAnsi="Times New Roman" w:cs="Times New Roman"/>
                <w:sz w:val="20"/>
                <w:szCs w:val="20"/>
              </w:rPr>
              <w:t>а</w:t>
            </w:r>
            <w:r w:rsidRPr="00953498">
              <w:rPr>
                <w:rFonts w:ascii="Times New Roman" w:hAnsi="Times New Roman" w:cs="Times New Roman"/>
                <w:sz w:val="20"/>
                <w:szCs w:val="20"/>
              </w:rPr>
              <w:t>правления об</w:t>
            </w:r>
            <w:r w:rsidRPr="00953498">
              <w:rPr>
                <w:rFonts w:ascii="Times New Roman" w:hAnsi="Times New Roman" w:cs="Times New Roman"/>
                <w:sz w:val="20"/>
                <w:szCs w:val="20"/>
              </w:rPr>
              <w:t>у</w:t>
            </w:r>
            <w:r w:rsidRPr="00953498">
              <w:rPr>
                <w:rFonts w:ascii="Times New Roman" w:hAnsi="Times New Roman" w:cs="Times New Roman"/>
                <w:sz w:val="20"/>
                <w:szCs w:val="20"/>
              </w:rPr>
              <w:t>чения и подходы к воспитанию детей в Средн</w:t>
            </w:r>
            <w:r w:rsidRPr="00953498">
              <w:rPr>
                <w:rFonts w:ascii="Times New Roman" w:hAnsi="Times New Roman" w:cs="Times New Roman"/>
                <w:sz w:val="20"/>
                <w:szCs w:val="20"/>
              </w:rPr>
              <w:t>е</w:t>
            </w:r>
            <w:r w:rsidRPr="00953498">
              <w:rPr>
                <w:rFonts w:ascii="Times New Roman" w:hAnsi="Times New Roman" w:cs="Times New Roman"/>
                <w:sz w:val="20"/>
                <w:szCs w:val="20"/>
              </w:rPr>
              <w:t>вековой Руси</w:t>
            </w:r>
          </w:p>
        </w:tc>
        <w:tc>
          <w:tcPr>
            <w:tcW w:w="1701" w:type="dxa"/>
            <w:vAlign w:val="center"/>
          </w:tcPr>
          <w:p w:rsidR="00625292" w:rsidRPr="00953498" w:rsidRDefault="00625292" w:rsidP="00C31292">
            <w:pPr>
              <w:pStyle w:val="af6"/>
              <w:spacing w:line="360" w:lineRule="auto"/>
              <w:jc w:val="center"/>
              <w:rPr>
                <w:rFonts w:ascii="Times New Roman" w:hAnsi="Times New Roman" w:cs="Times New Roman"/>
                <w:sz w:val="20"/>
                <w:szCs w:val="20"/>
              </w:rPr>
            </w:pPr>
            <w:r w:rsidRPr="00953498">
              <w:rPr>
                <w:rFonts w:ascii="Times New Roman" w:hAnsi="Times New Roman" w:cs="Times New Roman"/>
                <w:sz w:val="20"/>
                <w:szCs w:val="20"/>
              </w:rPr>
              <w:t>-</w:t>
            </w:r>
          </w:p>
        </w:tc>
        <w:tc>
          <w:tcPr>
            <w:tcW w:w="2126" w:type="dxa"/>
            <w:vAlign w:val="center"/>
          </w:tcPr>
          <w:p w:rsidR="00625292" w:rsidRPr="00953498" w:rsidRDefault="00625292" w:rsidP="00C31292">
            <w:pPr>
              <w:pStyle w:val="af6"/>
              <w:spacing w:line="360" w:lineRule="auto"/>
              <w:jc w:val="center"/>
              <w:rPr>
                <w:rFonts w:ascii="Times New Roman" w:hAnsi="Times New Roman" w:cs="Times New Roman"/>
                <w:sz w:val="20"/>
                <w:szCs w:val="20"/>
              </w:rPr>
            </w:pPr>
            <w:r w:rsidRPr="00953498">
              <w:rPr>
                <w:rFonts w:ascii="Times New Roman" w:hAnsi="Times New Roman" w:cs="Times New Roman"/>
                <w:sz w:val="20"/>
                <w:szCs w:val="20"/>
              </w:rPr>
              <w:t>-</w:t>
            </w:r>
          </w:p>
        </w:tc>
        <w:tc>
          <w:tcPr>
            <w:tcW w:w="2126" w:type="dxa"/>
            <w:vAlign w:val="center"/>
          </w:tcPr>
          <w:p w:rsidR="00625292" w:rsidRPr="00953498" w:rsidRDefault="00625292" w:rsidP="00C31292">
            <w:pPr>
              <w:pStyle w:val="af6"/>
              <w:spacing w:line="360" w:lineRule="auto"/>
              <w:jc w:val="center"/>
              <w:rPr>
                <w:rFonts w:ascii="Times New Roman" w:hAnsi="Times New Roman" w:cs="Times New Roman"/>
                <w:sz w:val="20"/>
                <w:szCs w:val="20"/>
              </w:rPr>
            </w:pPr>
            <w:r w:rsidRPr="00953498">
              <w:rPr>
                <w:rFonts w:ascii="Times New Roman" w:hAnsi="Times New Roman" w:cs="Times New Roman"/>
                <w:sz w:val="20"/>
                <w:szCs w:val="20"/>
              </w:rPr>
              <w:t>Тесты, и анкеты по итогам проведения интеллектуальных мероприятий, итог</w:t>
            </w:r>
            <w:r w:rsidRPr="00953498">
              <w:rPr>
                <w:rFonts w:ascii="Times New Roman" w:hAnsi="Times New Roman" w:cs="Times New Roman"/>
                <w:sz w:val="20"/>
                <w:szCs w:val="20"/>
              </w:rPr>
              <w:t>о</w:t>
            </w:r>
            <w:r w:rsidRPr="00953498">
              <w:rPr>
                <w:rFonts w:ascii="Times New Roman" w:hAnsi="Times New Roman" w:cs="Times New Roman"/>
                <w:sz w:val="20"/>
                <w:szCs w:val="20"/>
              </w:rPr>
              <w:t>вое тестирование. Карта стандартизир</w:t>
            </w:r>
            <w:r w:rsidRPr="00953498">
              <w:rPr>
                <w:rFonts w:ascii="Times New Roman" w:hAnsi="Times New Roman" w:cs="Times New Roman"/>
                <w:sz w:val="20"/>
                <w:szCs w:val="20"/>
              </w:rPr>
              <w:t>о</w:t>
            </w:r>
            <w:r w:rsidRPr="00953498">
              <w:rPr>
                <w:rFonts w:ascii="Times New Roman" w:hAnsi="Times New Roman" w:cs="Times New Roman"/>
                <w:sz w:val="20"/>
                <w:szCs w:val="20"/>
              </w:rPr>
              <w:t>ванного наблюдения</w:t>
            </w:r>
          </w:p>
        </w:tc>
      </w:tr>
      <w:tr w:rsidR="00625292" w:rsidRPr="00151823" w:rsidTr="00953498">
        <w:tc>
          <w:tcPr>
            <w:tcW w:w="1985" w:type="dxa"/>
            <w:vAlign w:val="center"/>
          </w:tcPr>
          <w:p w:rsidR="00625292" w:rsidRPr="00953498" w:rsidRDefault="00625292" w:rsidP="00C31292">
            <w:pPr>
              <w:pStyle w:val="af6"/>
              <w:spacing w:line="360" w:lineRule="auto"/>
              <w:jc w:val="center"/>
              <w:rPr>
                <w:rFonts w:ascii="Times New Roman" w:hAnsi="Times New Roman" w:cs="Times New Roman"/>
                <w:sz w:val="20"/>
                <w:szCs w:val="20"/>
              </w:rPr>
            </w:pPr>
            <w:r w:rsidRPr="00953498">
              <w:rPr>
                <w:rFonts w:ascii="Times New Roman" w:hAnsi="Times New Roman" w:cs="Times New Roman"/>
                <w:sz w:val="20"/>
                <w:szCs w:val="20"/>
              </w:rPr>
              <w:t>Содействовать ра</w:t>
            </w:r>
            <w:r w:rsidRPr="00953498">
              <w:rPr>
                <w:rFonts w:ascii="Times New Roman" w:hAnsi="Times New Roman" w:cs="Times New Roman"/>
                <w:sz w:val="20"/>
                <w:szCs w:val="20"/>
              </w:rPr>
              <w:t>з</w:t>
            </w:r>
            <w:r w:rsidRPr="00953498">
              <w:rPr>
                <w:rFonts w:ascii="Times New Roman" w:hAnsi="Times New Roman" w:cs="Times New Roman"/>
                <w:sz w:val="20"/>
                <w:szCs w:val="20"/>
              </w:rPr>
              <w:t>витию мягких н</w:t>
            </w:r>
            <w:r w:rsidRPr="00953498">
              <w:rPr>
                <w:rFonts w:ascii="Times New Roman" w:hAnsi="Times New Roman" w:cs="Times New Roman"/>
                <w:sz w:val="20"/>
                <w:szCs w:val="20"/>
              </w:rPr>
              <w:t>а</w:t>
            </w:r>
            <w:r w:rsidRPr="00953498">
              <w:rPr>
                <w:rFonts w:ascii="Times New Roman" w:hAnsi="Times New Roman" w:cs="Times New Roman"/>
                <w:sz w:val="20"/>
                <w:szCs w:val="20"/>
              </w:rPr>
              <w:t>выков, через работу по созданию отря</w:t>
            </w:r>
            <w:r w:rsidRPr="00953498">
              <w:rPr>
                <w:rFonts w:ascii="Times New Roman" w:hAnsi="Times New Roman" w:cs="Times New Roman"/>
                <w:sz w:val="20"/>
                <w:szCs w:val="20"/>
              </w:rPr>
              <w:t>д</w:t>
            </w:r>
            <w:r w:rsidRPr="00953498">
              <w:rPr>
                <w:rFonts w:ascii="Times New Roman" w:hAnsi="Times New Roman" w:cs="Times New Roman"/>
                <w:sz w:val="20"/>
                <w:szCs w:val="20"/>
              </w:rPr>
              <w:t>ного проекта – р</w:t>
            </w:r>
            <w:r w:rsidRPr="00953498">
              <w:rPr>
                <w:rFonts w:ascii="Times New Roman" w:hAnsi="Times New Roman" w:cs="Times New Roman"/>
                <w:sz w:val="20"/>
                <w:szCs w:val="20"/>
              </w:rPr>
              <w:t>у</w:t>
            </w:r>
            <w:r w:rsidRPr="00953498">
              <w:rPr>
                <w:rFonts w:ascii="Times New Roman" w:hAnsi="Times New Roman" w:cs="Times New Roman"/>
                <w:sz w:val="20"/>
                <w:szCs w:val="20"/>
              </w:rPr>
              <w:t>кописной книги «Житие Александра Невского»</w:t>
            </w:r>
          </w:p>
        </w:tc>
        <w:tc>
          <w:tcPr>
            <w:tcW w:w="1701" w:type="dxa"/>
            <w:vAlign w:val="center"/>
          </w:tcPr>
          <w:p w:rsidR="00625292" w:rsidRPr="00953498" w:rsidRDefault="00625292" w:rsidP="00C31292">
            <w:pPr>
              <w:pStyle w:val="af6"/>
              <w:spacing w:line="360" w:lineRule="auto"/>
              <w:jc w:val="center"/>
              <w:rPr>
                <w:rFonts w:ascii="Times New Roman" w:hAnsi="Times New Roman" w:cs="Times New Roman"/>
                <w:sz w:val="20"/>
                <w:szCs w:val="20"/>
              </w:rPr>
            </w:pPr>
            <w:r w:rsidRPr="00953498">
              <w:rPr>
                <w:rFonts w:ascii="Times New Roman" w:hAnsi="Times New Roman" w:cs="Times New Roman"/>
                <w:sz w:val="20"/>
                <w:szCs w:val="20"/>
              </w:rPr>
              <w:t>Что такое пр</w:t>
            </w:r>
            <w:r w:rsidRPr="00953498">
              <w:rPr>
                <w:rFonts w:ascii="Times New Roman" w:hAnsi="Times New Roman" w:cs="Times New Roman"/>
                <w:sz w:val="20"/>
                <w:szCs w:val="20"/>
              </w:rPr>
              <w:t>о</w:t>
            </w:r>
            <w:r w:rsidRPr="00953498">
              <w:rPr>
                <w:rFonts w:ascii="Times New Roman" w:hAnsi="Times New Roman" w:cs="Times New Roman"/>
                <w:sz w:val="20"/>
                <w:szCs w:val="20"/>
              </w:rPr>
              <w:t>ектная деятел</w:t>
            </w:r>
            <w:r w:rsidRPr="00953498">
              <w:rPr>
                <w:rFonts w:ascii="Times New Roman" w:hAnsi="Times New Roman" w:cs="Times New Roman"/>
                <w:sz w:val="20"/>
                <w:szCs w:val="20"/>
              </w:rPr>
              <w:t>ь</w:t>
            </w:r>
            <w:r w:rsidRPr="00953498">
              <w:rPr>
                <w:rFonts w:ascii="Times New Roman" w:hAnsi="Times New Roman" w:cs="Times New Roman"/>
                <w:sz w:val="20"/>
                <w:szCs w:val="20"/>
              </w:rPr>
              <w:t>ность;</w:t>
            </w:r>
          </w:p>
          <w:p w:rsidR="00625292" w:rsidRPr="00953498" w:rsidRDefault="00625292" w:rsidP="00C31292">
            <w:pPr>
              <w:pStyle w:val="af6"/>
              <w:spacing w:line="360" w:lineRule="auto"/>
              <w:jc w:val="center"/>
              <w:rPr>
                <w:rFonts w:ascii="Times New Roman" w:hAnsi="Times New Roman" w:cs="Times New Roman"/>
                <w:sz w:val="20"/>
                <w:szCs w:val="20"/>
              </w:rPr>
            </w:pPr>
            <w:r w:rsidRPr="00953498">
              <w:rPr>
                <w:rFonts w:ascii="Times New Roman" w:hAnsi="Times New Roman" w:cs="Times New Roman"/>
                <w:sz w:val="20"/>
                <w:szCs w:val="20"/>
              </w:rPr>
              <w:t>- знания необх</w:t>
            </w:r>
            <w:r w:rsidRPr="00953498">
              <w:rPr>
                <w:rFonts w:ascii="Times New Roman" w:hAnsi="Times New Roman" w:cs="Times New Roman"/>
                <w:sz w:val="20"/>
                <w:szCs w:val="20"/>
              </w:rPr>
              <w:t>о</w:t>
            </w:r>
            <w:r w:rsidRPr="00953498">
              <w:rPr>
                <w:rFonts w:ascii="Times New Roman" w:hAnsi="Times New Roman" w:cs="Times New Roman"/>
                <w:sz w:val="20"/>
                <w:szCs w:val="20"/>
              </w:rPr>
              <w:t>димые для со</w:t>
            </w:r>
            <w:r w:rsidRPr="00953498">
              <w:rPr>
                <w:rFonts w:ascii="Times New Roman" w:hAnsi="Times New Roman" w:cs="Times New Roman"/>
                <w:sz w:val="20"/>
                <w:szCs w:val="20"/>
              </w:rPr>
              <w:t>з</w:t>
            </w:r>
            <w:r w:rsidRPr="00953498">
              <w:rPr>
                <w:rFonts w:ascii="Times New Roman" w:hAnsi="Times New Roman" w:cs="Times New Roman"/>
                <w:sz w:val="20"/>
                <w:szCs w:val="20"/>
              </w:rPr>
              <w:t>дания рукопи</w:t>
            </w:r>
            <w:r w:rsidRPr="00953498">
              <w:rPr>
                <w:rFonts w:ascii="Times New Roman" w:hAnsi="Times New Roman" w:cs="Times New Roman"/>
                <w:sz w:val="20"/>
                <w:szCs w:val="20"/>
              </w:rPr>
              <w:t>с</w:t>
            </w:r>
            <w:r w:rsidRPr="00953498">
              <w:rPr>
                <w:rFonts w:ascii="Times New Roman" w:hAnsi="Times New Roman" w:cs="Times New Roman"/>
                <w:sz w:val="20"/>
                <w:szCs w:val="20"/>
              </w:rPr>
              <w:t>ной книги;</w:t>
            </w:r>
          </w:p>
        </w:tc>
        <w:tc>
          <w:tcPr>
            <w:tcW w:w="1701" w:type="dxa"/>
            <w:vAlign w:val="center"/>
          </w:tcPr>
          <w:p w:rsidR="00625292" w:rsidRPr="00953498" w:rsidRDefault="00625292" w:rsidP="00C31292">
            <w:pPr>
              <w:pStyle w:val="af6"/>
              <w:spacing w:line="360" w:lineRule="auto"/>
              <w:jc w:val="center"/>
              <w:rPr>
                <w:rFonts w:ascii="Times New Roman" w:hAnsi="Times New Roman" w:cs="Times New Roman"/>
                <w:sz w:val="20"/>
                <w:szCs w:val="20"/>
              </w:rPr>
            </w:pPr>
            <w:r w:rsidRPr="00953498">
              <w:rPr>
                <w:rFonts w:ascii="Times New Roman" w:hAnsi="Times New Roman" w:cs="Times New Roman"/>
                <w:sz w:val="20"/>
                <w:szCs w:val="20"/>
              </w:rPr>
              <w:t>Распределять роли в команде, планировать, добиваться р</w:t>
            </w:r>
            <w:r w:rsidRPr="00953498">
              <w:rPr>
                <w:rFonts w:ascii="Times New Roman" w:hAnsi="Times New Roman" w:cs="Times New Roman"/>
                <w:sz w:val="20"/>
                <w:szCs w:val="20"/>
              </w:rPr>
              <w:t>е</w:t>
            </w:r>
            <w:r w:rsidRPr="00953498">
              <w:rPr>
                <w:rFonts w:ascii="Times New Roman" w:hAnsi="Times New Roman" w:cs="Times New Roman"/>
                <w:sz w:val="20"/>
                <w:szCs w:val="20"/>
              </w:rPr>
              <w:t>зультата, подв</w:t>
            </w:r>
            <w:r w:rsidRPr="00953498">
              <w:rPr>
                <w:rFonts w:ascii="Times New Roman" w:hAnsi="Times New Roman" w:cs="Times New Roman"/>
                <w:sz w:val="20"/>
                <w:szCs w:val="20"/>
              </w:rPr>
              <w:t>о</w:t>
            </w:r>
            <w:r w:rsidRPr="00953498">
              <w:rPr>
                <w:rFonts w:ascii="Times New Roman" w:hAnsi="Times New Roman" w:cs="Times New Roman"/>
                <w:sz w:val="20"/>
                <w:szCs w:val="20"/>
              </w:rPr>
              <w:t>дить итоги ко</w:t>
            </w:r>
            <w:r w:rsidRPr="00953498">
              <w:rPr>
                <w:rFonts w:ascii="Times New Roman" w:hAnsi="Times New Roman" w:cs="Times New Roman"/>
                <w:sz w:val="20"/>
                <w:szCs w:val="20"/>
              </w:rPr>
              <w:t>л</w:t>
            </w:r>
            <w:r w:rsidRPr="00953498">
              <w:rPr>
                <w:rFonts w:ascii="Times New Roman" w:hAnsi="Times New Roman" w:cs="Times New Roman"/>
                <w:sz w:val="20"/>
                <w:szCs w:val="20"/>
              </w:rPr>
              <w:t>лективной де</w:t>
            </w:r>
            <w:r w:rsidRPr="00953498">
              <w:rPr>
                <w:rFonts w:ascii="Times New Roman" w:hAnsi="Times New Roman" w:cs="Times New Roman"/>
                <w:sz w:val="20"/>
                <w:szCs w:val="20"/>
              </w:rPr>
              <w:t>я</w:t>
            </w:r>
            <w:r w:rsidRPr="00953498">
              <w:rPr>
                <w:rFonts w:ascii="Times New Roman" w:hAnsi="Times New Roman" w:cs="Times New Roman"/>
                <w:sz w:val="20"/>
                <w:szCs w:val="20"/>
              </w:rPr>
              <w:t>тельности; а</w:t>
            </w:r>
            <w:r w:rsidRPr="00953498">
              <w:rPr>
                <w:rFonts w:ascii="Times New Roman" w:hAnsi="Times New Roman" w:cs="Times New Roman"/>
                <w:sz w:val="20"/>
                <w:szCs w:val="20"/>
              </w:rPr>
              <w:t>к</w:t>
            </w:r>
            <w:r w:rsidRPr="00953498">
              <w:rPr>
                <w:rFonts w:ascii="Times New Roman" w:hAnsi="Times New Roman" w:cs="Times New Roman"/>
                <w:sz w:val="20"/>
                <w:szCs w:val="20"/>
              </w:rPr>
              <w:t>туализировать и обрабатывать информацию при создании проекта.</w:t>
            </w:r>
          </w:p>
        </w:tc>
        <w:tc>
          <w:tcPr>
            <w:tcW w:w="2126" w:type="dxa"/>
            <w:vAlign w:val="center"/>
          </w:tcPr>
          <w:p w:rsidR="00C31292" w:rsidRPr="00953498" w:rsidRDefault="00625292" w:rsidP="00C31292">
            <w:pPr>
              <w:pStyle w:val="af6"/>
              <w:spacing w:line="360" w:lineRule="auto"/>
              <w:jc w:val="center"/>
              <w:rPr>
                <w:rFonts w:ascii="Times New Roman" w:hAnsi="Times New Roman" w:cs="Times New Roman"/>
                <w:sz w:val="20"/>
                <w:szCs w:val="20"/>
              </w:rPr>
            </w:pPr>
            <w:r w:rsidRPr="00953498">
              <w:rPr>
                <w:rFonts w:ascii="Times New Roman" w:hAnsi="Times New Roman" w:cs="Times New Roman"/>
                <w:sz w:val="20"/>
                <w:szCs w:val="20"/>
              </w:rPr>
              <w:t>Коллективного тво</w:t>
            </w:r>
            <w:r w:rsidRPr="00953498">
              <w:rPr>
                <w:rFonts w:ascii="Times New Roman" w:hAnsi="Times New Roman" w:cs="Times New Roman"/>
                <w:sz w:val="20"/>
                <w:szCs w:val="20"/>
              </w:rPr>
              <w:t>р</w:t>
            </w:r>
            <w:r w:rsidRPr="00953498">
              <w:rPr>
                <w:rFonts w:ascii="Times New Roman" w:hAnsi="Times New Roman" w:cs="Times New Roman"/>
                <w:sz w:val="20"/>
                <w:szCs w:val="20"/>
              </w:rPr>
              <w:t>чества по созданию</w:t>
            </w:r>
          </w:p>
          <w:p w:rsidR="00625292" w:rsidRPr="00953498" w:rsidRDefault="00625292" w:rsidP="00C31292">
            <w:pPr>
              <w:pStyle w:val="af6"/>
              <w:spacing w:line="360" w:lineRule="auto"/>
              <w:rPr>
                <w:rFonts w:ascii="Times New Roman" w:hAnsi="Times New Roman" w:cs="Times New Roman"/>
                <w:sz w:val="20"/>
                <w:szCs w:val="20"/>
              </w:rPr>
            </w:pPr>
            <w:r w:rsidRPr="00953498">
              <w:rPr>
                <w:rFonts w:ascii="Times New Roman" w:hAnsi="Times New Roman" w:cs="Times New Roman"/>
                <w:sz w:val="20"/>
                <w:szCs w:val="20"/>
              </w:rPr>
              <w:t xml:space="preserve"> проекта</w:t>
            </w:r>
          </w:p>
        </w:tc>
        <w:tc>
          <w:tcPr>
            <w:tcW w:w="2126" w:type="dxa"/>
            <w:vAlign w:val="center"/>
          </w:tcPr>
          <w:p w:rsidR="00625292" w:rsidRPr="00953498" w:rsidRDefault="00625292" w:rsidP="00C31292">
            <w:pPr>
              <w:pStyle w:val="af6"/>
              <w:spacing w:line="360" w:lineRule="auto"/>
              <w:jc w:val="center"/>
              <w:rPr>
                <w:rFonts w:ascii="Times New Roman" w:hAnsi="Times New Roman" w:cs="Times New Roman"/>
                <w:sz w:val="20"/>
                <w:szCs w:val="20"/>
              </w:rPr>
            </w:pPr>
            <w:r w:rsidRPr="00953498">
              <w:rPr>
                <w:rFonts w:ascii="Times New Roman" w:hAnsi="Times New Roman" w:cs="Times New Roman"/>
                <w:sz w:val="20"/>
                <w:szCs w:val="20"/>
              </w:rPr>
              <w:t>Методика «Я - лидер»</w:t>
            </w:r>
          </w:p>
          <w:p w:rsidR="00625292" w:rsidRPr="00953498" w:rsidRDefault="00625292" w:rsidP="00C31292">
            <w:pPr>
              <w:pStyle w:val="af6"/>
              <w:spacing w:line="360" w:lineRule="auto"/>
              <w:jc w:val="center"/>
              <w:rPr>
                <w:rFonts w:ascii="Times New Roman" w:hAnsi="Times New Roman" w:cs="Times New Roman"/>
                <w:sz w:val="20"/>
                <w:szCs w:val="20"/>
              </w:rPr>
            </w:pPr>
            <w:r w:rsidRPr="00953498">
              <w:rPr>
                <w:rFonts w:ascii="Times New Roman" w:hAnsi="Times New Roman" w:cs="Times New Roman"/>
                <w:sz w:val="20"/>
                <w:szCs w:val="20"/>
              </w:rPr>
              <w:t>Методика подгото</w:t>
            </w:r>
            <w:r w:rsidRPr="00953498">
              <w:rPr>
                <w:rFonts w:ascii="Times New Roman" w:hAnsi="Times New Roman" w:cs="Times New Roman"/>
                <w:sz w:val="20"/>
                <w:szCs w:val="20"/>
              </w:rPr>
              <w:t>в</w:t>
            </w:r>
            <w:r w:rsidRPr="00953498">
              <w:rPr>
                <w:rFonts w:ascii="Times New Roman" w:hAnsi="Times New Roman" w:cs="Times New Roman"/>
                <w:sz w:val="20"/>
                <w:szCs w:val="20"/>
              </w:rPr>
              <w:t>лена Е.С. Фёдоровым, О. В. Ерёминым, м</w:t>
            </w:r>
            <w:r w:rsidRPr="00953498">
              <w:rPr>
                <w:rFonts w:ascii="Times New Roman" w:hAnsi="Times New Roman" w:cs="Times New Roman"/>
                <w:sz w:val="20"/>
                <w:szCs w:val="20"/>
              </w:rPr>
              <w:t>о</w:t>
            </w:r>
            <w:r w:rsidRPr="00953498">
              <w:rPr>
                <w:rFonts w:ascii="Times New Roman" w:hAnsi="Times New Roman" w:cs="Times New Roman"/>
                <w:sz w:val="20"/>
                <w:szCs w:val="20"/>
              </w:rPr>
              <w:t>дифицирована Т.А. Мироновой Тест «Шкала «техника общения»</w:t>
            </w:r>
          </w:p>
        </w:tc>
      </w:tr>
      <w:tr w:rsidR="00625292" w:rsidRPr="00151823" w:rsidTr="00953498">
        <w:tc>
          <w:tcPr>
            <w:tcW w:w="1985" w:type="dxa"/>
            <w:vAlign w:val="center"/>
          </w:tcPr>
          <w:p w:rsidR="00625292" w:rsidRPr="00953498" w:rsidRDefault="00625292" w:rsidP="00C31292">
            <w:pPr>
              <w:pStyle w:val="af6"/>
              <w:spacing w:line="360" w:lineRule="auto"/>
              <w:jc w:val="center"/>
              <w:rPr>
                <w:rFonts w:ascii="Times New Roman" w:hAnsi="Times New Roman" w:cs="Times New Roman"/>
                <w:sz w:val="20"/>
                <w:szCs w:val="20"/>
              </w:rPr>
            </w:pPr>
            <w:r w:rsidRPr="00953498">
              <w:rPr>
                <w:rFonts w:ascii="Times New Roman" w:hAnsi="Times New Roman" w:cs="Times New Roman"/>
                <w:sz w:val="20"/>
                <w:szCs w:val="20"/>
              </w:rPr>
              <w:t>Способствовать воспитанию чувства патриотизма, через актуализацию зн</w:t>
            </w:r>
            <w:r w:rsidRPr="00953498">
              <w:rPr>
                <w:rFonts w:ascii="Times New Roman" w:hAnsi="Times New Roman" w:cs="Times New Roman"/>
                <w:sz w:val="20"/>
                <w:szCs w:val="20"/>
              </w:rPr>
              <w:t>а</w:t>
            </w:r>
            <w:r w:rsidRPr="00953498">
              <w:rPr>
                <w:rFonts w:ascii="Times New Roman" w:hAnsi="Times New Roman" w:cs="Times New Roman"/>
                <w:sz w:val="20"/>
                <w:szCs w:val="20"/>
              </w:rPr>
              <w:t>ний о личности кн</w:t>
            </w:r>
            <w:r w:rsidRPr="00953498">
              <w:rPr>
                <w:rFonts w:ascii="Times New Roman" w:hAnsi="Times New Roman" w:cs="Times New Roman"/>
                <w:sz w:val="20"/>
                <w:szCs w:val="20"/>
              </w:rPr>
              <w:t>я</w:t>
            </w:r>
            <w:r w:rsidRPr="00953498">
              <w:rPr>
                <w:rFonts w:ascii="Times New Roman" w:hAnsi="Times New Roman" w:cs="Times New Roman"/>
                <w:sz w:val="20"/>
                <w:szCs w:val="20"/>
              </w:rPr>
              <w:t>зя Александра Не</w:t>
            </w:r>
            <w:r w:rsidRPr="00953498">
              <w:rPr>
                <w:rFonts w:ascii="Times New Roman" w:hAnsi="Times New Roman" w:cs="Times New Roman"/>
                <w:sz w:val="20"/>
                <w:szCs w:val="20"/>
              </w:rPr>
              <w:t>в</w:t>
            </w:r>
            <w:r w:rsidRPr="00953498">
              <w:rPr>
                <w:rFonts w:ascii="Times New Roman" w:hAnsi="Times New Roman" w:cs="Times New Roman"/>
                <w:sz w:val="20"/>
                <w:szCs w:val="20"/>
              </w:rPr>
              <w:t>ского</w:t>
            </w:r>
          </w:p>
        </w:tc>
        <w:tc>
          <w:tcPr>
            <w:tcW w:w="1701" w:type="dxa"/>
            <w:vAlign w:val="center"/>
          </w:tcPr>
          <w:p w:rsidR="00625292" w:rsidRPr="00953498" w:rsidRDefault="00625292" w:rsidP="00C31292">
            <w:pPr>
              <w:pStyle w:val="af6"/>
              <w:spacing w:line="360" w:lineRule="auto"/>
              <w:jc w:val="center"/>
              <w:rPr>
                <w:rFonts w:ascii="Times New Roman" w:hAnsi="Times New Roman" w:cs="Times New Roman"/>
                <w:sz w:val="20"/>
                <w:szCs w:val="20"/>
              </w:rPr>
            </w:pPr>
            <w:r w:rsidRPr="00953498">
              <w:rPr>
                <w:rFonts w:ascii="Times New Roman" w:hAnsi="Times New Roman" w:cs="Times New Roman"/>
                <w:sz w:val="20"/>
                <w:szCs w:val="20"/>
              </w:rPr>
              <w:t>Основные фа</w:t>
            </w:r>
            <w:r w:rsidRPr="00953498">
              <w:rPr>
                <w:rFonts w:ascii="Times New Roman" w:hAnsi="Times New Roman" w:cs="Times New Roman"/>
                <w:sz w:val="20"/>
                <w:szCs w:val="20"/>
              </w:rPr>
              <w:t>к</w:t>
            </w:r>
            <w:r w:rsidRPr="00953498">
              <w:rPr>
                <w:rFonts w:ascii="Times New Roman" w:hAnsi="Times New Roman" w:cs="Times New Roman"/>
                <w:sz w:val="20"/>
                <w:szCs w:val="20"/>
              </w:rPr>
              <w:t>ты, события из жизни великого князя Алексан</w:t>
            </w:r>
            <w:r w:rsidRPr="00953498">
              <w:rPr>
                <w:rFonts w:ascii="Times New Roman" w:hAnsi="Times New Roman" w:cs="Times New Roman"/>
                <w:sz w:val="20"/>
                <w:szCs w:val="20"/>
              </w:rPr>
              <w:t>д</w:t>
            </w:r>
            <w:r w:rsidRPr="00953498">
              <w:rPr>
                <w:rFonts w:ascii="Times New Roman" w:hAnsi="Times New Roman" w:cs="Times New Roman"/>
                <w:sz w:val="20"/>
                <w:szCs w:val="20"/>
              </w:rPr>
              <w:t>ра Невского;</w:t>
            </w:r>
          </w:p>
        </w:tc>
        <w:tc>
          <w:tcPr>
            <w:tcW w:w="1701" w:type="dxa"/>
            <w:vAlign w:val="center"/>
          </w:tcPr>
          <w:p w:rsidR="00625292" w:rsidRPr="00953498" w:rsidRDefault="00625292" w:rsidP="00C31292">
            <w:pPr>
              <w:pStyle w:val="af6"/>
              <w:spacing w:line="360" w:lineRule="auto"/>
              <w:jc w:val="center"/>
              <w:rPr>
                <w:rFonts w:ascii="Times New Roman" w:hAnsi="Times New Roman" w:cs="Times New Roman"/>
                <w:sz w:val="20"/>
                <w:szCs w:val="20"/>
              </w:rPr>
            </w:pPr>
          </w:p>
        </w:tc>
        <w:tc>
          <w:tcPr>
            <w:tcW w:w="2126" w:type="dxa"/>
            <w:vAlign w:val="center"/>
          </w:tcPr>
          <w:p w:rsidR="00625292" w:rsidRPr="00953498" w:rsidRDefault="00625292" w:rsidP="00C31292">
            <w:pPr>
              <w:pStyle w:val="af6"/>
              <w:spacing w:line="360" w:lineRule="auto"/>
              <w:jc w:val="center"/>
              <w:rPr>
                <w:rFonts w:ascii="Times New Roman" w:hAnsi="Times New Roman" w:cs="Times New Roman"/>
                <w:sz w:val="20"/>
                <w:szCs w:val="20"/>
              </w:rPr>
            </w:pPr>
            <w:r w:rsidRPr="00953498">
              <w:rPr>
                <w:rFonts w:ascii="Times New Roman" w:hAnsi="Times New Roman" w:cs="Times New Roman"/>
                <w:sz w:val="20"/>
                <w:szCs w:val="20"/>
              </w:rPr>
              <w:t>- Оценки деяний Александра Невского и его сподвижников по защите земли от западных захватч</w:t>
            </w:r>
            <w:r w:rsidRPr="00953498">
              <w:rPr>
                <w:rFonts w:ascii="Times New Roman" w:hAnsi="Times New Roman" w:cs="Times New Roman"/>
                <w:sz w:val="20"/>
                <w:szCs w:val="20"/>
              </w:rPr>
              <w:t>и</w:t>
            </w:r>
            <w:r w:rsidRPr="00953498">
              <w:rPr>
                <w:rFonts w:ascii="Times New Roman" w:hAnsi="Times New Roman" w:cs="Times New Roman"/>
                <w:sz w:val="20"/>
                <w:szCs w:val="20"/>
              </w:rPr>
              <w:t>ков;</w:t>
            </w:r>
          </w:p>
          <w:p w:rsidR="00625292" w:rsidRPr="00953498" w:rsidRDefault="00625292" w:rsidP="00C31292">
            <w:pPr>
              <w:pStyle w:val="af6"/>
              <w:spacing w:line="360" w:lineRule="auto"/>
              <w:jc w:val="center"/>
              <w:rPr>
                <w:rFonts w:ascii="Times New Roman" w:hAnsi="Times New Roman" w:cs="Times New Roman"/>
                <w:sz w:val="20"/>
                <w:szCs w:val="20"/>
              </w:rPr>
            </w:pPr>
            <w:r w:rsidRPr="00953498">
              <w:rPr>
                <w:rFonts w:ascii="Times New Roman" w:hAnsi="Times New Roman" w:cs="Times New Roman"/>
                <w:sz w:val="20"/>
                <w:szCs w:val="20"/>
              </w:rPr>
              <w:t>-формированные с</w:t>
            </w:r>
            <w:r w:rsidRPr="00953498">
              <w:rPr>
                <w:rFonts w:ascii="Times New Roman" w:hAnsi="Times New Roman" w:cs="Times New Roman"/>
                <w:sz w:val="20"/>
                <w:szCs w:val="20"/>
              </w:rPr>
              <w:t>у</w:t>
            </w:r>
            <w:r w:rsidRPr="00953498">
              <w:rPr>
                <w:rFonts w:ascii="Times New Roman" w:hAnsi="Times New Roman" w:cs="Times New Roman"/>
                <w:sz w:val="20"/>
                <w:szCs w:val="20"/>
              </w:rPr>
              <w:t>ждения о своем о</w:t>
            </w:r>
            <w:r w:rsidRPr="00953498">
              <w:rPr>
                <w:rFonts w:ascii="Times New Roman" w:hAnsi="Times New Roman" w:cs="Times New Roman"/>
                <w:sz w:val="20"/>
                <w:szCs w:val="20"/>
              </w:rPr>
              <w:t>т</w:t>
            </w:r>
            <w:r w:rsidRPr="00953498">
              <w:rPr>
                <w:rFonts w:ascii="Times New Roman" w:hAnsi="Times New Roman" w:cs="Times New Roman"/>
                <w:sz w:val="20"/>
                <w:szCs w:val="20"/>
              </w:rPr>
              <w:t>ношении к истории России и ее сег</w:t>
            </w:r>
            <w:r w:rsidRPr="00953498">
              <w:rPr>
                <w:rFonts w:ascii="Times New Roman" w:hAnsi="Times New Roman" w:cs="Times New Roman"/>
                <w:sz w:val="20"/>
                <w:szCs w:val="20"/>
              </w:rPr>
              <w:t>о</w:t>
            </w:r>
            <w:r w:rsidRPr="00953498">
              <w:rPr>
                <w:rFonts w:ascii="Times New Roman" w:hAnsi="Times New Roman" w:cs="Times New Roman"/>
                <w:sz w:val="20"/>
                <w:szCs w:val="20"/>
              </w:rPr>
              <w:t>дняшнему дню;</w:t>
            </w:r>
          </w:p>
        </w:tc>
        <w:tc>
          <w:tcPr>
            <w:tcW w:w="2126" w:type="dxa"/>
            <w:vAlign w:val="center"/>
          </w:tcPr>
          <w:p w:rsidR="00625292" w:rsidRPr="00953498" w:rsidRDefault="00625292" w:rsidP="00C31292">
            <w:pPr>
              <w:pStyle w:val="af6"/>
              <w:spacing w:line="360" w:lineRule="auto"/>
              <w:jc w:val="center"/>
              <w:rPr>
                <w:rFonts w:ascii="Times New Roman" w:hAnsi="Times New Roman" w:cs="Times New Roman"/>
                <w:color w:val="000000"/>
                <w:sz w:val="20"/>
                <w:szCs w:val="20"/>
              </w:rPr>
            </w:pPr>
            <w:r w:rsidRPr="00953498">
              <w:rPr>
                <w:rFonts w:ascii="Times New Roman" w:hAnsi="Times New Roman" w:cs="Times New Roman"/>
                <w:color w:val="000000"/>
                <w:sz w:val="20"/>
                <w:szCs w:val="20"/>
              </w:rPr>
              <w:t>Анкета «Патриот»</w:t>
            </w:r>
          </w:p>
          <w:p w:rsidR="00625292" w:rsidRPr="00953498" w:rsidRDefault="00625292" w:rsidP="00C31292">
            <w:pPr>
              <w:pStyle w:val="af6"/>
              <w:spacing w:line="360" w:lineRule="auto"/>
              <w:jc w:val="center"/>
              <w:rPr>
                <w:rFonts w:ascii="Times New Roman" w:hAnsi="Times New Roman" w:cs="Times New Roman"/>
                <w:color w:val="000000"/>
                <w:sz w:val="20"/>
                <w:szCs w:val="20"/>
              </w:rPr>
            </w:pPr>
            <w:r w:rsidRPr="00953498">
              <w:rPr>
                <w:rFonts w:ascii="Times New Roman" w:hAnsi="Times New Roman" w:cs="Times New Roman"/>
                <w:color w:val="000000"/>
                <w:sz w:val="20"/>
                <w:szCs w:val="20"/>
              </w:rPr>
              <w:t>Методика «Оценки ценностных ориент</w:t>
            </w:r>
            <w:r w:rsidRPr="00953498">
              <w:rPr>
                <w:rFonts w:ascii="Times New Roman" w:hAnsi="Times New Roman" w:cs="Times New Roman"/>
                <w:color w:val="000000"/>
                <w:sz w:val="20"/>
                <w:szCs w:val="20"/>
              </w:rPr>
              <w:t>и</w:t>
            </w:r>
            <w:r w:rsidRPr="00953498">
              <w:rPr>
                <w:rFonts w:ascii="Times New Roman" w:hAnsi="Times New Roman" w:cs="Times New Roman"/>
                <w:color w:val="000000"/>
                <w:sz w:val="20"/>
                <w:szCs w:val="20"/>
              </w:rPr>
              <w:t>ров в сфере патри</w:t>
            </w:r>
            <w:r w:rsidRPr="00953498">
              <w:rPr>
                <w:rFonts w:ascii="Times New Roman" w:hAnsi="Times New Roman" w:cs="Times New Roman"/>
                <w:color w:val="000000"/>
                <w:sz w:val="20"/>
                <w:szCs w:val="20"/>
              </w:rPr>
              <w:t>о</w:t>
            </w:r>
            <w:r w:rsidRPr="00953498">
              <w:rPr>
                <w:rFonts w:ascii="Times New Roman" w:hAnsi="Times New Roman" w:cs="Times New Roman"/>
                <w:color w:val="000000"/>
                <w:sz w:val="20"/>
                <w:szCs w:val="20"/>
              </w:rPr>
              <w:t>тического воспит</w:t>
            </w:r>
            <w:r w:rsidRPr="00953498">
              <w:rPr>
                <w:rFonts w:ascii="Times New Roman" w:hAnsi="Times New Roman" w:cs="Times New Roman"/>
                <w:color w:val="000000"/>
                <w:sz w:val="20"/>
                <w:szCs w:val="20"/>
              </w:rPr>
              <w:t>а</w:t>
            </w:r>
            <w:r w:rsidRPr="00953498">
              <w:rPr>
                <w:rFonts w:ascii="Times New Roman" w:hAnsi="Times New Roman" w:cs="Times New Roman"/>
                <w:color w:val="000000"/>
                <w:sz w:val="20"/>
                <w:szCs w:val="20"/>
              </w:rPr>
              <w:t>ния» (Кузьмина И.Е.)</w:t>
            </w:r>
          </w:p>
          <w:p w:rsidR="00625292" w:rsidRPr="00953498" w:rsidRDefault="00625292" w:rsidP="00C31292">
            <w:pPr>
              <w:pStyle w:val="af6"/>
              <w:spacing w:line="360" w:lineRule="auto"/>
              <w:jc w:val="center"/>
              <w:rPr>
                <w:rFonts w:ascii="Times New Roman" w:hAnsi="Times New Roman" w:cs="Times New Roman"/>
                <w:sz w:val="20"/>
                <w:szCs w:val="20"/>
              </w:rPr>
            </w:pPr>
            <w:r w:rsidRPr="00953498">
              <w:rPr>
                <w:rFonts w:ascii="Times New Roman" w:hAnsi="Times New Roman" w:cs="Times New Roman"/>
                <w:color w:val="000000"/>
                <w:sz w:val="20"/>
                <w:szCs w:val="20"/>
              </w:rPr>
              <w:t>Методика «Патри</w:t>
            </w:r>
            <w:r w:rsidRPr="00953498">
              <w:rPr>
                <w:rFonts w:ascii="Times New Roman" w:hAnsi="Times New Roman" w:cs="Times New Roman"/>
                <w:color w:val="000000"/>
                <w:sz w:val="20"/>
                <w:szCs w:val="20"/>
              </w:rPr>
              <w:t>о</w:t>
            </w:r>
            <w:r w:rsidRPr="00953498">
              <w:rPr>
                <w:rFonts w:ascii="Times New Roman" w:hAnsi="Times New Roman" w:cs="Times New Roman"/>
                <w:color w:val="000000"/>
                <w:sz w:val="20"/>
                <w:szCs w:val="20"/>
              </w:rPr>
              <w:t>тизм -это» (</w:t>
            </w:r>
            <w:proofErr w:type="spellStart"/>
            <w:r w:rsidRPr="00953498">
              <w:rPr>
                <w:rFonts w:ascii="Times New Roman" w:hAnsi="Times New Roman" w:cs="Times New Roman"/>
                <w:color w:val="000000"/>
                <w:sz w:val="20"/>
                <w:szCs w:val="20"/>
              </w:rPr>
              <w:t>Основин</w:t>
            </w:r>
            <w:proofErr w:type="spellEnd"/>
            <w:r w:rsidRPr="00953498">
              <w:rPr>
                <w:rFonts w:ascii="Times New Roman" w:hAnsi="Times New Roman" w:cs="Times New Roman"/>
                <w:color w:val="000000"/>
                <w:sz w:val="20"/>
                <w:szCs w:val="20"/>
              </w:rPr>
              <w:t xml:space="preserve"> А.В.)</w:t>
            </w:r>
          </w:p>
        </w:tc>
      </w:tr>
      <w:tr w:rsidR="00625292" w:rsidRPr="00151823" w:rsidTr="00953498">
        <w:tc>
          <w:tcPr>
            <w:tcW w:w="1985" w:type="dxa"/>
            <w:vAlign w:val="center"/>
          </w:tcPr>
          <w:p w:rsidR="00625292" w:rsidRPr="00953498" w:rsidRDefault="00625292" w:rsidP="00C31292">
            <w:pPr>
              <w:pStyle w:val="af6"/>
              <w:spacing w:line="360" w:lineRule="auto"/>
              <w:jc w:val="center"/>
              <w:rPr>
                <w:rFonts w:ascii="Times New Roman" w:hAnsi="Times New Roman" w:cs="Times New Roman"/>
                <w:sz w:val="20"/>
                <w:szCs w:val="20"/>
              </w:rPr>
            </w:pPr>
            <w:r w:rsidRPr="00953498">
              <w:rPr>
                <w:rFonts w:ascii="Times New Roman" w:hAnsi="Times New Roman" w:cs="Times New Roman"/>
                <w:sz w:val="20"/>
                <w:szCs w:val="20"/>
              </w:rPr>
              <w:t>Содействовать ф</w:t>
            </w:r>
            <w:r w:rsidR="00953498" w:rsidRPr="00953498">
              <w:rPr>
                <w:rFonts w:ascii="Times New Roman" w:hAnsi="Times New Roman" w:cs="Times New Roman"/>
                <w:sz w:val="20"/>
                <w:szCs w:val="20"/>
              </w:rPr>
              <w:t>ормированию н</w:t>
            </w:r>
            <w:r w:rsidR="00953498" w:rsidRPr="00953498">
              <w:rPr>
                <w:rFonts w:ascii="Times New Roman" w:hAnsi="Times New Roman" w:cs="Times New Roman"/>
                <w:sz w:val="20"/>
                <w:szCs w:val="20"/>
              </w:rPr>
              <w:t>а</w:t>
            </w:r>
            <w:r w:rsidR="00953498" w:rsidRPr="00953498">
              <w:rPr>
                <w:rFonts w:ascii="Times New Roman" w:hAnsi="Times New Roman" w:cs="Times New Roman"/>
                <w:sz w:val="20"/>
                <w:szCs w:val="20"/>
              </w:rPr>
              <w:t>выков социально-</w:t>
            </w:r>
            <w:r w:rsidRPr="00953498">
              <w:rPr>
                <w:rFonts w:ascii="Times New Roman" w:hAnsi="Times New Roman" w:cs="Times New Roman"/>
                <w:sz w:val="20"/>
                <w:szCs w:val="20"/>
              </w:rPr>
              <w:lastRenderedPageBreak/>
              <w:t>одобряемого пов</w:t>
            </w:r>
            <w:r w:rsidRPr="00953498">
              <w:rPr>
                <w:rFonts w:ascii="Times New Roman" w:hAnsi="Times New Roman" w:cs="Times New Roman"/>
                <w:sz w:val="20"/>
                <w:szCs w:val="20"/>
              </w:rPr>
              <w:t>е</w:t>
            </w:r>
            <w:r w:rsidRPr="00953498">
              <w:rPr>
                <w:rFonts w:ascii="Times New Roman" w:hAnsi="Times New Roman" w:cs="Times New Roman"/>
                <w:sz w:val="20"/>
                <w:szCs w:val="20"/>
              </w:rPr>
              <w:t>дения</w:t>
            </w:r>
          </w:p>
        </w:tc>
        <w:tc>
          <w:tcPr>
            <w:tcW w:w="1701" w:type="dxa"/>
            <w:vAlign w:val="center"/>
          </w:tcPr>
          <w:p w:rsidR="00625292" w:rsidRPr="00953498" w:rsidRDefault="00625292" w:rsidP="00C31292">
            <w:pPr>
              <w:pStyle w:val="af6"/>
              <w:spacing w:line="360" w:lineRule="auto"/>
              <w:jc w:val="center"/>
              <w:rPr>
                <w:rFonts w:ascii="Times New Roman" w:hAnsi="Times New Roman" w:cs="Times New Roman"/>
                <w:sz w:val="20"/>
                <w:szCs w:val="20"/>
              </w:rPr>
            </w:pPr>
            <w:r w:rsidRPr="00953498">
              <w:rPr>
                <w:rFonts w:ascii="Times New Roman" w:hAnsi="Times New Roman" w:cs="Times New Roman"/>
                <w:sz w:val="20"/>
                <w:szCs w:val="20"/>
              </w:rPr>
              <w:lastRenderedPageBreak/>
              <w:t>Понятие «жи</w:t>
            </w:r>
            <w:r w:rsidRPr="00953498">
              <w:rPr>
                <w:rFonts w:ascii="Times New Roman" w:hAnsi="Times New Roman" w:cs="Times New Roman"/>
                <w:sz w:val="20"/>
                <w:szCs w:val="20"/>
              </w:rPr>
              <w:t>з</w:t>
            </w:r>
            <w:r w:rsidRPr="00953498">
              <w:rPr>
                <w:rFonts w:ascii="Times New Roman" w:hAnsi="Times New Roman" w:cs="Times New Roman"/>
                <w:sz w:val="20"/>
                <w:szCs w:val="20"/>
              </w:rPr>
              <w:t>ненных ценн</w:t>
            </w:r>
            <w:r w:rsidRPr="00953498">
              <w:rPr>
                <w:rFonts w:ascii="Times New Roman" w:hAnsi="Times New Roman" w:cs="Times New Roman"/>
                <w:sz w:val="20"/>
                <w:szCs w:val="20"/>
              </w:rPr>
              <w:t>о</w:t>
            </w:r>
            <w:r w:rsidRPr="00953498">
              <w:rPr>
                <w:rFonts w:ascii="Times New Roman" w:hAnsi="Times New Roman" w:cs="Times New Roman"/>
                <w:sz w:val="20"/>
                <w:szCs w:val="20"/>
              </w:rPr>
              <w:t>стей», «социал</w:t>
            </w:r>
            <w:r w:rsidRPr="00953498">
              <w:rPr>
                <w:rFonts w:ascii="Times New Roman" w:hAnsi="Times New Roman" w:cs="Times New Roman"/>
                <w:sz w:val="20"/>
                <w:szCs w:val="20"/>
              </w:rPr>
              <w:t>ь</w:t>
            </w:r>
            <w:r w:rsidRPr="00953498">
              <w:rPr>
                <w:rFonts w:ascii="Times New Roman" w:hAnsi="Times New Roman" w:cs="Times New Roman"/>
                <w:sz w:val="20"/>
                <w:szCs w:val="20"/>
              </w:rPr>
              <w:lastRenderedPageBreak/>
              <w:t>но – одобряемая личность», «с</w:t>
            </w:r>
            <w:r w:rsidRPr="00953498">
              <w:rPr>
                <w:rFonts w:ascii="Times New Roman" w:hAnsi="Times New Roman" w:cs="Times New Roman"/>
                <w:sz w:val="20"/>
                <w:szCs w:val="20"/>
              </w:rPr>
              <w:t>о</w:t>
            </w:r>
            <w:r w:rsidRPr="00953498">
              <w:rPr>
                <w:rFonts w:ascii="Times New Roman" w:hAnsi="Times New Roman" w:cs="Times New Roman"/>
                <w:sz w:val="20"/>
                <w:szCs w:val="20"/>
              </w:rPr>
              <w:t>циально – одо</w:t>
            </w:r>
            <w:r w:rsidRPr="00953498">
              <w:rPr>
                <w:rFonts w:ascii="Times New Roman" w:hAnsi="Times New Roman" w:cs="Times New Roman"/>
                <w:sz w:val="20"/>
                <w:szCs w:val="20"/>
              </w:rPr>
              <w:t>б</w:t>
            </w:r>
            <w:r w:rsidRPr="00953498">
              <w:rPr>
                <w:rFonts w:ascii="Times New Roman" w:hAnsi="Times New Roman" w:cs="Times New Roman"/>
                <w:sz w:val="20"/>
                <w:szCs w:val="20"/>
              </w:rPr>
              <w:t>ряемая модель поведения», «жизненные ц</w:t>
            </w:r>
            <w:r w:rsidRPr="00953498">
              <w:rPr>
                <w:rFonts w:ascii="Times New Roman" w:hAnsi="Times New Roman" w:cs="Times New Roman"/>
                <w:sz w:val="20"/>
                <w:szCs w:val="20"/>
              </w:rPr>
              <w:t>е</w:t>
            </w:r>
            <w:r w:rsidRPr="00953498">
              <w:rPr>
                <w:rFonts w:ascii="Times New Roman" w:hAnsi="Times New Roman" w:cs="Times New Roman"/>
                <w:sz w:val="20"/>
                <w:szCs w:val="20"/>
              </w:rPr>
              <w:t>ли», «внутре</w:t>
            </w:r>
            <w:r w:rsidRPr="00953498">
              <w:rPr>
                <w:rFonts w:ascii="Times New Roman" w:hAnsi="Times New Roman" w:cs="Times New Roman"/>
                <w:sz w:val="20"/>
                <w:szCs w:val="20"/>
              </w:rPr>
              <w:t>н</w:t>
            </w:r>
            <w:r w:rsidRPr="00953498">
              <w:rPr>
                <w:rFonts w:ascii="Times New Roman" w:hAnsi="Times New Roman" w:cs="Times New Roman"/>
                <w:sz w:val="20"/>
                <w:szCs w:val="20"/>
              </w:rPr>
              <w:t>ние ресурсы личности»</w:t>
            </w:r>
          </w:p>
        </w:tc>
        <w:tc>
          <w:tcPr>
            <w:tcW w:w="1701" w:type="dxa"/>
            <w:vAlign w:val="center"/>
          </w:tcPr>
          <w:p w:rsidR="00625292" w:rsidRPr="00953498" w:rsidRDefault="00625292" w:rsidP="00C31292">
            <w:pPr>
              <w:pStyle w:val="af6"/>
              <w:spacing w:line="360" w:lineRule="auto"/>
              <w:jc w:val="center"/>
              <w:rPr>
                <w:rFonts w:ascii="Times New Roman" w:hAnsi="Times New Roman" w:cs="Times New Roman"/>
                <w:sz w:val="20"/>
                <w:szCs w:val="20"/>
              </w:rPr>
            </w:pPr>
            <w:r w:rsidRPr="00953498">
              <w:rPr>
                <w:rFonts w:ascii="Times New Roman" w:hAnsi="Times New Roman" w:cs="Times New Roman"/>
                <w:sz w:val="20"/>
                <w:szCs w:val="20"/>
              </w:rPr>
              <w:lastRenderedPageBreak/>
              <w:t xml:space="preserve">Придерживаться социальных норм поведения. </w:t>
            </w:r>
            <w:r w:rsidRPr="00953498">
              <w:rPr>
                <w:rFonts w:ascii="Times New Roman" w:hAnsi="Times New Roman" w:cs="Times New Roman"/>
                <w:sz w:val="20"/>
                <w:szCs w:val="20"/>
              </w:rPr>
              <w:lastRenderedPageBreak/>
              <w:t>Ставить цели на среднесрочную и долгосрочную перспективу. Определять р</w:t>
            </w:r>
            <w:r w:rsidRPr="00953498">
              <w:rPr>
                <w:rFonts w:ascii="Times New Roman" w:hAnsi="Times New Roman" w:cs="Times New Roman"/>
                <w:sz w:val="20"/>
                <w:szCs w:val="20"/>
              </w:rPr>
              <w:t>е</w:t>
            </w:r>
            <w:r w:rsidRPr="00953498">
              <w:rPr>
                <w:rFonts w:ascii="Times New Roman" w:hAnsi="Times New Roman" w:cs="Times New Roman"/>
                <w:sz w:val="20"/>
                <w:szCs w:val="20"/>
              </w:rPr>
              <w:t>сурсы своей личности</w:t>
            </w:r>
          </w:p>
        </w:tc>
        <w:tc>
          <w:tcPr>
            <w:tcW w:w="2126" w:type="dxa"/>
            <w:vAlign w:val="center"/>
          </w:tcPr>
          <w:p w:rsidR="00625292" w:rsidRPr="00953498" w:rsidRDefault="00625292" w:rsidP="00C31292">
            <w:pPr>
              <w:pStyle w:val="af6"/>
              <w:spacing w:line="360" w:lineRule="auto"/>
              <w:jc w:val="center"/>
              <w:rPr>
                <w:rFonts w:ascii="Times New Roman" w:hAnsi="Times New Roman" w:cs="Times New Roman"/>
                <w:sz w:val="20"/>
                <w:szCs w:val="20"/>
              </w:rPr>
            </w:pPr>
            <w:r w:rsidRPr="00953498">
              <w:rPr>
                <w:rFonts w:ascii="Times New Roman" w:hAnsi="Times New Roman" w:cs="Times New Roman"/>
                <w:sz w:val="20"/>
                <w:szCs w:val="20"/>
              </w:rPr>
              <w:lastRenderedPageBreak/>
              <w:t>Социально – одо</w:t>
            </w:r>
            <w:r w:rsidRPr="00953498">
              <w:rPr>
                <w:rFonts w:ascii="Times New Roman" w:hAnsi="Times New Roman" w:cs="Times New Roman"/>
                <w:sz w:val="20"/>
                <w:szCs w:val="20"/>
              </w:rPr>
              <w:t>б</w:t>
            </w:r>
            <w:r w:rsidRPr="00953498">
              <w:rPr>
                <w:rFonts w:ascii="Times New Roman" w:hAnsi="Times New Roman" w:cs="Times New Roman"/>
                <w:sz w:val="20"/>
                <w:szCs w:val="20"/>
              </w:rPr>
              <w:t xml:space="preserve">ряемого поведения в различных ситуациях. </w:t>
            </w:r>
            <w:r w:rsidRPr="00953498">
              <w:rPr>
                <w:rFonts w:ascii="Times New Roman" w:hAnsi="Times New Roman" w:cs="Times New Roman"/>
                <w:sz w:val="20"/>
                <w:szCs w:val="20"/>
              </w:rPr>
              <w:lastRenderedPageBreak/>
              <w:t>Опыт постановки личных и коллекти</w:t>
            </w:r>
            <w:r w:rsidRPr="00953498">
              <w:rPr>
                <w:rFonts w:ascii="Times New Roman" w:hAnsi="Times New Roman" w:cs="Times New Roman"/>
                <w:sz w:val="20"/>
                <w:szCs w:val="20"/>
              </w:rPr>
              <w:t>в</w:t>
            </w:r>
            <w:r w:rsidRPr="00953498">
              <w:rPr>
                <w:rFonts w:ascii="Times New Roman" w:hAnsi="Times New Roman" w:cs="Times New Roman"/>
                <w:sz w:val="20"/>
                <w:szCs w:val="20"/>
              </w:rPr>
              <w:t>ных целей и опред</w:t>
            </w:r>
            <w:r w:rsidRPr="00953498">
              <w:rPr>
                <w:rFonts w:ascii="Times New Roman" w:hAnsi="Times New Roman" w:cs="Times New Roman"/>
                <w:sz w:val="20"/>
                <w:szCs w:val="20"/>
              </w:rPr>
              <w:t>е</w:t>
            </w:r>
            <w:r w:rsidRPr="00953498">
              <w:rPr>
                <w:rFonts w:ascii="Times New Roman" w:hAnsi="Times New Roman" w:cs="Times New Roman"/>
                <w:sz w:val="20"/>
                <w:szCs w:val="20"/>
              </w:rPr>
              <w:t>ление ресурсов для их достижения.</w:t>
            </w:r>
          </w:p>
        </w:tc>
        <w:tc>
          <w:tcPr>
            <w:tcW w:w="2126" w:type="dxa"/>
            <w:vAlign w:val="center"/>
          </w:tcPr>
          <w:p w:rsidR="00625292" w:rsidRDefault="00B34FDF" w:rsidP="00C31292">
            <w:pPr>
              <w:pStyle w:val="af6"/>
              <w:spacing w:line="36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lastRenderedPageBreak/>
              <w:t>Опросник</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Баса-Дарки</w:t>
            </w:r>
            <w:proofErr w:type="spellEnd"/>
            <w:r>
              <w:rPr>
                <w:rFonts w:ascii="Times New Roman" w:hAnsi="Times New Roman" w:cs="Times New Roman"/>
                <w:color w:val="000000"/>
                <w:sz w:val="20"/>
                <w:szCs w:val="20"/>
              </w:rPr>
              <w:t xml:space="preserve"> (диагностика уровня агрессии);</w:t>
            </w:r>
          </w:p>
          <w:p w:rsidR="00B34FDF" w:rsidRDefault="00B34FDF" w:rsidP="00C31292">
            <w:pPr>
              <w:pStyle w:val="af6"/>
              <w:spacing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Опросник Филипса (диагностика уровня школьной тревожн</w:t>
            </w:r>
            <w:r>
              <w:rPr>
                <w:rFonts w:ascii="Times New Roman" w:hAnsi="Times New Roman" w:cs="Times New Roman"/>
                <w:color w:val="000000"/>
                <w:sz w:val="20"/>
                <w:szCs w:val="20"/>
              </w:rPr>
              <w:t>о</w:t>
            </w:r>
            <w:r>
              <w:rPr>
                <w:rFonts w:ascii="Times New Roman" w:hAnsi="Times New Roman" w:cs="Times New Roman"/>
                <w:color w:val="000000"/>
                <w:sz w:val="20"/>
                <w:szCs w:val="20"/>
              </w:rPr>
              <w:t>сти);</w:t>
            </w:r>
          </w:p>
          <w:p w:rsidR="00B34FDF" w:rsidRPr="00953498" w:rsidRDefault="00B34FDF" w:rsidP="00C31292">
            <w:pPr>
              <w:pStyle w:val="af6"/>
              <w:spacing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Изучение самооценки личности Ковалёва С.В.</w:t>
            </w:r>
          </w:p>
        </w:tc>
      </w:tr>
    </w:tbl>
    <w:p w:rsidR="00625292" w:rsidRPr="00151823" w:rsidRDefault="00625292" w:rsidP="00625292">
      <w:pPr>
        <w:pStyle w:val="1"/>
        <w:spacing w:line="360" w:lineRule="auto"/>
        <w:ind w:firstLine="360"/>
        <w:rPr>
          <w:rFonts w:ascii="Times New Roman" w:hAnsi="Times New Roman" w:cs="Times New Roman"/>
          <w:b/>
          <w:bCs/>
          <w:color w:val="auto"/>
          <w:sz w:val="24"/>
          <w:szCs w:val="24"/>
          <w:shd w:val="clear" w:color="auto" w:fill="FFFFFF"/>
        </w:rPr>
      </w:pPr>
      <w:bookmarkStart w:id="15" w:name="_Toc82009655"/>
      <w:r w:rsidRPr="00151823">
        <w:rPr>
          <w:rFonts w:ascii="Times New Roman" w:hAnsi="Times New Roman" w:cs="Times New Roman"/>
          <w:b/>
          <w:bCs/>
          <w:color w:val="auto"/>
          <w:sz w:val="24"/>
          <w:szCs w:val="24"/>
          <w:shd w:val="clear" w:color="auto" w:fill="FFFFFF"/>
        </w:rPr>
        <w:lastRenderedPageBreak/>
        <w:t>Структура и механизмы реализации программы</w:t>
      </w:r>
      <w:bookmarkEnd w:id="15"/>
    </w:p>
    <w:p w:rsidR="00625292" w:rsidRPr="00151823" w:rsidRDefault="00625292" w:rsidP="00625292">
      <w:pPr>
        <w:pStyle w:val="af7"/>
        <w:spacing w:line="360" w:lineRule="auto"/>
        <w:ind w:firstLine="360"/>
        <w:rPr>
          <w:rFonts w:ascii="Times New Roman" w:hAnsi="Times New Roman"/>
          <w:sz w:val="24"/>
          <w:szCs w:val="24"/>
          <w:shd w:val="clear" w:color="auto" w:fill="FFFFFF"/>
        </w:rPr>
      </w:pPr>
      <w:r w:rsidRPr="00151823">
        <w:rPr>
          <w:rFonts w:ascii="Times New Roman" w:hAnsi="Times New Roman"/>
          <w:sz w:val="24"/>
          <w:szCs w:val="24"/>
          <w:shd w:val="clear" w:color="auto" w:fill="FFFFFF"/>
        </w:rPr>
        <w:t>Дополнительная общеобразовательная общеразвивающая программа «Александр Не</w:t>
      </w:r>
      <w:r w:rsidRPr="00151823">
        <w:rPr>
          <w:rFonts w:ascii="Times New Roman" w:hAnsi="Times New Roman"/>
          <w:sz w:val="24"/>
          <w:szCs w:val="24"/>
          <w:shd w:val="clear" w:color="auto" w:fill="FFFFFF"/>
        </w:rPr>
        <w:t>в</w:t>
      </w:r>
      <w:r w:rsidRPr="00151823">
        <w:rPr>
          <w:rFonts w:ascii="Times New Roman" w:hAnsi="Times New Roman"/>
          <w:sz w:val="24"/>
          <w:szCs w:val="24"/>
          <w:shd w:val="clear" w:color="auto" w:fill="FFFFFF"/>
        </w:rPr>
        <w:t>ский. Начало» является программой социально – гуманитарной направленности и состоит из 3-х блоков:</w:t>
      </w:r>
    </w:p>
    <w:p w:rsidR="00625292" w:rsidRPr="00151823" w:rsidRDefault="00625292" w:rsidP="00625292">
      <w:pPr>
        <w:pStyle w:val="af7"/>
        <w:numPr>
          <w:ilvl w:val="0"/>
          <w:numId w:val="2"/>
        </w:numPr>
        <w:spacing w:line="360" w:lineRule="auto"/>
        <w:rPr>
          <w:rFonts w:ascii="Times New Roman" w:hAnsi="Times New Roman"/>
          <w:sz w:val="24"/>
          <w:szCs w:val="24"/>
          <w:shd w:val="clear" w:color="auto" w:fill="FFFFFF"/>
        </w:rPr>
      </w:pPr>
      <w:r w:rsidRPr="00151823">
        <w:rPr>
          <w:rFonts w:ascii="Times New Roman" w:hAnsi="Times New Roman"/>
          <w:sz w:val="24"/>
          <w:szCs w:val="24"/>
          <w:shd w:val="clear" w:color="auto" w:fill="FFFFFF"/>
        </w:rPr>
        <w:t>Образовательного;</w:t>
      </w:r>
    </w:p>
    <w:p w:rsidR="00625292" w:rsidRPr="00151823" w:rsidRDefault="00625292" w:rsidP="00625292">
      <w:pPr>
        <w:pStyle w:val="af7"/>
        <w:numPr>
          <w:ilvl w:val="0"/>
          <w:numId w:val="2"/>
        </w:numPr>
        <w:spacing w:line="360" w:lineRule="auto"/>
        <w:rPr>
          <w:rFonts w:ascii="Times New Roman" w:hAnsi="Times New Roman"/>
          <w:sz w:val="24"/>
          <w:szCs w:val="24"/>
          <w:shd w:val="clear" w:color="auto" w:fill="FFFFFF"/>
        </w:rPr>
      </w:pPr>
      <w:r w:rsidRPr="00151823">
        <w:rPr>
          <w:rFonts w:ascii="Times New Roman" w:hAnsi="Times New Roman"/>
          <w:sz w:val="24"/>
          <w:szCs w:val="24"/>
          <w:shd w:val="clear" w:color="auto" w:fill="FFFFFF"/>
        </w:rPr>
        <w:t>Воспитательного;</w:t>
      </w:r>
    </w:p>
    <w:p w:rsidR="00625292" w:rsidRPr="00151823" w:rsidRDefault="00625292" w:rsidP="00625292">
      <w:pPr>
        <w:pStyle w:val="af7"/>
        <w:numPr>
          <w:ilvl w:val="0"/>
          <w:numId w:val="2"/>
        </w:numPr>
        <w:spacing w:line="360" w:lineRule="auto"/>
        <w:rPr>
          <w:rFonts w:ascii="Times New Roman" w:hAnsi="Times New Roman"/>
          <w:sz w:val="24"/>
          <w:szCs w:val="24"/>
          <w:shd w:val="clear" w:color="auto" w:fill="FFFFFF"/>
        </w:rPr>
      </w:pPr>
      <w:r w:rsidRPr="00151823">
        <w:rPr>
          <w:rFonts w:ascii="Times New Roman" w:hAnsi="Times New Roman"/>
          <w:sz w:val="24"/>
          <w:szCs w:val="24"/>
          <w:shd w:val="clear" w:color="auto" w:fill="FFFFFF"/>
        </w:rPr>
        <w:t>Блока психолого</w:t>
      </w:r>
      <w:r>
        <w:rPr>
          <w:rFonts w:ascii="Times New Roman" w:hAnsi="Times New Roman"/>
          <w:sz w:val="24"/>
          <w:szCs w:val="24"/>
          <w:shd w:val="clear" w:color="auto" w:fill="FFFFFF"/>
        </w:rPr>
        <w:t>-</w:t>
      </w:r>
      <w:r w:rsidRPr="00151823">
        <w:rPr>
          <w:rFonts w:ascii="Times New Roman" w:hAnsi="Times New Roman"/>
          <w:sz w:val="24"/>
          <w:szCs w:val="24"/>
          <w:shd w:val="clear" w:color="auto" w:fill="FFFFFF"/>
        </w:rPr>
        <w:t>педагогического сопровождения;</w:t>
      </w:r>
    </w:p>
    <w:p w:rsidR="00625292" w:rsidRPr="00151823" w:rsidRDefault="00625292" w:rsidP="00625292">
      <w:pPr>
        <w:pStyle w:val="af7"/>
        <w:spacing w:line="360" w:lineRule="auto"/>
        <w:ind w:firstLine="360"/>
        <w:rPr>
          <w:rFonts w:ascii="Times New Roman" w:hAnsi="Times New Roman"/>
          <w:sz w:val="24"/>
          <w:szCs w:val="24"/>
          <w:shd w:val="clear" w:color="auto" w:fill="FFFFFF"/>
        </w:rPr>
      </w:pPr>
      <w:r w:rsidRPr="00151823">
        <w:rPr>
          <w:rFonts w:ascii="Times New Roman" w:hAnsi="Times New Roman"/>
          <w:sz w:val="24"/>
          <w:szCs w:val="24"/>
          <w:shd w:val="clear" w:color="auto" w:fill="FFFFFF"/>
        </w:rPr>
        <w:t>Образовательный блок в свою очередь состоит из инвариантного модуля групповых пс</w:t>
      </w:r>
      <w:r w:rsidRPr="00151823">
        <w:rPr>
          <w:rFonts w:ascii="Times New Roman" w:hAnsi="Times New Roman"/>
          <w:sz w:val="24"/>
          <w:szCs w:val="24"/>
          <w:shd w:val="clear" w:color="auto" w:fill="FFFFFF"/>
        </w:rPr>
        <w:t>и</w:t>
      </w:r>
      <w:r w:rsidRPr="00151823">
        <w:rPr>
          <w:rFonts w:ascii="Times New Roman" w:hAnsi="Times New Roman"/>
          <w:sz w:val="24"/>
          <w:szCs w:val="24"/>
          <w:shd w:val="clear" w:color="auto" w:fill="FFFFFF"/>
        </w:rPr>
        <w:t xml:space="preserve">хологических занятий и модулей дополнительного образования организованных ДООЛ в поддержку основной программы. </w:t>
      </w:r>
    </w:p>
    <w:p w:rsidR="00625292" w:rsidRPr="00151823" w:rsidRDefault="00625292" w:rsidP="00625292">
      <w:pPr>
        <w:pStyle w:val="af7"/>
        <w:spacing w:line="360" w:lineRule="auto"/>
        <w:ind w:firstLine="360"/>
        <w:rPr>
          <w:rFonts w:ascii="Times New Roman" w:hAnsi="Times New Roman"/>
          <w:sz w:val="24"/>
          <w:szCs w:val="24"/>
          <w:shd w:val="clear" w:color="auto" w:fill="FFFFFF"/>
        </w:rPr>
      </w:pPr>
      <w:r w:rsidRPr="00151823">
        <w:rPr>
          <w:rFonts w:ascii="Times New Roman" w:hAnsi="Times New Roman"/>
          <w:sz w:val="24"/>
          <w:szCs w:val="24"/>
          <w:shd w:val="clear" w:color="auto" w:fill="FFFFFF"/>
        </w:rPr>
        <w:t>Воспитательный блок состоит из инва</w:t>
      </w:r>
      <w:r>
        <w:rPr>
          <w:rFonts w:ascii="Times New Roman" w:hAnsi="Times New Roman"/>
          <w:sz w:val="24"/>
          <w:szCs w:val="24"/>
          <w:shd w:val="clear" w:color="auto" w:fill="FFFFFF"/>
        </w:rPr>
        <w:t xml:space="preserve">риантного модуля воспитательных </w:t>
      </w:r>
      <w:r w:rsidRPr="00151823">
        <w:rPr>
          <w:rFonts w:ascii="Times New Roman" w:hAnsi="Times New Roman"/>
          <w:sz w:val="24"/>
          <w:szCs w:val="24"/>
          <w:shd w:val="clear" w:color="auto" w:fill="FFFFFF"/>
        </w:rPr>
        <w:t>мер</w:t>
      </w:r>
      <w:r>
        <w:rPr>
          <w:rFonts w:ascii="Times New Roman" w:hAnsi="Times New Roman"/>
          <w:sz w:val="24"/>
          <w:szCs w:val="24"/>
          <w:shd w:val="clear" w:color="auto" w:fill="FFFFFF"/>
        </w:rPr>
        <w:t>оприятий, реализуемых педагогом-</w:t>
      </w:r>
      <w:r w:rsidRPr="00151823">
        <w:rPr>
          <w:rFonts w:ascii="Times New Roman" w:hAnsi="Times New Roman"/>
          <w:sz w:val="24"/>
          <w:szCs w:val="24"/>
          <w:shd w:val="clear" w:color="auto" w:fill="FFFFFF"/>
        </w:rPr>
        <w:t>организатором для всех отрядов ДООЛ. Мероприятия преимущес</w:t>
      </w:r>
      <w:r w:rsidRPr="00151823">
        <w:rPr>
          <w:rFonts w:ascii="Times New Roman" w:hAnsi="Times New Roman"/>
          <w:sz w:val="24"/>
          <w:szCs w:val="24"/>
          <w:shd w:val="clear" w:color="auto" w:fill="FFFFFF"/>
        </w:rPr>
        <w:t>т</w:t>
      </w:r>
      <w:r w:rsidRPr="00151823">
        <w:rPr>
          <w:rFonts w:ascii="Times New Roman" w:hAnsi="Times New Roman"/>
          <w:sz w:val="24"/>
          <w:szCs w:val="24"/>
          <w:shd w:val="clear" w:color="auto" w:fill="FFFFFF"/>
        </w:rPr>
        <w:t>венно проводятся на свежем воздухе или в закрытых помещениях раздельно для каждого о</w:t>
      </w:r>
      <w:r w:rsidRPr="00151823">
        <w:rPr>
          <w:rFonts w:ascii="Times New Roman" w:hAnsi="Times New Roman"/>
          <w:sz w:val="24"/>
          <w:szCs w:val="24"/>
          <w:shd w:val="clear" w:color="auto" w:fill="FFFFFF"/>
        </w:rPr>
        <w:t>т</w:t>
      </w:r>
      <w:r w:rsidRPr="00151823">
        <w:rPr>
          <w:rFonts w:ascii="Times New Roman" w:hAnsi="Times New Roman"/>
          <w:sz w:val="24"/>
          <w:szCs w:val="24"/>
          <w:shd w:val="clear" w:color="auto" w:fill="FFFFFF"/>
        </w:rPr>
        <w:t>ряда. Так же в воспитательный блок входит модуль воспитательной работы в отряде, пр</w:t>
      </w:r>
      <w:r w:rsidRPr="00151823">
        <w:rPr>
          <w:rFonts w:ascii="Times New Roman" w:hAnsi="Times New Roman"/>
          <w:sz w:val="24"/>
          <w:szCs w:val="24"/>
          <w:shd w:val="clear" w:color="auto" w:fill="FFFFFF"/>
        </w:rPr>
        <w:t>о</w:t>
      </w:r>
      <w:r w:rsidRPr="00151823">
        <w:rPr>
          <w:rFonts w:ascii="Times New Roman" w:hAnsi="Times New Roman"/>
          <w:sz w:val="24"/>
          <w:szCs w:val="24"/>
          <w:shd w:val="clear" w:color="auto" w:fill="FFFFFF"/>
        </w:rPr>
        <w:t>грамму которого разрабатывают отрядные вожатые, ориентируясь на возрастные особенн</w:t>
      </w:r>
      <w:r w:rsidRPr="00151823">
        <w:rPr>
          <w:rFonts w:ascii="Times New Roman" w:hAnsi="Times New Roman"/>
          <w:sz w:val="24"/>
          <w:szCs w:val="24"/>
          <w:shd w:val="clear" w:color="auto" w:fill="FFFFFF"/>
        </w:rPr>
        <w:t>о</w:t>
      </w:r>
      <w:r w:rsidRPr="00151823">
        <w:rPr>
          <w:rFonts w:ascii="Times New Roman" w:hAnsi="Times New Roman"/>
          <w:sz w:val="24"/>
          <w:szCs w:val="24"/>
          <w:shd w:val="clear" w:color="auto" w:fill="FFFFFF"/>
        </w:rPr>
        <w:t>сти детей. Обязательным разделом в воспитательной программе отряда является раздел г</w:t>
      </w:r>
      <w:r w:rsidRPr="00151823">
        <w:rPr>
          <w:rFonts w:ascii="Times New Roman" w:hAnsi="Times New Roman"/>
          <w:sz w:val="24"/>
          <w:szCs w:val="24"/>
          <w:shd w:val="clear" w:color="auto" w:fill="FFFFFF"/>
        </w:rPr>
        <w:t>и</w:t>
      </w:r>
      <w:r w:rsidRPr="00151823">
        <w:rPr>
          <w:rFonts w:ascii="Times New Roman" w:hAnsi="Times New Roman"/>
          <w:sz w:val="24"/>
          <w:szCs w:val="24"/>
          <w:shd w:val="clear" w:color="auto" w:fill="FFFFFF"/>
        </w:rPr>
        <w:t>гиенического воспитания.</w:t>
      </w:r>
    </w:p>
    <w:p w:rsidR="00662335" w:rsidRPr="00304BB7" w:rsidRDefault="00625292" w:rsidP="00304BB7">
      <w:pPr>
        <w:pStyle w:val="af7"/>
        <w:spacing w:line="360" w:lineRule="auto"/>
        <w:ind w:firstLine="360"/>
        <w:rPr>
          <w:rFonts w:ascii="Times New Roman" w:hAnsi="Times New Roman"/>
          <w:sz w:val="24"/>
          <w:szCs w:val="24"/>
          <w:shd w:val="clear" w:color="auto" w:fill="FFFFFF"/>
        </w:rPr>
      </w:pPr>
      <w:r w:rsidRPr="00151823">
        <w:rPr>
          <w:rFonts w:ascii="Times New Roman" w:hAnsi="Times New Roman"/>
          <w:sz w:val="24"/>
          <w:szCs w:val="24"/>
          <w:shd w:val="clear" w:color="auto" w:fill="FFFFFF"/>
        </w:rPr>
        <w:t>Блок психолого</w:t>
      </w:r>
      <w:r>
        <w:rPr>
          <w:rFonts w:ascii="Times New Roman" w:hAnsi="Times New Roman"/>
          <w:sz w:val="24"/>
          <w:szCs w:val="24"/>
          <w:shd w:val="clear" w:color="auto" w:fill="FFFFFF"/>
        </w:rPr>
        <w:t>-</w:t>
      </w:r>
      <w:r w:rsidRPr="00151823">
        <w:rPr>
          <w:rFonts w:ascii="Times New Roman" w:hAnsi="Times New Roman"/>
          <w:sz w:val="24"/>
          <w:szCs w:val="24"/>
          <w:shd w:val="clear" w:color="auto" w:fill="FFFFFF"/>
        </w:rPr>
        <w:t>педагогического сопровождения реализуется педагогом- психологом в соответствии с программой психолого</w:t>
      </w:r>
      <w:r>
        <w:rPr>
          <w:rFonts w:ascii="Times New Roman" w:hAnsi="Times New Roman"/>
          <w:sz w:val="24"/>
          <w:szCs w:val="24"/>
          <w:shd w:val="clear" w:color="auto" w:fill="FFFFFF"/>
        </w:rPr>
        <w:t>-</w:t>
      </w:r>
      <w:r w:rsidRPr="00151823">
        <w:rPr>
          <w:rFonts w:ascii="Times New Roman" w:hAnsi="Times New Roman"/>
          <w:sz w:val="24"/>
          <w:szCs w:val="24"/>
          <w:shd w:val="clear" w:color="auto" w:fill="FFFFFF"/>
        </w:rPr>
        <w:t>педагогического сопровождения.</w:t>
      </w:r>
      <w:bookmarkStart w:id="16" w:name="_Toc68573215"/>
      <w:r w:rsidR="00304BB7">
        <w:rPr>
          <w:rFonts w:ascii="Times New Roman" w:hAnsi="Times New Roman"/>
          <w:sz w:val="24"/>
          <w:szCs w:val="24"/>
          <w:shd w:val="clear" w:color="auto" w:fill="FFFFFF"/>
        </w:rPr>
        <w:t xml:space="preserve"> </w:t>
      </w:r>
    </w:p>
    <w:p w:rsidR="00625292" w:rsidRPr="00151823" w:rsidRDefault="00625292" w:rsidP="00662335">
      <w:pPr>
        <w:pStyle w:val="ac"/>
        <w:spacing w:before="0" w:beforeAutospacing="0" w:after="0" w:afterAutospacing="0" w:line="360" w:lineRule="auto"/>
        <w:ind w:left="360"/>
        <w:jc w:val="both"/>
        <w:outlineLvl w:val="0"/>
        <w:rPr>
          <w:b/>
          <w:color w:val="000000"/>
          <w:shd w:val="clear" w:color="auto" w:fill="FFFFFF"/>
        </w:rPr>
      </w:pPr>
      <w:bookmarkStart w:id="17" w:name="_Toc82009656"/>
      <w:r w:rsidRPr="00151823">
        <w:rPr>
          <w:b/>
          <w:color w:val="000000"/>
          <w:shd w:val="clear" w:color="auto" w:fill="FFFFFF"/>
        </w:rPr>
        <w:t>Этапы реализации программы</w:t>
      </w:r>
      <w:bookmarkEnd w:id="16"/>
      <w:bookmarkEnd w:id="17"/>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701"/>
        <w:gridCol w:w="1701"/>
        <w:gridCol w:w="1984"/>
        <w:gridCol w:w="1560"/>
        <w:gridCol w:w="1559"/>
      </w:tblGrid>
      <w:tr w:rsidR="00625292" w:rsidRPr="00151823" w:rsidTr="00953498">
        <w:trPr>
          <w:trHeight w:val="493"/>
        </w:trPr>
        <w:tc>
          <w:tcPr>
            <w:tcW w:w="1418" w:type="dxa"/>
            <w:tcBorders>
              <w:top w:val="single" w:sz="4" w:space="0" w:color="auto"/>
              <w:left w:val="single" w:sz="4" w:space="0" w:color="auto"/>
              <w:bottom w:val="single" w:sz="4" w:space="0" w:color="auto"/>
              <w:right w:val="single" w:sz="4" w:space="0" w:color="auto"/>
            </w:tcBorders>
            <w:vAlign w:val="center"/>
            <w:hideMark/>
          </w:tcPr>
          <w:p w:rsidR="00625292" w:rsidRPr="00662335" w:rsidRDefault="00625292" w:rsidP="00C31292">
            <w:pPr>
              <w:widowControl w:val="0"/>
              <w:spacing w:line="360" w:lineRule="auto"/>
              <w:jc w:val="center"/>
              <w:rPr>
                <w:rFonts w:ascii="Times New Roman" w:hAnsi="Times New Roman" w:cs="Times New Roman"/>
                <w:b/>
                <w:sz w:val="20"/>
                <w:szCs w:val="20"/>
              </w:rPr>
            </w:pPr>
            <w:r w:rsidRPr="00662335">
              <w:rPr>
                <w:rFonts w:ascii="Times New Roman" w:hAnsi="Times New Roman" w:cs="Times New Roman"/>
                <w:b/>
                <w:sz w:val="20"/>
                <w:szCs w:val="20"/>
              </w:rPr>
              <w:t>Название и продолж</w:t>
            </w:r>
            <w:r w:rsidRPr="00662335">
              <w:rPr>
                <w:rFonts w:ascii="Times New Roman" w:hAnsi="Times New Roman" w:cs="Times New Roman"/>
                <w:b/>
                <w:sz w:val="20"/>
                <w:szCs w:val="20"/>
              </w:rPr>
              <w:t>и</w:t>
            </w:r>
            <w:r w:rsidRPr="00662335">
              <w:rPr>
                <w:rFonts w:ascii="Times New Roman" w:hAnsi="Times New Roman" w:cs="Times New Roman"/>
                <w:b/>
                <w:sz w:val="20"/>
                <w:szCs w:val="20"/>
              </w:rPr>
              <w:t>тельность периода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625292" w:rsidRPr="00662335" w:rsidRDefault="00625292" w:rsidP="00C31292">
            <w:pPr>
              <w:widowControl w:val="0"/>
              <w:spacing w:line="360" w:lineRule="auto"/>
              <w:jc w:val="center"/>
              <w:rPr>
                <w:rFonts w:ascii="Times New Roman" w:hAnsi="Times New Roman" w:cs="Times New Roman"/>
                <w:b/>
                <w:sz w:val="20"/>
                <w:szCs w:val="20"/>
              </w:rPr>
            </w:pPr>
            <w:r w:rsidRPr="00662335">
              <w:rPr>
                <w:rFonts w:ascii="Times New Roman" w:hAnsi="Times New Roman" w:cs="Times New Roman"/>
                <w:b/>
                <w:sz w:val="20"/>
                <w:szCs w:val="20"/>
              </w:rPr>
              <w:t>Цели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625292" w:rsidRPr="00662335" w:rsidRDefault="00625292" w:rsidP="00C31292">
            <w:pPr>
              <w:widowControl w:val="0"/>
              <w:spacing w:line="360" w:lineRule="auto"/>
              <w:jc w:val="center"/>
              <w:rPr>
                <w:rFonts w:ascii="Times New Roman" w:hAnsi="Times New Roman" w:cs="Times New Roman"/>
                <w:b/>
                <w:sz w:val="20"/>
                <w:szCs w:val="20"/>
              </w:rPr>
            </w:pPr>
            <w:r w:rsidRPr="00662335">
              <w:rPr>
                <w:rFonts w:ascii="Times New Roman" w:hAnsi="Times New Roman" w:cs="Times New Roman"/>
                <w:b/>
                <w:sz w:val="20"/>
                <w:szCs w:val="20"/>
              </w:rPr>
              <w:t>Формы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625292" w:rsidRPr="00662335" w:rsidRDefault="00625292" w:rsidP="00C31292">
            <w:pPr>
              <w:widowControl w:val="0"/>
              <w:spacing w:line="360" w:lineRule="auto"/>
              <w:jc w:val="center"/>
              <w:rPr>
                <w:rFonts w:ascii="Times New Roman" w:hAnsi="Times New Roman" w:cs="Times New Roman"/>
                <w:b/>
                <w:sz w:val="20"/>
                <w:szCs w:val="20"/>
              </w:rPr>
            </w:pPr>
            <w:r w:rsidRPr="00662335">
              <w:rPr>
                <w:rFonts w:ascii="Times New Roman" w:hAnsi="Times New Roman" w:cs="Times New Roman"/>
                <w:b/>
                <w:sz w:val="20"/>
                <w:szCs w:val="20"/>
              </w:rPr>
              <w:t>Методы</w:t>
            </w:r>
          </w:p>
        </w:tc>
        <w:tc>
          <w:tcPr>
            <w:tcW w:w="1560" w:type="dxa"/>
            <w:tcBorders>
              <w:top w:val="single" w:sz="4" w:space="0" w:color="auto"/>
              <w:left w:val="single" w:sz="4" w:space="0" w:color="auto"/>
              <w:bottom w:val="single" w:sz="4" w:space="0" w:color="auto"/>
              <w:right w:val="single" w:sz="4" w:space="0" w:color="auto"/>
            </w:tcBorders>
            <w:vAlign w:val="center"/>
            <w:hideMark/>
          </w:tcPr>
          <w:p w:rsidR="00625292" w:rsidRPr="00662335" w:rsidRDefault="00625292" w:rsidP="00C31292">
            <w:pPr>
              <w:widowControl w:val="0"/>
              <w:spacing w:line="360" w:lineRule="auto"/>
              <w:jc w:val="center"/>
              <w:rPr>
                <w:rFonts w:ascii="Times New Roman" w:hAnsi="Times New Roman" w:cs="Times New Roman"/>
                <w:b/>
                <w:sz w:val="20"/>
                <w:szCs w:val="20"/>
              </w:rPr>
            </w:pPr>
            <w:r w:rsidRPr="00662335">
              <w:rPr>
                <w:rFonts w:ascii="Times New Roman" w:hAnsi="Times New Roman" w:cs="Times New Roman"/>
                <w:b/>
                <w:sz w:val="20"/>
                <w:szCs w:val="20"/>
              </w:rPr>
              <w:t>Технологии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625292" w:rsidRPr="00662335" w:rsidRDefault="00625292" w:rsidP="00C31292">
            <w:pPr>
              <w:widowControl w:val="0"/>
              <w:spacing w:line="360" w:lineRule="auto"/>
              <w:jc w:val="center"/>
              <w:rPr>
                <w:rFonts w:ascii="Times New Roman" w:hAnsi="Times New Roman" w:cs="Times New Roman"/>
                <w:b/>
                <w:sz w:val="20"/>
                <w:szCs w:val="20"/>
              </w:rPr>
            </w:pPr>
            <w:r w:rsidRPr="00662335">
              <w:rPr>
                <w:rFonts w:ascii="Times New Roman" w:hAnsi="Times New Roman" w:cs="Times New Roman"/>
                <w:b/>
                <w:sz w:val="20"/>
                <w:szCs w:val="20"/>
              </w:rPr>
              <w:t>Основные м</w:t>
            </w:r>
            <w:r w:rsidRPr="00662335">
              <w:rPr>
                <w:rFonts w:ascii="Times New Roman" w:hAnsi="Times New Roman" w:cs="Times New Roman"/>
                <w:b/>
                <w:sz w:val="20"/>
                <w:szCs w:val="20"/>
              </w:rPr>
              <w:t>е</w:t>
            </w:r>
            <w:r w:rsidRPr="00662335">
              <w:rPr>
                <w:rFonts w:ascii="Times New Roman" w:hAnsi="Times New Roman" w:cs="Times New Roman"/>
                <w:b/>
                <w:sz w:val="20"/>
                <w:szCs w:val="20"/>
              </w:rPr>
              <w:t>роприятия</w:t>
            </w:r>
          </w:p>
        </w:tc>
      </w:tr>
      <w:tr w:rsidR="00625292" w:rsidRPr="00151823" w:rsidTr="00953498">
        <w:trPr>
          <w:trHeight w:val="493"/>
        </w:trPr>
        <w:tc>
          <w:tcPr>
            <w:tcW w:w="1418" w:type="dxa"/>
            <w:tcBorders>
              <w:top w:val="single" w:sz="4" w:space="0" w:color="auto"/>
              <w:left w:val="single" w:sz="4" w:space="0" w:color="auto"/>
              <w:bottom w:val="single" w:sz="4" w:space="0" w:color="auto"/>
              <w:right w:val="single" w:sz="4" w:space="0" w:color="auto"/>
            </w:tcBorders>
            <w:vAlign w:val="center"/>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lang w:val="en-US"/>
              </w:rPr>
              <w:t>I</w:t>
            </w:r>
            <w:r w:rsidRPr="00662335">
              <w:rPr>
                <w:rFonts w:ascii="Times New Roman" w:hAnsi="Times New Roman" w:cs="Times New Roman"/>
                <w:sz w:val="20"/>
                <w:szCs w:val="20"/>
              </w:rPr>
              <w:t xml:space="preserve"> период</w:t>
            </w:r>
          </w:p>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Подготов</w:t>
            </w:r>
            <w:r w:rsidRPr="00662335">
              <w:rPr>
                <w:rFonts w:ascii="Times New Roman" w:hAnsi="Times New Roman" w:cs="Times New Roman"/>
                <w:sz w:val="20"/>
                <w:szCs w:val="20"/>
              </w:rPr>
              <w:t>и</w:t>
            </w:r>
            <w:r w:rsidRPr="00662335">
              <w:rPr>
                <w:rFonts w:ascii="Times New Roman" w:hAnsi="Times New Roman" w:cs="Times New Roman"/>
                <w:sz w:val="20"/>
                <w:szCs w:val="20"/>
              </w:rPr>
              <w:t>тельный</w:t>
            </w:r>
          </w:p>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lastRenderedPageBreak/>
              <w:t>Январь – май 2021 г.</w:t>
            </w:r>
          </w:p>
          <w:p w:rsidR="00625292" w:rsidRPr="00662335" w:rsidRDefault="00625292" w:rsidP="00C31292">
            <w:pPr>
              <w:pStyle w:val="af6"/>
              <w:spacing w:line="360" w:lineRule="auto"/>
              <w:jc w:val="center"/>
              <w:rPr>
                <w:rFonts w:ascii="Times New Roman" w:hAnsi="Times New Roman" w:cs="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lastRenderedPageBreak/>
              <w:t xml:space="preserve">Разработка и рецензирование программы, </w:t>
            </w:r>
            <w:r w:rsidRPr="00662335">
              <w:rPr>
                <w:rFonts w:ascii="Times New Roman" w:hAnsi="Times New Roman" w:cs="Times New Roman"/>
                <w:sz w:val="20"/>
                <w:szCs w:val="20"/>
              </w:rPr>
              <w:lastRenderedPageBreak/>
              <w:t>учебно-методического комплекса, по</w:t>
            </w:r>
            <w:r w:rsidRPr="00662335">
              <w:rPr>
                <w:rFonts w:ascii="Times New Roman" w:hAnsi="Times New Roman" w:cs="Times New Roman"/>
                <w:sz w:val="20"/>
                <w:szCs w:val="20"/>
              </w:rPr>
              <w:t>д</w:t>
            </w:r>
            <w:r w:rsidRPr="00662335">
              <w:rPr>
                <w:rFonts w:ascii="Times New Roman" w:hAnsi="Times New Roman" w:cs="Times New Roman"/>
                <w:sz w:val="20"/>
                <w:szCs w:val="20"/>
              </w:rPr>
              <w:t>готовка педаг</w:t>
            </w:r>
            <w:r w:rsidRPr="00662335">
              <w:rPr>
                <w:rFonts w:ascii="Times New Roman" w:hAnsi="Times New Roman" w:cs="Times New Roman"/>
                <w:sz w:val="20"/>
                <w:szCs w:val="20"/>
              </w:rPr>
              <w:t>о</w:t>
            </w:r>
            <w:r w:rsidRPr="00662335">
              <w:rPr>
                <w:rFonts w:ascii="Times New Roman" w:hAnsi="Times New Roman" w:cs="Times New Roman"/>
                <w:sz w:val="20"/>
                <w:szCs w:val="20"/>
              </w:rPr>
              <w:t>гических кадров к реализации программы, п</w:t>
            </w:r>
            <w:r w:rsidRPr="00662335">
              <w:rPr>
                <w:rFonts w:ascii="Times New Roman" w:hAnsi="Times New Roman" w:cs="Times New Roman"/>
                <w:sz w:val="20"/>
                <w:szCs w:val="20"/>
              </w:rPr>
              <w:t>о</w:t>
            </w:r>
            <w:r w:rsidRPr="00662335">
              <w:rPr>
                <w:rFonts w:ascii="Times New Roman" w:hAnsi="Times New Roman" w:cs="Times New Roman"/>
                <w:sz w:val="20"/>
                <w:szCs w:val="20"/>
              </w:rPr>
              <w:t>иск социальных партнеров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lastRenderedPageBreak/>
              <w:t>Методический семинар, ко</w:t>
            </w:r>
            <w:r w:rsidRPr="00662335">
              <w:rPr>
                <w:rFonts w:ascii="Times New Roman" w:hAnsi="Times New Roman" w:cs="Times New Roman"/>
                <w:sz w:val="20"/>
                <w:szCs w:val="20"/>
              </w:rPr>
              <w:t>н</w:t>
            </w:r>
            <w:r w:rsidRPr="00662335">
              <w:rPr>
                <w:rFonts w:ascii="Times New Roman" w:hAnsi="Times New Roman" w:cs="Times New Roman"/>
                <w:sz w:val="20"/>
                <w:szCs w:val="20"/>
              </w:rPr>
              <w:t>сультация сп</w:t>
            </w:r>
            <w:r w:rsidRPr="00662335">
              <w:rPr>
                <w:rFonts w:ascii="Times New Roman" w:hAnsi="Times New Roman" w:cs="Times New Roman"/>
                <w:sz w:val="20"/>
                <w:szCs w:val="20"/>
              </w:rPr>
              <w:t>е</w:t>
            </w:r>
            <w:r w:rsidRPr="00662335">
              <w:rPr>
                <w:rFonts w:ascii="Times New Roman" w:hAnsi="Times New Roman" w:cs="Times New Roman"/>
                <w:sz w:val="20"/>
                <w:szCs w:val="20"/>
              </w:rPr>
              <w:lastRenderedPageBreak/>
              <w:t>циалистов, об</w:t>
            </w:r>
            <w:r w:rsidRPr="00662335">
              <w:rPr>
                <w:rFonts w:ascii="Times New Roman" w:hAnsi="Times New Roman" w:cs="Times New Roman"/>
                <w:sz w:val="20"/>
                <w:szCs w:val="20"/>
              </w:rPr>
              <w:t>у</w:t>
            </w:r>
            <w:r w:rsidRPr="00662335">
              <w:rPr>
                <w:rFonts w:ascii="Times New Roman" w:hAnsi="Times New Roman" w:cs="Times New Roman"/>
                <w:sz w:val="20"/>
                <w:szCs w:val="20"/>
              </w:rPr>
              <w:t>чающие занятия для педагогов и вожатых</w:t>
            </w:r>
          </w:p>
        </w:tc>
        <w:tc>
          <w:tcPr>
            <w:tcW w:w="1984" w:type="dxa"/>
            <w:tcBorders>
              <w:top w:val="single" w:sz="4" w:space="0" w:color="auto"/>
              <w:left w:val="single" w:sz="4" w:space="0" w:color="auto"/>
              <w:bottom w:val="single" w:sz="4" w:space="0" w:color="auto"/>
              <w:right w:val="single" w:sz="4" w:space="0" w:color="auto"/>
            </w:tcBorders>
            <w:vAlign w:val="center"/>
            <w:hideMark/>
          </w:tcPr>
          <w:p w:rsidR="00625292" w:rsidRPr="00662335" w:rsidRDefault="00625292" w:rsidP="00C31292">
            <w:pPr>
              <w:pStyle w:val="af6"/>
              <w:spacing w:line="360" w:lineRule="auto"/>
              <w:jc w:val="center"/>
              <w:rPr>
                <w:rFonts w:ascii="Times New Roman" w:hAnsi="Times New Roman" w:cs="Times New Roman"/>
                <w:b/>
                <w:sz w:val="20"/>
                <w:szCs w:val="20"/>
              </w:rPr>
            </w:pPr>
            <w:r w:rsidRPr="00662335">
              <w:rPr>
                <w:rFonts w:ascii="Times New Roman" w:hAnsi="Times New Roman" w:cs="Times New Roman"/>
                <w:sz w:val="20"/>
                <w:szCs w:val="20"/>
              </w:rPr>
              <w:lastRenderedPageBreak/>
              <w:t>Изучение литерат</w:t>
            </w:r>
            <w:r w:rsidRPr="00662335">
              <w:rPr>
                <w:rFonts w:ascii="Times New Roman" w:hAnsi="Times New Roman" w:cs="Times New Roman"/>
                <w:sz w:val="20"/>
                <w:szCs w:val="20"/>
              </w:rPr>
              <w:t>у</w:t>
            </w:r>
            <w:r w:rsidRPr="00662335">
              <w:rPr>
                <w:rFonts w:ascii="Times New Roman" w:hAnsi="Times New Roman" w:cs="Times New Roman"/>
                <w:sz w:val="20"/>
                <w:szCs w:val="20"/>
              </w:rPr>
              <w:t>ры, активная уче</w:t>
            </w:r>
            <w:r w:rsidRPr="00662335">
              <w:rPr>
                <w:rFonts w:ascii="Times New Roman" w:hAnsi="Times New Roman" w:cs="Times New Roman"/>
                <w:sz w:val="20"/>
                <w:szCs w:val="20"/>
              </w:rPr>
              <w:t>б</w:t>
            </w:r>
            <w:r w:rsidRPr="00662335">
              <w:rPr>
                <w:rFonts w:ascii="Times New Roman" w:hAnsi="Times New Roman" w:cs="Times New Roman"/>
                <w:sz w:val="20"/>
                <w:szCs w:val="20"/>
              </w:rPr>
              <w:t>ная лекция, эк</w:t>
            </w:r>
            <w:r w:rsidRPr="00662335">
              <w:rPr>
                <w:rFonts w:ascii="Times New Roman" w:hAnsi="Times New Roman" w:cs="Times New Roman"/>
                <w:sz w:val="20"/>
                <w:szCs w:val="20"/>
              </w:rPr>
              <w:t>с</w:t>
            </w:r>
            <w:r w:rsidRPr="00662335">
              <w:rPr>
                <w:rFonts w:ascii="Times New Roman" w:hAnsi="Times New Roman" w:cs="Times New Roman"/>
                <w:sz w:val="20"/>
                <w:szCs w:val="20"/>
              </w:rPr>
              <w:lastRenderedPageBreak/>
              <w:t>пертная оценка, педагогическое пр</w:t>
            </w:r>
            <w:r w:rsidRPr="00662335">
              <w:rPr>
                <w:rFonts w:ascii="Times New Roman" w:hAnsi="Times New Roman" w:cs="Times New Roman"/>
                <w:sz w:val="20"/>
                <w:szCs w:val="20"/>
              </w:rPr>
              <w:t>о</w:t>
            </w:r>
            <w:r w:rsidRPr="00662335">
              <w:rPr>
                <w:rFonts w:ascii="Times New Roman" w:hAnsi="Times New Roman" w:cs="Times New Roman"/>
                <w:sz w:val="20"/>
                <w:szCs w:val="20"/>
              </w:rPr>
              <w:t>ектирование</w:t>
            </w:r>
          </w:p>
        </w:tc>
        <w:tc>
          <w:tcPr>
            <w:tcW w:w="1560" w:type="dxa"/>
            <w:tcBorders>
              <w:top w:val="single" w:sz="4" w:space="0" w:color="auto"/>
              <w:left w:val="single" w:sz="4" w:space="0" w:color="auto"/>
              <w:bottom w:val="single" w:sz="4" w:space="0" w:color="auto"/>
              <w:right w:val="single" w:sz="4" w:space="0" w:color="auto"/>
            </w:tcBorders>
            <w:vAlign w:val="center"/>
            <w:hideMark/>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lastRenderedPageBreak/>
              <w:t xml:space="preserve">Методический конструктор, кейс-стадии, </w:t>
            </w:r>
            <w:r w:rsidRPr="00662335">
              <w:rPr>
                <w:rFonts w:ascii="Times New Roman" w:hAnsi="Times New Roman" w:cs="Times New Roman"/>
                <w:sz w:val="20"/>
                <w:szCs w:val="20"/>
              </w:rPr>
              <w:lastRenderedPageBreak/>
              <w:t>социально-педагогич</w:t>
            </w:r>
            <w:r w:rsidRPr="00662335">
              <w:rPr>
                <w:rFonts w:ascii="Times New Roman" w:hAnsi="Times New Roman" w:cs="Times New Roman"/>
                <w:sz w:val="20"/>
                <w:szCs w:val="20"/>
              </w:rPr>
              <w:t>е</w:t>
            </w:r>
            <w:r w:rsidRPr="00662335">
              <w:rPr>
                <w:rFonts w:ascii="Times New Roman" w:hAnsi="Times New Roman" w:cs="Times New Roman"/>
                <w:sz w:val="20"/>
                <w:szCs w:val="20"/>
              </w:rPr>
              <w:t>ский тренинг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lastRenderedPageBreak/>
              <w:t>Научно-методический совет</w:t>
            </w:r>
          </w:p>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lastRenderedPageBreak/>
              <w:t>Внешняя эк</w:t>
            </w:r>
            <w:r w:rsidRPr="00662335">
              <w:rPr>
                <w:rFonts w:ascii="Times New Roman" w:hAnsi="Times New Roman" w:cs="Times New Roman"/>
                <w:sz w:val="20"/>
                <w:szCs w:val="20"/>
              </w:rPr>
              <w:t>с</w:t>
            </w:r>
            <w:r w:rsidRPr="00662335">
              <w:rPr>
                <w:rFonts w:ascii="Times New Roman" w:hAnsi="Times New Roman" w:cs="Times New Roman"/>
                <w:sz w:val="20"/>
                <w:szCs w:val="20"/>
              </w:rPr>
              <w:t>пертиза и р</w:t>
            </w:r>
            <w:r w:rsidRPr="00662335">
              <w:rPr>
                <w:rFonts w:ascii="Times New Roman" w:hAnsi="Times New Roman" w:cs="Times New Roman"/>
                <w:sz w:val="20"/>
                <w:szCs w:val="20"/>
              </w:rPr>
              <w:t>е</w:t>
            </w:r>
            <w:r w:rsidRPr="00662335">
              <w:rPr>
                <w:rFonts w:ascii="Times New Roman" w:hAnsi="Times New Roman" w:cs="Times New Roman"/>
                <w:sz w:val="20"/>
                <w:szCs w:val="20"/>
              </w:rPr>
              <w:t>цензирование программы</w:t>
            </w:r>
          </w:p>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Методический семинар «Александр Невский. Н</w:t>
            </w:r>
            <w:r w:rsidRPr="00662335">
              <w:rPr>
                <w:rFonts w:ascii="Times New Roman" w:hAnsi="Times New Roman" w:cs="Times New Roman"/>
                <w:sz w:val="20"/>
                <w:szCs w:val="20"/>
              </w:rPr>
              <w:t>а</w:t>
            </w:r>
            <w:r w:rsidRPr="00662335">
              <w:rPr>
                <w:rFonts w:ascii="Times New Roman" w:hAnsi="Times New Roman" w:cs="Times New Roman"/>
                <w:sz w:val="20"/>
                <w:szCs w:val="20"/>
              </w:rPr>
              <w:t>чало»,</w:t>
            </w:r>
          </w:p>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Социальные практики в содержател</w:t>
            </w:r>
            <w:r w:rsidRPr="00662335">
              <w:rPr>
                <w:rFonts w:ascii="Times New Roman" w:hAnsi="Times New Roman" w:cs="Times New Roman"/>
                <w:sz w:val="20"/>
                <w:szCs w:val="20"/>
              </w:rPr>
              <w:t>ь</w:t>
            </w:r>
            <w:r w:rsidRPr="00662335">
              <w:rPr>
                <w:rFonts w:ascii="Times New Roman" w:hAnsi="Times New Roman" w:cs="Times New Roman"/>
                <w:sz w:val="20"/>
                <w:szCs w:val="20"/>
              </w:rPr>
              <w:t>ной деятельн</w:t>
            </w:r>
            <w:r w:rsidRPr="00662335">
              <w:rPr>
                <w:rFonts w:ascii="Times New Roman" w:hAnsi="Times New Roman" w:cs="Times New Roman"/>
                <w:sz w:val="20"/>
                <w:szCs w:val="20"/>
              </w:rPr>
              <w:t>о</w:t>
            </w:r>
            <w:r w:rsidRPr="00662335">
              <w:rPr>
                <w:rFonts w:ascii="Times New Roman" w:hAnsi="Times New Roman" w:cs="Times New Roman"/>
                <w:sz w:val="20"/>
                <w:szCs w:val="20"/>
              </w:rPr>
              <w:t>сти ДООЛ»</w:t>
            </w:r>
          </w:p>
        </w:tc>
      </w:tr>
      <w:tr w:rsidR="00625292" w:rsidRPr="00151823" w:rsidTr="00953498">
        <w:trPr>
          <w:trHeight w:val="276"/>
        </w:trPr>
        <w:tc>
          <w:tcPr>
            <w:tcW w:w="1418" w:type="dxa"/>
            <w:tcBorders>
              <w:top w:val="single" w:sz="4" w:space="0" w:color="auto"/>
              <w:left w:val="single" w:sz="4" w:space="0" w:color="auto"/>
              <w:bottom w:val="single" w:sz="4" w:space="0" w:color="auto"/>
              <w:right w:val="single" w:sz="4" w:space="0" w:color="auto"/>
            </w:tcBorders>
            <w:vAlign w:val="center"/>
            <w:hideMark/>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Style w:val="c0c13"/>
                <w:rFonts w:ascii="Times New Roman" w:eastAsiaTheme="majorEastAsia" w:hAnsi="Times New Roman" w:cs="Times New Roman"/>
                <w:sz w:val="20"/>
                <w:szCs w:val="20"/>
                <w:lang w:val="en-US"/>
              </w:rPr>
              <w:lastRenderedPageBreak/>
              <w:t>II</w:t>
            </w:r>
            <w:r w:rsidRPr="00662335">
              <w:rPr>
                <w:rStyle w:val="c0c13"/>
                <w:rFonts w:ascii="Times New Roman" w:eastAsiaTheme="majorEastAsia" w:hAnsi="Times New Roman" w:cs="Times New Roman"/>
                <w:sz w:val="20"/>
                <w:szCs w:val="20"/>
              </w:rPr>
              <w:t xml:space="preserve"> период</w:t>
            </w:r>
          </w:p>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Организац</w:t>
            </w:r>
            <w:r w:rsidRPr="00662335">
              <w:rPr>
                <w:rFonts w:ascii="Times New Roman" w:hAnsi="Times New Roman" w:cs="Times New Roman"/>
                <w:sz w:val="20"/>
                <w:szCs w:val="20"/>
              </w:rPr>
              <w:t>и</w:t>
            </w:r>
            <w:r w:rsidRPr="00662335">
              <w:rPr>
                <w:rFonts w:ascii="Times New Roman" w:hAnsi="Times New Roman" w:cs="Times New Roman"/>
                <w:sz w:val="20"/>
                <w:szCs w:val="20"/>
              </w:rPr>
              <w:t>онный пер</w:t>
            </w:r>
            <w:r w:rsidRPr="00662335">
              <w:rPr>
                <w:rFonts w:ascii="Times New Roman" w:hAnsi="Times New Roman" w:cs="Times New Roman"/>
                <w:sz w:val="20"/>
                <w:szCs w:val="20"/>
              </w:rPr>
              <w:t>и</w:t>
            </w:r>
            <w:r w:rsidRPr="00662335">
              <w:rPr>
                <w:rFonts w:ascii="Times New Roman" w:hAnsi="Times New Roman" w:cs="Times New Roman"/>
                <w:sz w:val="20"/>
                <w:szCs w:val="20"/>
              </w:rPr>
              <w:t>од смены</w:t>
            </w:r>
          </w:p>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(первые три дня от начала смены)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Адаптация к ДООЛ, знако</w:t>
            </w:r>
            <w:r w:rsidRPr="00662335">
              <w:rPr>
                <w:rFonts w:ascii="Times New Roman" w:hAnsi="Times New Roman" w:cs="Times New Roman"/>
                <w:sz w:val="20"/>
                <w:szCs w:val="20"/>
              </w:rPr>
              <w:t>м</w:t>
            </w:r>
            <w:r w:rsidRPr="00662335">
              <w:rPr>
                <w:rFonts w:ascii="Times New Roman" w:hAnsi="Times New Roman" w:cs="Times New Roman"/>
                <w:sz w:val="20"/>
                <w:szCs w:val="20"/>
              </w:rPr>
              <w:t>ство с традици</w:t>
            </w:r>
            <w:r w:rsidRPr="00662335">
              <w:rPr>
                <w:rFonts w:ascii="Times New Roman" w:hAnsi="Times New Roman" w:cs="Times New Roman"/>
                <w:sz w:val="20"/>
                <w:szCs w:val="20"/>
              </w:rPr>
              <w:t>я</w:t>
            </w:r>
            <w:r w:rsidRPr="00662335">
              <w:rPr>
                <w:rFonts w:ascii="Times New Roman" w:hAnsi="Times New Roman" w:cs="Times New Roman"/>
                <w:sz w:val="20"/>
                <w:szCs w:val="20"/>
              </w:rPr>
              <w:t>ми и обычаями лагеря, вожат</w:t>
            </w:r>
            <w:r w:rsidRPr="00662335">
              <w:rPr>
                <w:rFonts w:ascii="Times New Roman" w:hAnsi="Times New Roman" w:cs="Times New Roman"/>
                <w:sz w:val="20"/>
                <w:szCs w:val="20"/>
              </w:rPr>
              <w:t>ы</w:t>
            </w:r>
            <w:r w:rsidRPr="00662335">
              <w:rPr>
                <w:rFonts w:ascii="Times New Roman" w:hAnsi="Times New Roman" w:cs="Times New Roman"/>
                <w:sz w:val="20"/>
                <w:szCs w:val="20"/>
              </w:rPr>
              <w:t>ми, ребятами.</w:t>
            </w:r>
          </w:p>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Презентация тематики смены. Формирование представлений о перспективах деятельности.</w:t>
            </w:r>
          </w:p>
        </w:tc>
        <w:tc>
          <w:tcPr>
            <w:tcW w:w="1701" w:type="dxa"/>
            <w:tcBorders>
              <w:top w:val="single" w:sz="4" w:space="0" w:color="auto"/>
              <w:left w:val="single" w:sz="4" w:space="0" w:color="auto"/>
              <w:bottom w:val="single" w:sz="4" w:space="0" w:color="auto"/>
              <w:right w:val="single" w:sz="4" w:space="0" w:color="auto"/>
            </w:tcBorders>
            <w:vAlign w:val="center"/>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Вечера зн</w:t>
            </w:r>
            <w:r w:rsidRPr="00662335">
              <w:rPr>
                <w:rFonts w:ascii="Times New Roman" w:hAnsi="Times New Roman" w:cs="Times New Roman"/>
                <w:sz w:val="20"/>
                <w:szCs w:val="20"/>
              </w:rPr>
              <w:t>а</w:t>
            </w:r>
            <w:r w:rsidRPr="00662335">
              <w:rPr>
                <w:rFonts w:ascii="Times New Roman" w:hAnsi="Times New Roman" w:cs="Times New Roman"/>
                <w:sz w:val="20"/>
                <w:szCs w:val="20"/>
              </w:rPr>
              <w:t>комств в отр</w:t>
            </w:r>
            <w:r w:rsidRPr="00662335">
              <w:rPr>
                <w:rFonts w:ascii="Times New Roman" w:hAnsi="Times New Roman" w:cs="Times New Roman"/>
                <w:sz w:val="20"/>
                <w:szCs w:val="20"/>
              </w:rPr>
              <w:t>я</w:t>
            </w:r>
            <w:r w:rsidRPr="00662335">
              <w:rPr>
                <w:rFonts w:ascii="Times New Roman" w:hAnsi="Times New Roman" w:cs="Times New Roman"/>
                <w:sz w:val="20"/>
                <w:szCs w:val="20"/>
              </w:rPr>
              <w:t>дах,</w:t>
            </w:r>
          </w:p>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Кинолекторий, Игра на местн</w:t>
            </w:r>
            <w:r w:rsidRPr="00662335">
              <w:rPr>
                <w:rFonts w:ascii="Times New Roman" w:hAnsi="Times New Roman" w:cs="Times New Roman"/>
                <w:sz w:val="20"/>
                <w:szCs w:val="20"/>
              </w:rPr>
              <w:t>о</w:t>
            </w:r>
            <w:r w:rsidRPr="00662335">
              <w:rPr>
                <w:rFonts w:ascii="Times New Roman" w:hAnsi="Times New Roman" w:cs="Times New Roman"/>
                <w:sz w:val="20"/>
                <w:szCs w:val="20"/>
              </w:rPr>
              <w:t>сти, Презентация объединений Архивариусов</w:t>
            </w:r>
          </w:p>
          <w:p w:rsidR="00625292" w:rsidRPr="00662335" w:rsidRDefault="00625292" w:rsidP="00C31292">
            <w:pPr>
              <w:pStyle w:val="af6"/>
              <w:spacing w:line="360" w:lineRule="auto"/>
              <w:jc w:val="center"/>
              <w:rPr>
                <w:rFonts w:ascii="Times New Roman" w:hAnsi="Times New Roman" w:cs="Times New Roman"/>
                <w:sz w:val="20"/>
                <w:szCs w:val="20"/>
              </w:rPr>
            </w:pPr>
          </w:p>
          <w:p w:rsidR="00625292" w:rsidRPr="00662335" w:rsidRDefault="00625292" w:rsidP="00C31292">
            <w:pPr>
              <w:pStyle w:val="af6"/>
              <w:spacing w:line="360" w:lineRule="auto"/>
              <w:jc w:val="cente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Диагностические: анкетирования, те</w:t>
            </w:r>
            <w:r w:rsidRPr="00662335">
              <w:rPr>
                <w:rFonts w:ascii="Times New Roman" w:hAnsi="Times New Roman" w:cs="Times New Roman"/>
                <w:sz w:val="20"/>
                <w:szCs w:val="20"/>
              </w:rPr>
              <w:t>с</w:t>
            </w:r>
            <w:r w:rsidRPr="00662335">
              <w:rPr>
                <w:rFonts w:ascii="Times New Roman" w:hAnsi="Times New Roman" w:cs="Times New Roman"/>
                <w:sz w:val="20"/>
                <w:szCs w:val="20"/>
              </w:rPr>
              <w:t>тирования, опроса проективных мет</w:t>
            </w:r>
            <w:r w:rsidRPr="00662335">
              <w:rPr>
                <w:rFonts w:ascii="Times New Roman" w:hAnsi="Times New Roman" w:cs="Times New Roman"/>
                <w:sz w:val="20"/>
                <w:szCs w:val="20"/>
              </w:rPr>
              <w:t>о</w:t>
            </w:r>
            <w:r w:rsidRPr="00662335">
              <w:rPr>
                <w:rFonts w:ascii="Times New Roman" w:hAnsi="Times New Roman" w:cs="Times New Roman"/>
                <w:sz w:val="20"/>
                <w:szCs w:val="20"/>
              </w:rPr>
              <w:t>дик, наблюдения, организационный, чередования тво</w:t>
            </w:r>
            <w:r w:rsidRPr="00662335">
              <w:rPr>
                <w:rFonts w:ascii="Times New Roman" w:hAnsi="Times New Roman" w:cs="Times New Roman"/>
                <w:sz w:val="20"/>
                <w:szCs w:val="20"/>
              </w:rPr>
              <w:t>р</w:t>
            </w:r>
            <w:r w:rsidRPr="00662335">
              <w:rPr>
                <w:rFonts w:ascii="Times New Roman" w:hAnsi="Times New Roman" w:cs="Times New Roman"/>
                <w:sz w:val="20"/>
                <w:szCs w:val="20"/>
              </w:rPr>
              <w:t>ческих поручений, коллективного пл</w:t>
            </w:r>
            <w:r w:rsidRPr="00662335">
              <w:rPr>
                <w:rFonts w:ascii="Times New Roman" w:hAnsi="Times New Roman" w:cs="Times New Roman"/>
                <w:sz w:val="20"/>
                <w:szCs w:val="20"/>
              </w:rPr>
              <w:t>а</w:t>
            </w:r>
            <w:r w:rsidRPr="00662335">
              <w:rPr>
                <w:rFonts w:ascii="Times New Roman" w:hAnsi="Times New Roman" w:cs="Times New Roman"/>
                <w:sz w:val="20"/>
                <w:szCs w:val="20"/>
              </w:rPr>
              <w:t>нирования деятел</w:t>
            </w:r>
            <w:r w:rsidRPr="00662335">
              <w:rPr>
                <w:rFonts w:ascii="Times New Roman" w:hAnsi="Times New Roman" w:cs="Times New Roman"/>
                <w:sz w:val="20"/>
                <w:szCs w:val="20"/>
              </w:rPr>
              <w:t>ь</w:t>
            </w:r>
            <w:r w:rsidRPr="00662335">
              <w:rPr>
                <w:rFonts w:ascii="Times New Roman" w:hAnsi="Times New Roman" w:cs="Times New Roman"/>
                <w:sz w:val="20"/>
                <w:szCs w:val="20"/>
              </w:rPr>
              <w:t>ности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Психологич</w:t>
            </w:r>
            <w:r w:rsidRPr="00662335">
              <w:rPr>
                <w:rFonts w:ascii="Times New Roman" w:hAnsi="Times New Roman" w:cs="Times New Roman"/>
                <w:sz w:val="20"/>
                <w:szCs w:val="20"/>
              </w:rPr>
              <w:t>е</w:t>
            </w:r>
            <w:r w:rsidRPr="00662335">
              <w:rPr>
                <w:rFonts w:ascii="Times New Roman" w:hAnsi="Times New Roman" w:cs="Times New Roman"/>
                <w:sz w:val="20"/>
                <w:szCs w:val="20"/>
              </w:rPr>
              <w:t>ская тренинг</w:t>
            </w:r>
            <w:r w:rsidRPr="00662335">
              <w:rPr>
                <w:rFonts w:ascii="Times New Roman" w:hAnsi="Times New Roman" w:cs="Times New Roman"/>
                <w:sz w:val="20"/>
                <w:szCs w:val="20"/>
              </w:rPr>
              <w:t>о</w:t>
            </w:r>
            <w:r w:rsidRPr="00662335">
              <w:rPr>
                <w:rFonts w:ascii="Times New Roman" w:hAnsi="Times New Roman" w:cs="Times New Roman"/>
                <w:sz w:val="20"/>
                <w:szCs w:val="20"/>
              </w:rPr>
              <w:t xml:space="preserve">вая работа, направленная на знакомство, </w:t>
            </w:r>
            <w:proofErr w:type="spellStart"/>
            <w:r w:rsidRPr="00662335">
              <w:rPr>
                <w:rFonts w:ascii="Times New Roman" w:hAnsi="Times New Roman" w:cs="Times New Roman"/>
                <w:sz w:val="20"/>
                <w:szCs w:val="20"/>
              </w:rPr>
              <w:t>командообр</w:t>
            </w:r>
            <w:r w:rsidRPr="00662335">
              <w:rPr>
                <w:rFonts w:ascii="Times New Roman" w:hAnsi="Times New Roman" w:cs="Times New Roman"/>
                <w:sz w:val="20"/>
                <w:szCs w:val="20"/>
              </w:rPr>
              <w:t>а</w:t>
            </w:r>
            <w:r w:rsidRPr="00662335">
              <w:rPr>
                <w:rFonts w:ascii="Times New Roman" w:hAnsi="Times New Roman" w:cs="Times New Roman"/>
                <w:sz w:val="20"/>
                <w:szCs w:val="20"/>
              </w:rPr>
              <w:t>зование</w:t>
            </w:r>
            <w:proofErr w:type="spellEnd"/>
            <w:r w:rsidRPr="00662335">
              <w:rPr>
                <w:rFonts w:ascii="Times New Roman" w:hAnsi="Times New Roman" w:cs="Times New Roman"/>
                <w:sz w:val="20"/>
                <w:szCs w:val="20"/>
              </w:rPr>
              <w:t>, ко</w:t>
            </w:r>
            <w:r w:rsidRPr="00662335">
              <w:rPr>
                <w:rFonts w:ascii="Times New Roman" w:hAnsi="Times New Roman" w:cs="Times New Roman"/>
                <w:sz w:val="20"/>
                <w:szCs w:val="20"/>
              </w:rPr>
              <w:t>н</w:t>
            </w:r>
            <w:r w:rsidRPr="00662335">
              <w:rPr>
                <w:rFonts w:ascii="Times New Roman" w:hAnsi="Times New Roman" w:cs="Times New Roman"/>
                <w:sz w:val="20"/>
                <w:szCs w:val="20"/>
              </w:rPr>
              <w:t>структивную коммуник</w:t>
            </w:r>
            <w:r w:rsidRPr="00662335">
              <w:rPr>
                <w:rFonts w:ascii="Times New Roman" w:hAnsi="Times New Roman" w:cs="Times New Roman"/>
                <w:sz w:val="20"/>
                <w:szCs w:val="20"/>
              </w:rPr>
              <w:t>а</w:t>
            </w:r>
            <w:r w:rsidRPr="00662335">
              <w:rPr>
                <w:rFonts w:ascii="Times New Roman" w:hAnsi="Times New Roman" w:cs="Times New Roman"/>
                <w:sz w:val="20"/>
                <w:szCs w:val="20"/>
              </w:rPr>
              <w:t>цию, тренинг знакомства, коммуник</w:t>
            </w:r>
            <w:r w:rsidRPr="00662335">
              <w:rPr>
                <w:rFonts w:ascii="Times New Roman" w:hAnsi="Times New Roman" w:cs="Times New Roman"/>
                <w:sz w:val="20"/>
                <w:szCs w:val="20"/>
              </w:rPr>
              <w:t>а</w:t>
            </w:r>
            <w:r w:rsidRPr="00662335">
              <w:rPr>
                <w:rFonts w:ascii="Times New Roman" w:hAnsi="Times New Roman" w:cs="Times New Roman"/>
                <w:sz w:val="20"/>
                <w:szCs w:val="20"/>
              </w:rPr>
              <w:t>тивный тр</w:t>
            </w:r>
            <w:r w:rsidRPr="00662335">
              <w:rPr>
                <w:rFonts w:ascii="Times New Roman" w:hAnsi="Times New Roman" w:cs="Times New Roman"/>
                <w:sz w:val="20"/>
                <w:szCs w:val="20"/>
              </w:rPr>
              <w:t>е</w:t>
            </w:r>
            <w:r w:rsidRPr="00662335">
              <w:rPr>
                <w:rFonts w:ascii="Times New Roman" w:hAnsi="Times New Roman" w:cs="Times New Roman"/>
                <w:sz w:val="20"/>
                <w:szCs w:val="20"/>
              </w:rPr>
              <w:t>нинг</w:t>
            </w:r>
          </w:p>
        </w:tc>
        <w:tc>
          <w:tcPr>
            <w:tcW w:w="1559" w:type="dxa"/>
            <w:tcBorders>
              <w:top w:val="single" w:sz="4" w:space="0" w:color="auto"/>
              <w:left w:val="single" w:sz="4" w:space="0" w:color="auto"/>
              <w:bottom w:val="single" w:sz="4" w:space="0" w:color="auto"/>
              <w:right w:val="single" w:sz="4" w:space="0" w:color="auto"/>
            </w:tcBorders>
            <w:vAlign w:val="center"/>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Вечера зн</w:t>
            </w:r>
            <w:r w:rsidRPr="00662335">
              <w:rPr>
                <w:rFonts w:ascii="Times New Roman" w:hAnsi="Times New Roman" w:cs="Times New Roman"/>
                <w:sz w:val="20"/>
                <w:szCs w:val="20"/>
              </w:rPr>
              <w:t>а</w:t>
            </w:r>
            <w:r w:rsidRPr="00662335">
              <w:rPr>
                <w:rFonts w:ascii="Times New Roman" w:hAnsi="Times New Roman" w:cs="Times New Roman"/>
                <w:sz w:val="20"/>
                <w:szCs w:val="20"/>
              </w:rPr>
              <w:t>комств в отр</w:t>
            </w:r>
            <w:r w:rsidRPr="00662335">
              <w:rPr>
                <w:rFonts w:ascii="Times New Roman" w:hAnsi="Times New Roman" w:cs="Times New Roman"/>
                <w:sz w:val="20"/>
                <w:szCs w:val="20"/>
              </w:rPr>
              <w:t>я</w:t>
            </w:r>
            <w:r w:rsidRPr="00662335">
              <w:rPr>
                <w:rFonts w:ascii="Times New Roman" w:hAnsi="Times New Roman" w:cs="Times New Roman"/>
                <w:sz w:val="20"/>
                <w:szCs w:val="20"/>
              </w:rPr>
              <w:t>дах</w:t>
            </w:r>
          </w:p>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Кинолекторий</w:t>
            </w:r>
          </w:p>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«Александр Невский для малышей»</w:t>
            </w:r>
          </w:p>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Игра на мес</w:t>
            </w:r>
            <w:r w:rsidRPr="00662335">
              <w:rPr>
                <w:rFonts w:ascii="Times New Roman" w:hAnsi="Times New Roman" w:cs="Times New Roman"/>
                <w:sz w:val="20"/>
                <w:szCs w:val="20"/>
              </w:rPr>
              <w:t>т</w:t>
            </w:r>
            <w:r w:rsidRPr="00662335">
              <w:rPr>
                <w:rFonts w:ascii="Times New Roman" w:hAnsi="Times New Roman" w:cs="Times New Roman"/>
                <w:sz w:val="20"/>
                <w:szCs w:val="20"/>
              </w:rPr>
              <w:t>ности «Хран</w:t>
            </w:r>
            <w:r w:rsidRPr="00662335">
              <w:rPr>
                <w:rFonts w:ascii="Times New Roman" w:hAnsi="Times New Roman" w:cs="Times New Roman"/>
                <w:sz w:val="20"/>
                <w:szCs w:val="20"/>
              </w:rPr>
              <w:t>и</w:t>
            </w:r>
            <w:r w:rsidRPr="00662335">
              <w:rPr>
                <w:rFonts w:ascii="Times New Roman" w:hAnsi="Times New Roman" w:cs="Times New Roman"/>
                <w:sz w:val="20"/>
                <w:szCs w:val="20"/>
              </w:rPr>
              <w:t>тели книг»</w:t>
            </w:r>
          </w:p>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Презентация объединений Архивариусов</w:t>
            </w:r>
          </w:p>
          <w:p w:rsidR="00625292" w:rsidRPr="00662335" w:rsidRDefault="00625292" w:rsidP="00C31292">
            <w:pPr>
              <w:pStyle w:val="af6"/>
              <w:spacing w:line="360" w:lineRule="auto"/>
              <w:jc w:val="center"/>
              <w:rPr>
                <w:rFonts w:ascii="Times New Roman" w:hAnsi="Times New Roman" w:cs="Times New Roman"/>
                <w:sz w:val="20"/>
                <w:szCs w:val="20"/>
              </w:rPr>
            </w:pPr>
          </w:p>
          <w:p w:rsidR="00625292" w:rsidRPr="00662335" w:rsidRDefault="00625292" w:rsidP="00C31292">
            <w:pPr>
              <w:pStyle w:val="af6"/>
              <w:spacing w:line="360" w:lineRule="auto"/>
              <w:jc w:val="center"/>
              <w:rPr>
                <w:rFonts w:ascii="Times New Roman" w:hAnsi="Times New Roman" w:cs="Times New Roman"/>
                <w:sz w:val="20"/>
                <w:szCs w:val="20"/>
              </w:rPr>
            </w:pPr>
          </w:p>
        </w:tc>
      </w:tr>
      <w:tr w:rsidR="00625292" w:rsidRPr="00151823" w:rsidTr="00953498">
        <w:trPr>
          <w:trHeight w:val="134"/>
        </w:trPr>
        <w:tc>
          <w:tcPr>
            <w:tcW w:w="1418" w:type="dxa"/>
            <w:tcBorders>
              <w:left w:val="single" w:sz="4" w:space="0" w:color="auto"/>
              <w:bottom w:val="single" w:sz="4" w:space="0" w:color="auto"/>
              <w:right w:val="single" w:sz="4" w:space="0" w:color="auto"/>
            </w:tcBorders>
            <w:vAlign w:val="center"/>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Style w:val="c0c13"/>
                <w:rFonts w:ascii="Times New Roman" w:eastAsiaTheme="majorEastAsia" w:hAnsi="Times New Roman" w:cs="Times New Roman"/>
                <w:sz w:val="20"/>
                <w:szCs w:val="20"/>
                <w:lang w:val="en-US"/>
              </w:rPr>
              <w:t>III</w:t>
            </w:r>
            <w:r w:rsidRPr="00662335">
              <w:rPr>
                <w:rStyle w:val="c0c13"/>
                <w:rFonts w:ascii="Times New Roman" w:eastAsiaTheme="majorEastAsia" w:hAnsi="Times New Roman" w:cs="Times New Roman"/>
                <w:sz w:val="20"/>
                <w:szCs w:val="20"/>
              </w:rPr>
              <w:t xml:space="preserve"> период</w:t>
            </w:r>
          </w:p>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Основной период смены</w:t>
            </w:r>
          </w:p>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(4-19 день смены)</w:t>
            </w:r>
          </w:p>
          <w:p w:rsidR="00625292" w:rsidRPr="00662335" w:rsidRDefault="00625292" w:rsidP="00C31292">
            <w:pPr>
              <w:pStyle w:val="af6"/>
              <w:spacing w:line="360" w:lineRule="auto"/>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Личностная с</w:t>
            </w:r>
            <w:r w:rsidRPr="00662335">
              <w:rPr>
                <w:rFonts w:ascii="Times New Roman" w:hAnsi="Times New Roman" w:cs="Times New Roman"/>
                <w:sz w:val="20"/>
                <w:szCs w:val="20"/>
              </w:rPr>
              <w:t>а</w:t>
            </w:r>
            <w:r w:rsidRPr="00662335">
              <w:rPr>
                <w:rFonts w:ascii="Times New Roman" w:hAnsi="Times New Roman" w:cs="Times New Roman"/>
                <w:sz w:val="20"/>
                <w:szCs w:val="20"/>
              </w:rPr>
              <w:t>мореализация ребенка. Реал</w:t>
            </w:r>
            <w:r w:rsidRPr="00662335">
              <w:rPr>
                <w:rFonts w:ascii="Times New Roman" w:hAnsi="Times New Roman" w:cs="Times New Roman"/>
                <w:sz w:val="20"/>
                <w:szCs w:val="20"/>
              </w:rPr>
              <w:t>и</w:t>
            </w:r>
            <w:r w:rsidRPr="00662335">
              <w:rPr>
                <w:rFonts w:ascii="Times New Roman" w:hAnsi="Times New Roman" w:cs="Times New Roman"/>
                <w:sz w:val="20"/>
                <w:szCs w:val="20"/>
              </w:rPr>
              <w:t>зация основных задач модульных программ д</w:t>
            </w:r>
            <w:r w:rsidRPr="00662335">
              <w:rPr>
                <w:rFonts w:ascii="Times New Roman" w:hAnsi="Times New Roman" w:cs="Times New Roman"/>
                <w:sz w:val="20"/>
                <w:szCs w:val="20"/>
              </w:rPr>
              <w:t>о</w:t>
            </w:r>
            <w:r w:rsidRPr="00662335">
              <w:rPr>
                <w:rFonts w:ascii="Times New Roman" w:hAnsi="Times New Roman" w:cs="Times New Roman"/>
                <w:sz w:val="20"/>
                <w:szCs w:val="20"/>
              </w:rPr>
              <w:t>полнительного образования, тематических программ смены. Сформировать и развивать вр</w:t>
            </w:r>
            <w:r w:rsidRPr="00662335">
              <w:rPr>
                <w:rFonts w:ascii="Times New Roman" w:hAnsi="Times New Roman" w:cs="Times New Roman"/>
                <w:sz w:val="20"/>
                <w:szCs w:val="20"/>
              </w:rPr>
              <w:t>е</w:t>
            </w:r>
            <w:r w:rsidRPr="00662335">
              <w:rPr>
                <w:rFonts w:ascii="Times New Roman" w:hAnsi="Times New Roman" w:cs="Times New Roman"/>
                <w:sz w:val="20"/>
                <w:szCs w:val="20"/>
              </w:rPr>
              <w:t xml:space="preserve">менный детский </w:t>
            </w:r>
            <w:r w:rsidRPr="00662335">
              <w:rPr>
                <w:rFonts w:ascii="Times New Roman" w:hAnsi="Times New Roman" w:cs="Times New Roman"/>
                <w:sz w:val="20"/>
                <w:szCs w:val="20"/>
              </w:rPr>
              <w:lastRenderedPageBreak/>
              <w:t>коллектив.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625292" w:rsidRPr="00662335" w:rsidRDefault="00625292" w:rsidP="00C31292">
            <w:pPr>
              <w:pStyle w:val="af6"/>
              <w:spacing w:line="360" w:lineRule="auto"/>
              <w:jc w:val="center"/>
              <w:rPr>
                <w:rFonts w:ascii="Times New Roman" w:hAnsi="Times New Roman" w:cs="Times New Roman"/>
                <w:bCs/>
                <w:sz w:val="20"/>
                <w:szCs w:val="20"/>
              </w:rPr>
            </w:pPr>
            <w:r w:rsidRPr="00662335">
              <w:rPr>
                <w:rFonts w:ascii="Times New Roman" w:hAnsi="Times New Roman" w:cs="Times New Roman"/>
                <w:bCs/>
                <w:sz w:val="20"/>
                <w:szCs w:val="20"/>
              </w:rPr>
              <w:lastRenderedPageBreak/>
              <w:t>Интеллектуал</w:t>
            </w:r>
            <w:r w:rsidRPr="00662335">
              <w:rPr>
                <w:rFonts w:ascii="Times New Roman" w:hAnsi="Times New Roman" w:cs="Times New Roman"/>
                <w:bCs/>
                <w:sz w:val="20"/>
                <w:szCs w:val="20"/>
              </w:rPr>
              <w:t>ь</w:t>
            </w:r>
            <w:r w:rsidRPr="00662335">
              <w:rPr>
                <w:rFonts w:ascii="Times New Roman" w:hAnsi="Times New Roman" w:cs="Times New Roman"/>
                <w:bCs/>
                <w:sz w:val="20"/>
                <w:szCs w:val="20"/>
              </w:rPr>
              <w:t>ный конкурс,</w:t>
            </w:r>
          </w:p>
          <w:p w:rsidR="00625292" w:rsidRPr="00662335" w:rsidRDefault="00625292" w:rsidP="00C31292">
            <w:pPr>
              <w:pStyle w:val="af6"/>
              <w:spacing w:line="360" w:lineRule="auto"/>
              <w:jc w:val="center"/>
              <w:rPr>
                <w:rFonts w:ascii="Times New Roman" w:hAnsi="Times New Roman" w:cs="Times New Roman"/>
                <w:bCs/>
                <w:sz w:val="20"/>
                <w:szCs w:val="20"/>
              </w:rPr>
            </w:pPr>
            <w:r w:rsidRPr="00662335">
              <w:rPr>
                <w:rFonts w:ascii="Times New Roman" w:hAnsi="Times New Roman" w:cs="Times New Roman"/>
                <w:bCs/>
                <w:sz w:val="20"/>
                <w:szCs w:val="20"/>
              </w:rPr>
              <w:t>Квест на терр</w:t>
            </w:r>
            <w:r w:rsidRPr="00662335">
              <w:rPr>
                <w:rFonts w:ascii="Times New Roman" w:hAnsi="Times New Roman" w:cs="Times New Roman"/>
                <w:bCs/>
                <w:sz w:val="20"/>
                <w:szCs w:val="20"/>
              </w:rPr>
              <w:t>и</w:t>
            </w:r>
            <w:r w:rsidRPr="00662335">
              <w:rPr>
                <w:rFonts w:ascii="Times New Roman" w:hAnsi="Times New Roman" w:cs="Times New Roman"/>
                <w:bCs/>
                <w:sz w:val="20"/>
                <w:szCs w:val="20"/>
              </w:rPr>
              <w:t>тории,</w:t>
            </w:r>
          </w:p>
          <w:p w:rsidR="00625292" w:rsidRPr="00662335" w:rsidRDefault="00625292" w:rsidP="00C31292">
            <w:pPr>
              <w:pStyle w:val="af6"/>
              <w:spacing w:line="360" w:lineRule="auto"/>
              <w:jc w:val="center"/>
              <w:rPr>
                <w:rFonts w:ascii="Times New Roman" w:hAnsi="Times New Roman" w:cs="Times New Roman"/>
                <w:bCs/>
                <w:sz w:val="20"/>
                <w:szCs w:val="20"/>
              </w:rPr>
            </w:pPr>
            <w:r w:rsidRPr="00662335">
              <w:rPr>
                <w:rFonts w:ascii="Times New Roman" w:hAnsi="Times New Roman" w:cs="Times New Roman"/>
                <w:bCs/>
                <w:sz w:val="20"/>
                <w:szCs w:val="20"/>
              </w:rPr>
              <w:t>Вечер легенд у костра,</w:t>
            </w:r>
          </w:p>
          <w:p w:rsidR="00625292" w:rsidRPr="00662335" w:rsidRDefault="00625292" w:rsidP="00C31292">
            <w:pPr>
              <w:pStyle w:val="af6"/>
              <w:spacing w:line="360" w:lineRule="auto"/>
              <w:jc w:val="center"/>
              <w:rPr>
                <w:rFonts w:ascii="Times New Roman" w:hAnsi="Times New Roman" w:cs="Times New Roman"/>
                <w:bCs/>
                <w:sz w:val="20"/>
                <w:szCs w:val="20"/>
              </w:rPr>
            </w:pPr>
            <w:r w:rsidRPr="00662335">
              <w:rPr>
                <w:rFonts w:ascii="Times New Roman" w:hAnsi="Times New Roman" w:cs="Times New Roman"/>
                <w:bCs/>
                <w:sz w:val="20"/>
                <w:szCs w:val="20"/>
              </w:rPr>
              <w:t>КВИЗ,</w:t>
            </w:r>
          </w:p>
          <w:p w:rsidR="00625292" w:rsidRPr="00662335" w:rsidRDefault="00625292" w:rsidP="00C31292">
            <w:pPr>
              <w:pStyle w:val="af6"/>
              <w:spacing w:line="360" w:lineRule="auto"/>
              <w:jc w:val="center"/>
              <w:rPr>
                <w:rFonts w:ascii="Times New Roman" w:hAnsi="Times New Roman" w:cs="Times New Roman"/>
                <w:bCs/>
                <w:sz w:val="20"/>
                <w:szCs w:val="20"/>
              </w:rPr>
            </w:pPr>
            <w:r w:rsidRPr="00662335">
              <w:rPr>
                <w:rFonts w:ascii="Times New Roman" w:hAnsi="Times New Roman" w:cs="Times New Roman"/>
                <w:bCs/>
                <w:sz w:val="20"/>
                <w:szCs w:val="20"/>
              </w:rPr>
              <w:t>Конкурс прое</w:t>
            </w:r>
            <w:r w:rsidRPr="00662335">
              <w:rPr>
                <w:rFonts w:ascii="Times New Roman" w:hAnsi="Times New Roman" w:cs="Times New Roman"/>
                <w:bCs/>
                <w:sz w:val="20"/>
                <w:szCs w:val="20"/>
              </w:rPr>
              <w:t>к</w:t>
            </w:r>
            <w:r w:rsidRPr="00662335">
              <w:rPr>
                <w:rFonts w:ascii="Times New Roman" w:hAnsi="Times New Roman" w:cs="Times New Roman"/>
                <w:bCs/>
                <w:sz w:val="20"/>
                <w:szCs w:val="20"/>
              </w:rPr>
              <w:t>тов,</w:t>
            </w:r>
          </w:p>
          <w:p w:rsidR="00625292" w:rsidRPr="00662335" w:rsidRDefault="00625292" w:rsidP="00C31292">
            <w:pPr>
              <w:pStyle w:val="af6"/>
              <w:spacing w:line="360" w:lineRule="auto"/>
              <w:jc w:val="center"/>
              <w:rPr>
                <w:rFonts w:ascii="Times New Roman" w:hAnsi="Times New Roman" w:cs="Times New Roman"/>
                <w:bCs/>
                <w:sz w:val="20"/>
                <w:szCs w:val="20"/>
              </w:rPr>
            </w:pPr>
            <w:r w:rsidRPr="00662335">
              <w:rPr>
                <w:rFonts w:ascii="Times New Roman" w:hAnsi="Times New Roman" w:cs="Times New Roman"/>
                <w:bCs/>
                <w:sz w:val="20"/>
                <w:szCs w:val="20"/>
              </w:rPr>
              <w:t>Обряд Иници</w:t>
            </w:r>
            <w:r w:rsidRPr="00662335">
              <w:rPr>
                <w:rFonts w:ascii="Times New Roman" w:hAnsi="Times New Roman" w:cs="Times New Roman"/>
                <w:bCs/>
                <w:sz w:val="20"/>
                <w:szCs w:val="20"/>
              </w:rPr>
              <w:t>а</w:t>
            </w:r>
            <w:r w:rsidRPr="00662335">
              <w:rPr>
                <w:rFonts w:ascii="Times New Roman" w:hAnsi="Times New Roman" w:cs="Times New Roman"/>
                <w:bCs/>
                <w:sz w:val="20"/>
                <w:szCs w:val="20"/>
              </w:rPr>
              <w:t>ции</w:t>
            </w:r>
          </w:p>
          <w:p w:rsidR="00625292" w:rsidRPr="00662335" w:rsidRDefault="00625292" w:rsidP="00C31292">
            <w:pPr>
              <w:pStyle w:val="af6"/>
              <w:spacing w:line="360" w:lineRule="auto"/>
              <w:jc w:val="center"/>
              <w:rPr>
                <w:rFonts w:ascii="Times New Roman" w:hAnsi="Times New Roman" w:cs="Times New Roman"/>
                <w:bCs/>
                <w:sz w:val="20"/>
                <w:szCs w:val="20"/>
              </w:rPr>
            </w:pPr>
            <w:r w:rsidRPr="00662335">
              <w:rPr>
                <w:rFonts w:ascii="Times New Roman" w:hAnsi="Times New Roman" w:cs="Times New Roman"/>
                <w:bCs/>
                <w:sz w:val="20"/>
                <w:szCs w:val="20"/>
              </w:rPr>
              <w:t>Ярмарка</w:t>
            </w:r>
          </w:p>
          <w:p w:rsidR="00625292" w:rsidRPr="00662335" w:rsidRDefault="00625292" w:rsidP="00C31292">
            <w:pPr>
              <w:pStyle w:val="af6"/>
              <w:spacing w:line="360" w:lineRule="auto"/>
              <w:jc w:val="center"/>
              <w:rPr>
                <w:rFonts w:ascii="Times New Roman" w:hAnsi="Times New Roman" w:cs="Times New Roman"/>
                <w:bCs/>
                <w:sz w:val="20"/>
                <w:szCs w:val="20"/>
              </w:rPr>
            </w:pPr>
            <w:r w:rsidRPr="00662335">
              <w:rPr>
                <w:rFonts w:ascii="Times New Roman" w:hAnsi="Times New Roman" w:cs="Times New Roman"/>
                <w:bCs/>
                <w:sz w:val="20"/>
                <w:szCs w:val="20"/>
              </w:rPr>
              <w:t>Игра на местн</w:t>
            </w:r>
            <w:r w:rsidRPr="00662335">
              <w:rPr>
                <w:rFonts w:ascii="Times New Roman" w:hAnsi="Times New Roman" w:cs="Times New Roman"/>
                <w:bCs/>
                <w:sz w:val="20"/>
                <w:szCs w:val="20"/>
              </w:rPr>
              <w:t>о</w:t>
            </w:r>
            <w:r w:rsidRPr="00662335">
              <w:rPr>
                <w:rFonts w:ascii="Times New Roman" w:hAnsi="Times New Roman" w:cs="Times New Roman"/>
                <w:bCs/>
                <w:sz w:val="20"/>
                <w:szCs w:val="20"/>
              </w:rPr>
              <w:lastRenderedPageBreak/>
              <w:t>сти,</w:t>
            </w:r>
          </w:p>
          <w:p w:rsidR="00625292" w:rsidRPr="00662335" w:rsidRDefault="00625292" w:rsidP="00C31292">
            <w:pPr>
              <w:pStyle w:val="af6"/>
              <w:spacing w:line="360" w:lineRule="auto"/>
              <w:jc w:val="center"/>
              <w:rPr>
                <w:rFonts w:ascii="Times New Roman" w:hAnsi="Times New Roman" w:cs="Times New Roman"/>
                <w:bCs/>
                <w:sz w:val="20"/>
                <w:szCs w:val="20"/>
              </w:rPr>
            </w:pPr>
            <w:r w:rsidRPr="00662335">
              <w:rPr>
                <w:rFonts w:ascii="Times New Roman" w:hAnsi="Times New Roman" w:cs="Times New Roman"/>
                <w:bCs/>
                <w:sz w:val="20"/>
                <w:szCs w:val="20"/>
              </w:rPr>
              <w:t>Творческие ма</w:t>
            </w:r>
            <w:r w:rsidRPr="00662335">
              <w:rPr>
                <w:rFonts w:ascii="Times New Roman" w:hAnsi="Times New Roman" w:cs="Times New Roman"/>
                <w:bCs/>
                <w:sz w:val="20"/>
                <w:szCs w:val="20"/>
              </w:rPr>
              <w:t>с</w:t>
            </w:r>
            <w:r w:rsidRPr="00662335">
              <w:rPr>
                <w:rFonts w:ascii="Times New Roman" w:hAnsi="Times New Roman" w:cs="Times New Roman"/>
                <w:bCs/>
                <w:sz w:val="20"/>
                <w:szCs w:val="20"/>
              </w:rPr>
              <w:t>терские</w:t>
            </w:r>
          </w:p>
          <w:p w:rsidR="00625292" w:rsidRPr="00662335" w:rsidRDefault="00625292" w:rsidP="00C31292">
            <w:pPr>
              <w:pStyle w:val="af6"/>
              <w:spacing w:line="360" w:lineRule="auto"/>
              <w:jc w:val="center"/>
              <w:rPr>
                <w:rFonts w:ascii="Times New Roman" w:hAnsi="Times New Roman" w:cs="Times New Roman"/>
                <w:bCs/>
                <w:sz w:val="20"/>
                <w:szCs w:val="20"/>
              </w:rPr>
            </w:pPr>
            <w:r w:rsidRPr="00662335">
              <w:rPr>
                <w:rFonts w:ascii="Times New Roman" w:hAnsi="Times New Roman" w:cs="Times New Roman"/>
                <w:bCs/>
                <w:sz w:val="20"/>
                <w:szCs w:val="20"/>
              </w:rPr>
              <w:t>Интеллектуал</w:t>
            </w:r>
            <w:r w:rsidRPr="00662335">
              <w:rPr>
                <w:rFonts w:ascii="Times New Roman" w:hAnsi="Times New Roman" w:cs="Times New Roman"/>
                <w:bCs/>
                <w:sz w:val="20"/>
                <w:szCs w:val="20"/>
              </w:rPr>
              <w:t>ь</w:t>
            </w:r>
            <w:r w:rsidRPr="00662335">
              <w:rPr>
                <w:rFonts w:ascii="Times New Roman" w:hAnsi="Times New Roman" w:cs="Times New Roman"/>
                <w:bCs/>
                <w:sz w:val="20"/>
                <w:szCs w:val="20"/>
              </w:rPr>
              <w:t>но творческий конкурс,</w:t>
            </w:r>
          </w:p>
          <w:p w:rsidR="00625292" w:rsidRPr="00662335" w:rsidRDefault="00625292" w:rsidP="00C31292">
            <w:pPr>
              <w:pStyle w:val="af6"/>
              <w:spacing w:line="360" w:lineRule="auto"/>
              <w:jc w:val="center"/>
              <w:rPr>
                <w:rFonts w:ascii="Times New Roman" w:hAnsi="Times New Roman" w:cs="Times New Roman"/>
                <w:bCs/>
                <w:sz w:val="20"/>
                <w:szCs w:val="20"/>
              </w:rPr>
            </w:pPr>
            <w:r w:rsidRPr="00662335">
              <w:rPr>
                <w:rFonts w:ascii="Times New Roman" w:hAnsi="Times New Roman" w:cs="Times New Roman"/>
                <w:bCs/>
                <w:sz w:val="20"/>
                <w:szCs w:val="20"/>
              </w:rPr>
              <w:t>Практикум</w:t>
            </w:r>
          </w:p>
          <w:p w:rsidR="00625292" w:rsidRPr="00662335" w:rsidRDefault="00625292" w:rsidP="00C31292">
            <w:pPr>
              <w:pStyle w:val="af6"/>
              <w:spacing w:line="360" w:lineRule="auto"/>
              <w:jc w:val="center"/>
              <w:rPr>
                <w:rFonts w:ascii="Times New Roman" w:hAnsi="Times New Roman" w:cs="Times New Roman"/>
                <w:bCs/>
                <w:sz w:val="20"/>
                <w:szCs w:val="20"/>
              </w:rPr>
            </w:pPr>
            <w:r w:rsidRPr="00662335">
              <w:rPr>
                <w:rFonts w:ascii="Times New Roman" w:hAnsi="Times New Roman" w:cs="Times New Roman"/>
                <w:bCs/>
                <w:sz w:val="20"/>
                <w:szCs w:val="20"/>
              </w:rPr>
              <w:t>Спортивные с</w:t>
            </w:r>
            <w:r w:rsidRPr="00662335">
              <w:rPr>
                <w:rFonts w:ascii="Times New Roman" w:hAnsi="Times New Roman" w:cs="Times New Roman"/>
                <w:bCs/>
                <w:sz w:val="20"/>
                <w:szCs w:val="20"/>
              </w:rPr>
              <w:t>о</w:t>
            </w:r>
            <w:r w:rsidRPr="00662335">
              <w:rPr>
                <w:rFonts w:ascii="Times New Roman" w:hAnsi="Times New Roman" w:cs="Times New Roman"/>
                <w:bCs/>
                <w:sz w:val="20"/>
                <w:szCs w:val="20"/>
              </w:rPr>
              <w:t xml:space="preserve">стязания, </w:t>
            </w:r>
            <w:proofErr w:type="spellStart"/>
            <w:r w:rsidRPr="00662335">
              <w:rPr>
                <w:rFonts w:ascii="Times New Roman" w:hAnsi="Times New Roman" w:cs="Times New Roman"/>
                <w:bCs/>
                <w:sz w:val="20"/>
                <w:szCs w:val="20"/>
              </w:rPr>
              <w:t>Life</w:t>
            </w:r>
            <w:proofErr w:type="spellEnd"/>
            <w:r w:rsidRPr="00662335">
              <w:rPr>
                <w:rFonts w:ascii="Times New Roman" w:hAnsi="Times New Roman" w:cs="Times New Roman"/>
                <w:bCs/>
                <w:sz w:val="20"/>
                <w:szCs w:val="20"/>
              </w:rPr>
              <w:t xml:space="preserve"> – </w:t>
            </w:r>
            <w:proofErr w:type="spellStart"/>
            <w:r w:rsidRPr="00662335">
              <w:rPr>
                <w:rFonts w:ascii="Times New Roman" w:hAnsi="Times New Roman" w:cs="Times New Roman"/>
                <w:bCs/>
                <w:sz w:val="20"/>
                <w:szCs w:val="20"/>
              </w:rPr>
              <w:t>квест</w:t>
            </w:r>
            <w:proofErr w:type="spellEnd"/>
            <w:r w:rsidRPr="00662335">
              <w:rPr>
                <w:rFonts w:ascii="Times New Roman" w:hAnsi="Times New Roman" w:cs="Times New Roman"/>
                <w:bCs/>
                <w:sz w:val="20"/>
                <w:szCs w:val="20"/>
              </w:rPr>
              <w:t>,</w:t>
            </w:r>
          </w:p>
          <w:p w:rsidR="00625292" w:rsidRPr="00662335" w:rsidRDefault="00625292" w:rsidP="00C31292">
            <w:pPr>
              <w:pStyle w:val="af6"/>
              <w:spacing w:line="360" w:lineRule="auto"/>
              <w:jc w:val="center"/>
              <w:rPr>
                <w:rFonts w:ascii="Times New Roman" w:hAnsi="Times New Roman" w:cs="Times New Roman"/>
                <w:bCs/>
                <w:sz w:val="20"/>
                <w:szCs w:val="20"/>
              </w:rPr>
            </w:pPr>
            <w:r w:rsidRPr="00662335">
              <w:rPr>
                <w:rFonts w:ascii="Times New Roman" w:hAnsi="Times New Roman" w:cs="Times New Roman"/>
                <w:bCs/>
                <w:sz w:val="20"/>
                <w:szCs w:val="20"/>
              </w:rPr>
              <w:t>Индивидуально – творческий конкурс, Журн</w:t>
            </w:r>
            <w:r w:rsidRPr="00662335">
              <w:rPr>
                <w:rFonts w:ascii="Times New Roman" w:hAnsi="Times New Roman" w:cs="Times New Roman"/>
                <w:bCs/>
                <w:sz w:val="20"/>
                <w:szCs w:val="20"/>
              </w:rPr>
              <w:t>а</w:t>
            </w:r>
            <w:r w:rsidRPr="00662335">
              <w:rPr>
                <w:rFonts w:ascii="Times New Roman" w:hAnsi="Times New Roman" w:cs="Times New Roman"/>
                <w:bCs/>
                <w:sz w:val="20"/>
                <w:szCs w:val="20"/>
              </w:rPr>
              <w:t>листское рассл</w:t>
            </w:r>
            <w:r w:rsidRPr="00662335">
              <w:rPr>
                <w:rFonts w:ascii="Times New Roman" w:hAnsi="Times New Roman" w:cs="Times New Roman"/>
                <w:bCs/>
                <w:sz w:val="20"/>
                <w:szCs w:val="20"/>
              </w:rPr>
              <w:t>е</w:t>
            </w:r>
            <w:r w:rsidRPr="00662335">
              <w:rPr>
                <w:rFonts w:ascii="Times New Roman" w:hAnsi="Times New Roman" w:cs="Times New Roman"/>
                <w:bCs/>
                <w:sz w:val="20"/>
                <w:szCs w:val="20"/>
              </w:rPr>
              <w:t>дование, Ко</w:t>
            </w:r>
            <w:r w:rsidRPr="00662335">
              <w:rPr>
                <w:rFonts w:ascii="Times New Roman" w:hAnsi="Times New Roman" w:cs="Times New Roman"/>
                <w:bCs/>
                <w:sz w:val="20"/>
                <w:szCs w:val="20"/>
              </w:rPr>
              <w:t>н</w:t>
            </w:r>
            <w:r w:rsidRPr="00662335">
              <w:rPr>
                <w:rFonts w:ascii="Times New Roman" w:hAnsi="Times New Roman" w:cs="Times New Roman"/>
                <w:bCs/>
                <w:sz w:val="20"/>
                <w:szCs w:val="20"/>
              </w:rPr>
              <w:t>курс проектов</w:t>
            </w:r>
          </w:p>
          <w:p w:rsidR="00625292" w:rsidRPr="00662335" w:rsidRDefault="00625292" w:rsidP="00C31292">
            <w:pPr>
              <w:pStyle w:val="af6"/>
              <w:spacing w:line="360" w:lineRule="auto"/>
              <w:jc w:val="center"/>
              <w:rPr>
                <w:rFonts w:ascii="Times New Roman" w:hAnsi="Times New Roman" w:cs="Times New Roman"/>
                <w:bCs/>
                <w:sz w:val="20"/>
                <w:szCs w:val="20"/>
              </w:rPr>
            </w:pPr>
          </w:p>
          <w:p w:rsidR="00625292" w:rsidRPr="00662335" w:rsidRDefault="00625292" w:rsidP="00C31292">
            <w:pPr>
              <w:pStyle w:val="af6"/>
              <w:spacing w:line="360" w:lineRule="auto"/>
              <w:jc w:val="center"/>
              <w:rPr>
                <w:rFonts w:ascii="Times New Roman" w:hAnsi="Times New Roman" w:cs="Times New Roman"/>
                <w:bCs/>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lastRenderedPageBreak/>
              <w:t>Метод проектной деятельности. М</w:t>
            </w:r>
            <w:r w:rsidRPr="00662335">
              <w:rPr>
                <w:rFonts w:ascii="Times New Roman" w:hAnsi="Times New Roman" w:cs="Times New Roman"/>
                <w:sz w:val="20"/>
                <w:szCs w:val="20"/>
              </w:rPr>
              <w:t>е</w:t>
            </w:r>
            <w:r w:rsidRPr="00662335">
              <w:rPr>
                <w:rFonts w:ascii="Times New Roman" w:hAnsi="Times New Roman" w:cs="Times New Roman"/>
                <w:sz w:val="20"/>
                <w:szCs w:val="20"/>
              </w:rPr>
              <w:t>тод «мозгового штурма». Метод моделирования с</w:t>
            </w:r>
            <w:r w:rsidRPr="00662335">
              <w:rPr>
                <w:rFonts w:ascii="Times New Roman" w:hAnsi="Times New Roman" w:cs="Times New Roman"/>
                <w:sz w:val="20"/>
                <w:szCs w:val="20"/>
              </w:rPr>
              <w:t>и</w:t>
            </w:r>
            <w:r w:rsidRPr="00662335">
              <w:rPr>
                <w:rFonts w:ascii="Times New Roman" w:hAnsi="Times New Roman" w:cs="Times New Roman"/>
                <w:sz w:val="20"/>
                <w:szCs w:val="20"/>
              </w:rPr>
              <w:t>туаций, метод соц</w:t>
            </w:r>
            <w:r w:rsidRPr="00662335">
              <w:rPr>
                <w:rFonts w:ascii="Times New Roman" w:hAnsi="Times New Roman" w:cs="Times New Roman"/>
                <w:sz w:val="20"/>
                <w:szCs w:val="20"/>
              </w:rPr>
              <w:t>и</w:t>
            </w:r>
            <w:r w:rsidRPr="00662335">
              <w:rPr>
                <w:rFonts w:ascii="Times New Roman" w:hAnsi="Times New Roman" w:cs="Times New Roman"/>
                <w:sz w:val="20"/>
                <w:szCs w:val="20"/>
              </w:rPr>
              <w:t>ального констру</w:t>
            </w:r>
            <w:r w:rsidRPr="00662335">
              <w:rPr>
                <w:rFonts w:ascii="Times New Roman" w:hAnsi="Times New Roman" w:cs="Times New Roman"/>
                <w:sz w:val="20"/>
                <w:szCs w:val="20"/>
              </w:rPr>
              <w:t>и</w:t>
            </w:r>
            <w:r w:rsidRPr="00662335">
              <w:rPr>
                <w:rFonts w:ascii="Times New Roman" w:hAnsi="Times New Roman" w:cs="Times New Roman"/>
                <w:sz w:val="20"/>
                <w:szCs w:val="20"/>
              </w:rPr>
              <w:t>рования. Диагн</w:t>
            </w:r>
            <w:r w:rsidRPr="00662335">
              <w:rPr>
                <w:rFonts w:ascii="Times New Roman" w:hAnsi="Times New Roman" w:cs="Times New Roman"/>
                <w:sz w:val="20"/>
                <w:szCs w:val="20"/>
              </w:rPr>
              <w:t>о</w:t>
            </w:r>
            <w:r w:rsidRPr="00662335">
              <w:rPr>
                <w:rFonts w:ascii="Times New Roman" w:hAnsi="Times New Roman" w:cs="Times New Roman"/>
                <w:sz w:val="20"/>
                <w:szCs w:val="20"/>
              </w:rPr>
              <w:t>стические методы: наблюдения, опр</w:t>
            </w:r>
            <w:r w:rsidRPr="00662335">
              <w:rPr>
                <w:rFonts w:ascii="Times New Roman" w:hAnsi="Times New Roman" w:cs="Times New Roman"/>
                <w:sz w:val="20"/>
                <w:szCs w:val="20"/>
              </w:rPr>
              <w:t>о</w:t>
            </w:r>
            <w:r w:rsidRPr="00662335">
              <w:rPr>
                <w:rFonts w:ascii="Times New Roman" w:hAnsi="Times New Roman" w:cs="Times New Roman"/>
                <w:sz w:val="20"/>
                <w:szCs w:val="20"/>
              </w:rPr>
              <w:t>сы, анкетирования.</w:t>
            </w:r>
          </w:p>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Методы КТД: ин</w:t>
            </w:r>
            <w:r w:rsidRPr="00662335">
              <w:rPr>
                <w:rFonts w:ascii="Times New Roman" w:hAnsi="Times New Roman" w:cs="Times New Roman"/>
                <w:sz w:val="20"/>
                <w:szCs w:val="20"/>
              </w:rPr>
              <w:t>и</w:t>
            </w:r>
            <w:r w:rsidRPr="00662335">
              <w:rPr>
                <w:rFonts w:ascii="Times New Roman" w:hAnsi="Times New Roman" w:cs="Times New Roman"/>
                <w:sz w:val="20"/>
                <w:szCs w:val="20"/>
              </w:rPr>
              <w:t xml:space="preserve">циативной группы, </w:t>
            </w:r>
            <w:r w:rsidRPr="00662335">
              <w:rPr>
                <w:rFonts w:ascii="Times New Roman" w:hAnsi="Times New Roman" w:cs="Times New Roman"/>
                <w:sz w:val="20"/>
                <w:szCs w:val="20"/>
              </w:rPr>
              <w:lastRenderedPageBreak/>
              <w:t>метод творческой группы, совет дела, метод соревнов</w:t>
            </w:r>
            <w:r w:rsidRPr="00662335">
              <w:rPr>
                <w:rFonts w:ascii="Times New Roman" w:hAnsi="Times New Roman" w:cs="Times New Roman"/>
                <w:sz w:val="20"/>
                <w:szCs w:val="20"/>
              </w:rPr>
              <w:t>а</w:t>
            </w:r>
            <w:r w:rsidRPr="00662335">
              <w:rPr>
                <w:rFonts w:ascii="Times New Roman" w:hAnsi="Times New Roman" w:cs="Times New Roman"/>
                <w:sz w:val="20"/>
                <w:szCs w:val="20"/>
              </w:rPr>
              <w:t>ния.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lastRenderedPageBreak/>
              <w:t>Психологич</w:t>
            </w:r>
            <w:r w:rsidRPr="00662335">
              <w:rPr>
                <w:rFonts w:ascii="Times New Roman" w:hAnsi="Times New Roman" w:cs="Times New Roman"/>
                <w:sz w:val="20"/>
                <w:szCs w:val="20"/>
              </w:rPr>
              <w:t>е</w:t>
            </w:r>
            <w:r w:rsidRPr="00662335">
              <w:rPr>
                <w:rFonts w:ascii="Times New Roman" w:hAnsi="Times New Roman" w:cs="Times New Roman"/>
                <w:sz w:val="20"/>
                <w:szCs w:val="20"/>
              </w:rPr>
              <w:t>ские тренинг</w:t>
            </w:r>
            <w:r w:rsidRPr="00662335">
              <w:rPr>
                <w:rFonts w:ascii="Times New Roman" w:hAnsi="Times New Roman" w:cs="Times New Roman"/>
                <w:sz w:val="20"/>
                <w:szCs w:val="20"/>
              </w:rPr>
              <w:t>о</w:t>
            </w:r>
            <w:r w:rsidRPr="00662335">
              <w:rPr>
                <w:rFonts w:ascii="Times New Roman" w:hAnsi="Times New Roman" w:cs="Times New Roman"/>
                <w:sz w:val="20"/>
                <w:szCs w:val="20"/>
              </w:rPr>
              <w:t>вые занятия, направленные на личностный рост, повыш</w:t>
            </w:r>
            <w:r w:rsidRPr="00662335">
              <w:rPr>
                <w:rFonts w:ascii="Times New Roman" w:hAnsi="Times New Roman" w:cs="Times New Roman"/>
                <w:sz w:val="20"/>
                <w:szCs w:val="20"/>
              </w:rPr>
              <w:t>е</w:t>
            </w:r>
            <w:r w:rsidRPr="00662335">
              <w:rPr>
                <w:rFonts w:ascii="Times New Roman" w:hAnsi="Times New Roman" w:cs="Times New Roman"/>
                <w:sz w:val="20"/>
                <w:szCs w:val="20"/>
              </w:rPr>
              <w:t>ние коммун</w:t>
            </w:r>
            <w:r w:rsidRPr="00662335">
              <w:rPr>
                <w:rFonts w:ascii="Times New Roman" w:hAnsi="Times New Roman" w:cs="Times New Roman"/>
                <w:sz w:val="20"/>
                <w:szCs w:val="20"/>
              </w:rPr>
              <w:t>и</w:t>
            </w:r>
            <w:r w:rsidRPr="00662335">
              <w:rPr>
                <w:rFonts w:ascii="Times New Roman" w:hAnsi="Times New Roman" w:cs="Times New Roman"/>
                <w:sz w:val="20"/>
                <w:szCs w:val="20"/>
              </w:rPr>
              <w:t>кативной кул</w:t>
            </w:r>
            <w:r w:rsidRPr="00662335">
              <w:rPr>
                <w:rFonts w:ascii="Times New Roman" w:hAnsi="Times New Roman" w:cs="Times New Roman"/>
                <w:sz w:val="20"/>
                <w:szCs w:val="20"/>
              </w:rPr>
              <w:t>ь</w:t>
            </w:r>
            <w:r w:rsidRPr="00662335">
              <w:rPr>
                <w:rFonts w:ascii="Times New Roman" w:hAnsi="Times New Roman" w:cs="Times New Roman"/>
                <w:sz w:val="20"/>
                <w:szCs w:val="20"/>
              </w:rPr>
              <w:t>туры, приобр</w:t>
            </w:r>
            <w:r w:rsidRPr="00662335">
              <w:rPr>
                <w:rFonts w:ascii="Times New Roman" w:hAnsi="Times New Roman" w:cs="Times New Roman"/>
                <w:sz w:val="20"/>
                <w:szCs w:val="20"/>
              </w:rPr>
              <w:t>е</w:t>
            </w:r>
            <w:r w:rsidRPr="00662335">
              <w:rPr>
                <w:rFonts w:ascii="Times New Roman" w:hAnsi="Times New Roman" w:cs="Times New Roman"/>
                <w:sz w:val="20"/>
                <w:szCs w:val="20"/>
              </w:rPr>
              <w:t>тение навыков самопрезент</w:t>
            </w:r>
            <w:r w:rsidRPr="00662335">
              <w:rPr>
                <w:rFonts w:ascii="Times New Roman" w:hAnsi="Times New Roman" w:cs="Times New Roman"/>
                <w:sz w:val="20"/>
                <w:szCs w:val="20"/>
              </w:rPr>
              <w:t>а</w:t>
            </w:r>
            <w:r w:rsidRPr="00662335">
              <w:rPr>
                <w:rFonts w:ascii="Times New Roman" w:hAnsi="Times New Roman" w:cs="Times New Roman"/>
                <w:sz w:val="20"/>
                <w:szCs w:val="20"/>
              </w:rPr>
              <w:t xml:space="preserve">ции, поведения в конфликтной </w:t>
            </w:r>
            <w:r w:rsidRPr="00662335">
              <w:rPr>
                <w:rFonts w:ascii="Times New Roman" w:hAnsi="Times New Roman" w:cs="Times New Roman"/>
                <w:sz w:val="20"/>
                <w:szCs w:val="20"/>
              </w:rPr>
              <w:lastRenderedPageBreak/>
              <w:t>ситуации, ТРИЗ, системы самоуправл</w:t>
            </w:r>
            <w:r w:rsidRPr="00662335">
              <w:rPr>
                <w:rFonts w:ascii="Times New Roman" w:hAnsi="Times New Roman" w:cs="Times New Roman"/>
                <w:sz w:val="20"/>
                <w:szCs w:val="20"/>
              </w:rPr>
              <w:t>е</w:t>
            </w:r>
            <w:r w:rsidRPr="00662335">
              <w:rPr>
                <w:rFonts w:ascii="Times New Roman" w:hAnsi="Times New Roman" w:cs="Times New Roman"/>
                <w:sz w:val="20"/>
                <w:szCs w:val="20"/>
              </w:rPr>
              <w:t>ния, совреме</w:t>
            </w:r>
            <w:r w:rsidRPr="00662335">
              <w:rPr>
                <w:rFonts w:ascii="Times New Roman" w:hAnsi="Times New Roman" w:cs="Times New Roman"/>
                <w:sz w:val="20"/>
                <w:szCs w:val="20"/>
              </w:rPr>
              <w:t>н</w:t>
            </w:r>
            <w:r w:rsidRPr="00662335">
              <w:rPr>
                <w:rFonts w:ascii="Times New Roman" w:hAnsi="Times New Roman" w:cs="Times New Roman"/>
                <w:sz w:val="20"/>
                <w:szCs w:val="20"/>
              </w:rPr>
              <w:t>ные технол</w:t>
            </w:r>
            <w:r w:rsidRPr="00662335">
              <w:rPr>
                <w:rFonts w:ascii="Times New Roman" w:hAnsi="Times New Roman" w:cs="Times New Roman"/>
                <w:sz w:val="20"/>
                <w:szCs w:val="20"/>
              </w:rPr>
              <w:t>о</w:t>
            </w:r>
            <w:r w:rsidRPr="00662335">
              <w:rPr>
                <w:rFonts w:ascii="Times New Roman" w:hAnsi="Times New Roman" w:cs="Times New Roman"/>
                <w:sz w:val="20"/>
                <w:szCs w:val="20"/>
              </w:rPr>
              <w:t>гии декорати</w:t>
            </w:r>
            <w:r w:rsidRPr="00662335">
              <w:rPr>
                <w:rFonts w:ascii="Times New Roman" w:hAnsi="Times New Roman" w:cs="Times New Roman"/>
                <w:sz w:val="20"/>
                <w:szCs w:val="20"/>
              </w:rPr>
              <w:t>в</w:t>
            </w:r>
            <w:r w:rsidRPr="00662335">
              <w:rPr>
                <w:rFonts w:ascii="Times New Roman" w:hAnsi="Times New Roman" w:cs="Times New Roman"/>
                <w:sz w:val="20"/>
                <w:szCs w:val="20"/>
              </w:rPr>
              <w:t>но-прикладного искусства, те</w:t>
            </w:r>
            <w:r w:rsidRPr="00662335">
              <w:rPr>
                <w:rFonts w:ascii="Times New Roman" w:hAnsi="Times New Roman" w:cs="Times New Roman"/>
                <w:sz w:val="20"/>
                <w:szCs w:val="20"/>
              </w:rPr>
              <w:t>х</w:t>
            </w:r>
            <w:r w:rsidRPr="00662335">
              <w:rPr>
                <w:rFonts w:ascii="Times New Roman" w:hAnsi="Times New Roman" w:cs="Times New Roman"/>
                <w:sz w:val="20"/>
                <w:szCs w:val="20"/>
              </w:rPr>
              <w:t>нология пр</w:t>
            </w:r>
            <w:r w:rsidRPr="00662335">
              <w:rPr>
                <w:rFonts w:ascii="Times New Roman" w:hAnsi="Times New Roman" w:cs="Times New Roman"/>
                <w:sz w:val="20"/>
                <w:szCs w:val="20"/>
              </w:rPr>
              <w:t>о</w:t>
            </w:r>
            <w:r w:rsidRPr="00662335">
              <w:rPr>
                <w:rFonts w:ascii="Times New Roman" w:hAnsi="Times New Roman" w:cs="Times New Roman"/>
                <w:sz w:val="20"/>
                <w:szCs w:val="20"/>
              </w:rPr>
              <w:t>ектной де</w:t>
            </w:r>
            <w:r w:rsidRPr="00662335">
              <w:rPr>
                <w:rFonts w:ascii="Times New Roman" w:hAnsi="Times New Roman" w:cs="Times New Roman"/>
                <w:sz w:val="20"/>
                <w:szCs w:val="20"/>
              </w:rPr>
              <w:t>я</w:t>
            </w:r>
            <w:r w:rsidRPr="00662335">
              <w:rPr>
                <w:rFonts w:ascii="Times New Roman" w:hAnsi="Times New Roman" w:cs="Times New Roman"/>
                <w:sz w:val="20"/>
                <w:szCs w:val="20"/>
              </w:rPr>
              <w:t>тельности, те</w:t>
            </w:r>
            <w:r w:rsidRPr="00662335">
              <w:rPr>
                <w:rFonts w:ascii="Times New Roman" w:hAnsi="Times New Roman" w:cs="Times New Roman"/>
                <w:sz w:val="20"/>
                <w:szCs w:val="20"/>
              </w:rPr>
              <w:t>х</w:t>
            </w:r>
            <w:r w:rsidRPr="00662335">
              <w:rPr>
                <w:rFonts w:ascii="Times New Roman" w:hAnsi="Times New Roman" w:cs="Times New Roman"/>
                <w:sz w:val="20"/>
                <w:szCs w:val="20"/>
              </w:rPr>
              <w:t>нология д</w:t>
            </w:r>
            <w:r w:rsidRPr="00662335">
              <w:rPr>
                <w:rFonts w:ascii="Times New Roman" w:hAnsi="Times New Roman" w:cs="Times New Roman"/>
                <w:sz w:val="20"/>
                <w:szCs w:val="20"/>
              </w:rPr>
              <w:t>о</w:t>
            </w:r>
            <w:r w:rsidRPr="00662335">
              <w:rPr>
                <w:rFonts w:ascii="Times New Roman" w:hAnsi="Times New Roman" w:cs="Times New Roman"/>
                <w:sz w:val="20"/>
                <w:szCs w:val="20"/>
              </w:rPr>
              <w:t>полненной р</w:t>
            </w:r>
            <w:r w:rsidRPr="00662335">
              <w:rPr>
                <w:rFonts w:ascii="Times New Roman" w:hAnsi="Times New Roman" w:cs="Times New Roman"/>
                <w:sz w:val="20"/>
                <w:szCs w:val="20"/>
              </w:rPr>
              <w:t>е</w:t>
            </w:r>
            <w:r w:rsidRPr="00662335">
              <w:rPr>
                <w:rFonts w:ascii="Times New Roman" w:hAnsi="Times New Roman" w:cs="Times New Roman"/>
                <w:sz w:val="20"/>
                <w:szCs w:val="20"/>
              </w:rPr>
              <w:t>альности, квест технологии.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625292" w:rsidRPr="00662335" w:rsidRDefault="00625292" w:rsidP="00C31292">
            <w:pPr>
              <w:pStyle w:val="af6"/>
              <w:spacing w:line="360" w:lineRule="auto"/>
              <w:jc w:val="center"/>
              <w:rPr>
                <w:rStyle w:val="c0c13"/>
                <w:rFonts w:ascii="Times New Roman" w:hAnsi="Times New Roman" w:cs="Times New Roman"/>
                <w:sz w:val="20"/>
                <w:szCs w:val="20"/>
              </w:rPr>
            </w:pPr>
            <w:r w:rsidRPr="00662335">
              <w:rPr>
                <w:rStyle w:val="c0c13"/>
                <w:rFonts w:ascii="Times New Roman" w:hAnsi="Times New Roman" w:cs="Times New Roman"/>
                <w:sz w:val="20"/>
                <w:szCs w:val="20"/>
              </w:rPr>
              <w:lastRenderedPageBreak/>
              <w:t>Интеллект</w:t>
            </w:r>
            <w:r w:rsidRPr="00662335">
              <w:rPr>
                <w:rStyle w:val="c0c13"/>
                <w:rFonts w:ascii="Times New Roman" w:hAnsi="Times New Roman" w:cs="Times New Roman"/>
                <w:sz w:val="20"/>
                <w:szCs w:val="20"/>
              </w:rPr>
              <w:t>у</w:t>
            </w:r>
            <w:r w:rsidRPr="00662335">
              <w:rPr>
                <w:rStyle w:val="c0c13"/>
                <w:rFonts w:ascii="Times New Roman" w:hAnsi="Times New Roman" w:cs="Times New Roman"/>
                <w:sz w:val="20"/>
                <w:szCs w:val="20"/>
              </w:rPr>
              <w:t>альный ко</w:t>
            </w:r>
            <w:r w:rsidRPr="00662335">
              <w:rPr>
                <w:rStyle w:val="c0c13"/>
                <w:rFonts w:ascii="Times New Roman" w:hAnsi="Times New Roman" w:cs="Times New Roman"/>
                <w:sz w:val="20"/>
                <w:szCs w:val="20"/>
              </w:rPr>
              <w:t>н</w:t>
            </w:r>
            <w:r w:rsidRPr="00662335">
              <w:rPr>
                <w:rStyle w:val="c0c13"/>
                <w:rFonts w:ascii="Times New Roman" w:hAnsi="Times New Roman" w:cs="Times New Roman"/>
                <w:sz w:val="20"/>
                <w:szCs w:val="20"/>
              </w:rPr>
              <w:t>курс</w:t>
            </w:r>
          </w:p>
          <w:p w:rsidR="00625292" w:rsidRPr="00662335" w:rsidRDefault="00625292" w:rsidP="00C31292">
            <w:pPr>
              <w:pStyle w:val="af6"/>
              <w:spacing w:line="360" w:lineRule="auto"/>
              <w:jc w:val="center"/>
              <w:rPr>
                <w:rStyle w:val="c0c13"/>
                <w:rFonts w:ascii="Times New Roman" w:hAnsi="Times New Roman" w:cs="Times New Roman"/>
                <w:sz w:val="20"/>
                <w:szCs w:val="20"/>
              </w:rPr>
            </w:pPr>
            <w:r w:rsidRPr="00662335">
              <w:rPr>
                <w:rStyle w:val="c0c13"/>
                <w:rFonts w:ascii="Times New Roman" w:hAnsi="Times New Roman" w:cs="Times New Roman"/>
                <w:sz w:val="20"/>
                <w:szCs w:val="20"/>
              </w:rPr>
              <w:t>«Семейное древо»;</w:t>
            </w:r>
          </w:p>
          <w:p w:rsidR="00625292" w:rsidRPr="00662335" w:rsidRDefault="00625292" w:rsidP="00C31292">
            <w:pPr>
              <w:pStyle w:val="af6"/>
              <w:spacing w:line="360" w:lineRule="auto"/>
              <w:jc w:val="center"/>
              <w:rPr>
                <w:rStyle w:val="c0c13"/>
                <w:rFonts w:ascii="Times New Roman" w:hAnsi="Times New Roman" w:cs="Times New Roman"/>
                <w:sz w:val="20"/>
                <w:szCs w:val="20"/>
              </w:rPr>
            </w:pPr>
            <w:r w:rsidRPr="00662335">
              <w:rPr>
                <w:rStyle w:val="c0c13"/>
                <w:rFonts w:ascii="Times New Roman" w:hAnsi="Times New Roman" w:cs="Times New Roman"/>
                <w:sz w:val="20"/>
                <w:szCs w:val="20"/>
              </w:rPr>
              <w:t>Квест на те</w:t>
            </w:r>
            <w:r w:rsidRPr="00662335">
              <w:rPr>
                <w:rStyle w:val="c0c13"/>
                <w:rFonts w:ascii="Times New Roman" w:hAnsi="Times New Roman" w:cs="Times New Roman"/>
                <w:sz w:val="20"/>
                <w:szCs w:val="20"/>
              </w:rPr>
              <w:t>р</w:t>
            </w:r>
            <w:r w:rsidRPr="00662335">
              <w:rPr>
                <w:rStyle w:val="c0c13"/>
                <w:rFonts w:ascii="Times New Roman" w:hAnsi="Times New Roman" w:cs="Times New Roman"/>
                <w:sz w:val="20"/>
                <w:szCs w:val="20"/>
              </w:rPr>
              <w:t>ритории</w:t>
            </w:r>
          </w:p>
          <w:p w:rsidR="00625292" w:rsidRPr="00662335" w:rsidRDefault="00625292" w:rsidP="00C31292">
            <w:pPr>
              <w:pStyle w:val="af6"/>
              <w:spacing w:line="360" w:lineRule="auto"/>
              <w:jc w:val="center"/>
              <w:rPr>
                <w:rStyle w:val="c0c13"/>
                <w:rFonts w:ascii="Times New Roman" w:hAnsi="Times New Roman" w:cs="Times New Roman"/>
                <w:sz w:val="20"/>
                <w:szCs w:val="20"/>
              </w:rPr>
            </w:pPr>
            <w:r w:rsidRPr="00662335">
              <w:rPr>
                <w:rStyle w:val="c0c13"/>
                <w:rFonts w:ascii="Times New Roman" w:hAnsi="Times New Roman" w:cs="Times New Roman"/>
                <w:sz w:val="20"/>
                <w:szCs w:val="20"/>
              </w:rPr>
              <w:t>«Существу</w:t>
            </w:r>
            <w:r w:rsidRPr="00662335">
              <w:rPr>
                <w:rStyle w:val="c0c13"/>
                <w:rFonts w:ascii="Times New Roman" w:hAnsi="Times New Roman" w:cs="Times New Roman"/>
                <w:sz w:val="20"/>
                <w:szCs w:val="20"/>
              </w:rPr>
              <w:t>ю</w:t>
            </w:r>
            <w:r w:rsidRPr="00662335">
              <w:rPr>
                <w:rStyle w:val="c0c13"/>
                <w:rFonts w:ascii="Times New Roman" w:hAnsi="Times New Roman" w:cs="Times New Roman"/>
                <w:sz w:val="20"/>
                <w:szCs w:val="20"/>
              </w:rPr>
              <w:t>щие данные»;</w:t>
            </w:r>
          </w:p>
          <w:p w:rsidR="00625292" w:rsidRPr="00662335" w:rsidRDefault="00625292" w:rsidP="00C31292">
            <w:pPr>
              <w:pStyle w:val="af6"/>
              <w:spacing w:line="360" w:lineRule="auto"/>
              <w:jc w:val="center"/>
              <w:rPr>
                <w:rStyle w:val="c0c13"/>
                <w:rFonts w:ascii="Times New Roman" w:hAnsi="Times New Roman" w:cs="Times New Roman"/>
                <w:sz w:val="20"/>
                <w:szCs w:val="20"/>
              </w:rPr>
            </w:pPr>
            <w:r w:rsidRPr="00662335">
              <w:rPr>
                <w:rStyle w:val="c0c13"/>
                <w:rFonts w:ascii="Times New Roman" w:hAnsi="Times New Roman" w:cs="Times New Roman"/>
                <w:sz w:val="20"/>
                <w:szCs w:val="20"/>
              </w:rPr>
              <w:t>Вечер легенд у костра</w:t>
            </w:r>
          </w:p>
          <w:p w:rsidR="00625292" w:rsidRPr="00662335" w:rsidRDefault="00625292" w:rsidP="00C31292">
            <w:pPr>
              <w:pStyle w:val="af6"/>
              <w:spacing w:line="360" w:lineRule="auto"/>
              <w:jc w:val="center"/>
              <w:rPr>
                <w:rStyle w:val="c0c13"/>
                <w:rFonts w:ascii="Times New Roman" w:hAnsi="Times New Roman" w:cs="Times New Roman"/>
                <w:sz w:val="20"/>
                <w:szCs w:val="20"/>
              </w:rPr>
            </w:pPr>
            <w:r w:rsidRPr="00662335">
              <w:rPr>
                <w:rStyle w:val="c0c13"/>
                <w:rFonts w:ascii="Times New Roman" w:hAnsi="Times New Roman" w:cs="Times New Roman"/>
                <w:sz w:val="20"/>
                <w:szCs w:val="20"/>
              </w:rPr>
              <w:t>«Княжичи т</w:t>
            </w:r>
            <w:r w:rsidRPr="00662335">
              <w:rPr>
                <w:rStyle w:val="c0c13"/>
                <w:rFonts w:ascii="Times New Roman" w:hAnsi="Times New Roman" w:cs="Times New Roman"/>
                <w:sz w:val="20"/>
                <w:szCs w:val="20"/>
              </w:rPr>
              <w:t>о</w:t>
            </w:r>
            <w:r w:rsidRPr="00662335">
              <w:rPr>
                <w:rStyle w:val="c0c13"/>
                <w:rFonts w:ascii="Times New Roman" w:hAnsi="Times New Roman" w:cs="Times New Roman"/>
                <w:sz w:val="20"/>
                <w:szCs w:val="20"/>
              </w:rPr>
              <w:t>же любят ска</w:t>
            </w:r>
            <w:r w:rsidRPr="00662335">
              <w:rPr>
                <w:rStyle w:val="c0c13"/>
                <w:rFonts w:ascii="Times New Roman" w:hAnsi="Times New Roman" w:cs="Times New Roman"/>
                <w:sz w:val="20"/>
                <w:szCs w:val="20"/>
              </w:rPr>
              <w:t>з</w:t>
            </w:r>
            <w:r w:rsidRPr="00662335">
              <w:rPr>
                <w:rStyle w:val="c0c13"/>
                <w:rFonts w:ascii="Times New Roman" w:hAnsi="Times New Roman" w:cs="Times New Roman"/>
                <w:sz w:val="20"/>
                <w:szCs w:val="20"/>
              </w:rPr>
              <w:lastRenderedPageBreak/>
              <w:t>ки»;</w:t>
            </w:r>
          </w:p>
          <w:p w:rsidR="00625292" w:rsidRPr="00662335" w:rsidRDefault="00625292" w:rsidP="00C31292">
            <w:pPr>
              <w:pStyle w:val="af6"/>
              <w:spacing w:line="360" w:lineRule="auto"/>
              <w:jc w:val="center"/>
              <w:rPr>
                <w:rStyle w:val="c0c13"/>
                <w:rFonts w:ascii="Times New Roman" w:hAnsi="Times New Roman" w:cs="Times New Roman"/>
                <w:sz w:val="20"/>
                <w:szCs w:val="20"/>
              </w:rPr>
            </w:pPr>
            <w:r w:rsidRPr="00662335">
              <w:rPr>
                <w:rStyle w:val="c0c13"/>
                <w:rFonts w:ascii="Times New Roman" w:hAnsi="Times New Roman" w:cs="Times New Roman"/>
                <w:sz w:val="20"/>
                <w:szCs w:val="20"/>
              </w:rPr>
              <w:t>КВИЗ</w:t>
            </w:r>
          </w:p>
          <w:p w:rsidR="00625292" w:rsidRPr="00662335" w:rsidRDefault="00625292" w:rsidP="00C31292">
            <w:pPr>
              <w:pStyle w:val="af6"/>
              <w:spacing w:line="360" w:lineRule="auto"/>
              <w:jc w:val="center"/>
              <w:rPr>
                <w:rStyle w:val="c0c13"/>
                <w:rFonts w:ascii="Times New Roman" w:hAnsi="Times New Roman" w:cs="Times New Roman"/>
                <w:sz w:val="20"/>
                <w:szCs w:val="20"/>
              </w:rPr>
            </w:pPr>
            <w:r w:rsidRPr="00662335">
              <w:rPr>
                <w:rStyle w:val="c0c13"/>
                <w:rFonts w:ascii="Times New Roman" w:hAnsi="Times New Roman" w:cs="Times New Roman"/>
                <w:sz w:val="20"/>
                <w:szCs w:val="20"/>
              </w:rPr>
              <w:t>«Герои дре</w:t>
            </w:r>
            <w:r w:rsidRPr="00662335">
              <w:rPr>
                <w:rStyle w:val="c0c13"/>
                <w:rFonts w:ascii="Times New Roman" w:hAnsi="Times New Roman" w:cs="Times New Roman"/>
                <w:sz w:val="20"/>
                <w:szCs w:val="20"/>
              </w:rPr>
              <w:t>в</w:t>
            </w:r>
            <w:r w:rsidRPr="00662335">
              <w:rPr>
                <w:rStyle w:val="c0c13"/>
                <w:rFonts w:ascii="Times New Roman" w:hAnsi="Times New Roman" w:cs="Times New Roman"/>
                <w:sz w:val="20"/>
                <w:szCs w:val="20"/>
              </w:rPr>
              <w:t>них сказаний»;</w:t>
            </w:r>
          </w:p>
          <w:p w:rsidR="00625292" w:rsidRPr="00662335" w:rsidRDefault="00625292" w:rsidP="00C31292">
            <w:pPr>
              <w:pStyle w:val="af6"/>
              <w:spacing w:line="360" w:lineRule="auto"/>
              <w:jc w:val="center"/>
              <w:rPr>
                <w:rStyle w:val="c0c13"/>
                <w:rFonts w:ascii="Times New Roman" w:hAnsi="Times New Roman" w:cs="Times New Roman"/>
                <w:sz w:val="20"/>
                <w:szCs w:val="20"/>
              </w:rPr>
            </w:pPr>
            <w:r w:rsidRPr="00662335">
              <w:rPr>
                <w:rStyle w:val="c0c13"/>
                <w:rFonts w:ascii="Times New Roman" w:hAnsi="Times New Roman" w:cs="Times New Roman"/>
                <w:sz w:val="20"/>
                <w:szCs w:val="20"/>
              </w:rPr>
              <w:t>Конкурс пр</w:t>
            </w:r>
            <w:r w:rsidRPr="00662335">
              <w:rPr>
                <w:rStyle w:val="c0c13"/>
                <w:rFonts w:ascii="Times New Roman" w:hAnsi="Times New Roman" w:cs="Times New Roman"/>
                <w:sz w:val="20"/>
                <w:szCs w:val="20"/>
              </w:rPr>
              <w:t>о</w:t>
            </w:r>
            <w:r w:rsidRPr="00662335">
              <w:rPr>
                <w:rStyle w:val="c0c13"/>
                <w:rFonts w:ascii="Times New Roman" w:hAnsi="Times New Roman" w:cs="Times New Roman"/>
                <w:sz w:val="20"/>
                <w:szCs w:val="20"/>
              </w:rPr>
              <w:t>ектов</w:t>
            </w:r>
          </w:p>
          <w:p w:rsidR="00625292" w:rsidRPr="00662335" w:rsidRDefault="00625292" w:rsidP="00C31292">
            <w:pPr>
              <w:pStyle w:val="af6"/>
              <w:spacing w:line="360" w:lineRule="auto"/>
              <w:jc w:val="center"/>
              <w:rPr>
                <w:rStyle w:val="c0c13"/>
                <w:rFonts w:ascii="Times New Roman" w:hAnsi="Times New Roman" w:cs="Times New Roman"/>
                <w:sz w:val="20"/>
                <w:szCs w:val="20"/>
              </w:rPr>
            </w:pPr>
            <w:r w:rsidRPr="00662335">
              <w:rPr>
                <w:rStyle w:val="c0c13"/>
                <w:rFonts w:ascii="Times New Roman" w:hAnsi="Times New Roman" w:cs="Times New Roman"/>
                <w:sz w:val="20"/>
                <w:szCs w:val="20"/>
              </w:rPr>
              <w:t>«Обложка, л</w:t>
            </w:r>
            <w:r w:rsidRPr="00662335">
              <w:rPr>
                <w:rStyle w:val="c0c13"/>
                <w:rFonts w:ascii="Times New Roman" w:hAnsi="Times New Roman" w:cs="Times New Roman"/>
                <w:sz w:val="20"/>
                <w:szCs w:val="20"/>
              </w:rPr>
              <w:t>и</w:t>
            </w:r>
            <w:r w:rsidRPr="00662335">
              <w:rPr>
                <w:rStyle w:val="c0c13"/>
                <w:rFonts w:ascii="Times New Roman" w:hAnsi="Times New Roman" w:cs="Times New Roman"/>
                <w:sz w:val="20"/>
                <w:szCs w:val="20"/>
              </w:rPr>
              <w:t>цо книги»;</w:t>
            </w:r>
          </w:p>
          <w:p w:rsidR="00625292" w:rsidRPr="00662335" w:rsidRDefault="00625292" w:rsidP="00C31292">
            <w:pPr>
              <w:pStyle w:val="af6"/>
              <w:spacing w:line="360" w:lineRule="auto"/>
              <w:jc w:val="center"/>
              <w:rPr>
                <w:rStyle w:val="c0c13"/>
                <w:rFonts w:ascii="Times New Roman" w:hAnsi="Times New Roman" w:cs="Times New Roman"/>
                <w:sz w:val="20"/>
                <w:szCs w:val="20"/>
              </w:rPr>
            </w:pPr>
            <w:r w:rsidRPr="00662335">
              <w:rPr>
                <w:rStyle w:val="c0c13"/>
                <w:rFonts w:ascii="Times New Roman" w:hAnsi="Times New Roman" w:cs="Times New Roman"/>
                <w:sz w:val="20"/>
                <w:szCs w:val="20"/>
              </w:rPr>
              <w:t>Обряд Ин</w:t>
            </w:r>
            <w:r w:rsidRPr="00662335">
              <w:rPr>
                <w:rStyle w:val="c0c13"/>
                <w:rFonts w:ascii="Times New Roman" w:hAnsi="Times New Roman" w:cs="Times New Roman"/>
                <w:sz w:val="20"/>
                <w:szCs w:val="20"/>
              </w:rPr>
              <w:t>и</w:t>
            </w:r>
            <w:r w:rsidRPr="00662335">
              <w:rPr>
                <w:rStyle w:val="c0c13"/>
                <w:rFonts w:ascii="Times New Roman" w:hAnsi="Times New Roman" w:cs="Times New Roman"/>
                <w:sz w:val="20"/>
                <w:szCs w:val="20"/>
              </w:rPr>
              <w:t>циации</w:t>
            </w:r>
          </w:p>
          <w:p w:rsidR="00625292" w:rsidRPr="00662335" w:rsidRDefault="00625292" w:rsidP="00C31292">
            <w:pPr>
              <w:pStyle w:val="af6"/>
              <w:spacing w:line="360" w:lineRule="auto"/>
              <w:jc w:val="center"/>
              <w:rPr>
                <w:rStyle w:val="c0c13"/>
                <w:rFonts w:ascii="Times New Roman" w:hAnsi="Times New Roman" w:cs="Times New Roman"/>
                <w:sz w:val="20"/>
                <w:szCs w:val="20"/>
              </w:rPr>
            </w:pPr>
            <w:r w:rsidRPr="00662335">
              <w:rPr>
                <w:rStyle w:val="c0c13"/>
                <w:rFonts w:ascii="Times New Roman" w:hAnsi="Times New Roman" w:cs="Times New Roman"/>
                <w:sz w:val="20"/>
                <w:szCs w:val="20"/>
              </w:rPr>
              <w:t>«Детство поз</w:t>
            </w:r>
            <w:r w:rsidRPr="00662335">
              <w:rPr>
                <w:rStyle w:val="c0c13"/>
                <w:rFonts w:ascii="Times New Roman" w:hAnsi="Times New Roman" w:cs="Times New Roman"/>
                <w:sz w:val="20"/>
                <w:szCs w:val="20"/>
              </w:rPr>
              <w:t>а</w:t>
            </w:r>
            <w:r w:rsidRPr="00662335">
              <w:rPr>
                <w:rStyle w:val="c0c13"/>
                <w:rFonts w:ascii="Times New Roman" w:hAnsi="Times New Roman" w:cs="Times New Roman"/>
                <w:sz w:val="20"/>
                <w:szCs w:val="20"/>
              </w:rPr>
              <w:t>ди»</w:t>
            </w:r>
          </w:p>
          <w:p w:rsidR="00625292" w:rsidRPr="00662335" w:rsidRDefault="00625292" w:rsidP="00C31292">
            <w:pPr>
              <w:pStyle w:val="af6"/>
              <w:spacing w:line="360" w:lineRule="auto"/>
              <w:jc w:val="center"/>
              <w:rPr>
                <w:rStyle w:val="c0c13"/>
                <w:rFonts w:ascii="Times New Roman" w:hAnsi="Times New Roman" w:cs="Times New Roman"/>
                <w:sz w:val="20"/>
                <w:szCs w:val="20"/>
              </w:rPr>
            </w:pPr>
            <w:r w:rsidRPr="00662335">
              <w:rPr>
                <w:rStyle w:val="c0c13"/>
                <w:rFonts w:ascii="Times New Roman" w:hAnsi="Times New Roman" w:cs="Times New Roman"/>
                <w:sz w:val="20"/>
                <w:szCs w:val="20"/>
              </w:rPr>
              <w:t>Ярмарка</w:t>
            </w:r>
          </w:p>
          <w:p w:rsidR="00625292" w:rsidRPr="00662335" w:rsidRDefault="00625292" w:rsidP="00C31292">
            <w:pPr>
              <w:pStyle w:val="af6"/>
              <w:spacing w:line="360" w:lineRule="auto"/>
              <w:jc w:val="center"/>
              <w:rPr>
                <w:rStyle w:val="c0c13"/>
                <w:rFonts w:ascii="Times New Roman" w:hAnsi="Times New Roman" w:cs="Times New Roman"/>
                <w:sz w:val="20"/>
                <w:szCs w:val="20"/>
              </w:rPr>
            </w:pPr>
            <w:r w:rsidRPr="00662335">
              <w:rPr>
                <w:rStyle w:val="c0c13"/>
                <w:rFonts w:ascii="Times New Roman" w:hAnsi="Times New Roman" w:cs="Times New Roman"/>
                <w:sz w:val="20"/>
                <w:szCs w:val="20"/>
              </w:rPr>
              <w:t>«Семейное торжество»;</w:t>
            </w:r>
          </w:p>
          <w:p w:rsidR="00625292" w:rsidRPr="00662335" w:rsidRDefault="00625292" w:rsidP="00C31292">
            <w:pPr>
              <w:pStyle w:val="af6"/>
              <w:spacing w:line="360" w:lineRule="auto"/>
              <w:jc w:val="center"/>
              <w:rPr>
                <w:rStyle w:val="c0c13"/>
                <w:rFonts w:ascii="Times New Roman" w:hAnsi="Times New Roman" w:cs="Times New Roman"/>
                <w:sz w:val="20"/>
                <w:szCs w:val="20"/>
              </w:rPr>
            </w:pPr>
            <w:r w:rsidRPr="00662335">
              <w:rPr>
                <w:rStyle w:val="c0c13"/>
                <w:rFonts w:ascii="Times New Roman" w:hAnsi="Times New Roman" w:cs="Times New Roman"/>
                <w:sz w:val="20"/>
                <w:szCs w:val="20"/>
              </w:rPr>
              <w:t>Игра на мес</w:t>
            </w:r>
            <w:r w:rsidRPr="00662335">
              <w:rPr>
                <w:rStyle w:val="c0c13"/>
                <w:rFonts w:ascii="Times New Roman" w:hAnsi="Times New Roman" w:cs="Times New Roman"/>
                <w:sz w:val="20"/>
                <w:szCs w:val="20"/>
              </w:rPr>
              <w:t>т</w:t>
            </w:r>
            <w:r w:rsidRPr="00662335">
              <w:rPr>
                <w:rStyle w:val="c0c13"/>
                <w:rFonts w:ascii="Times New Roman" w:hAnsi="Times New Roman" w:cs="Times New Roman"/>
                <w:sz w:val="20"/>
                <w:szCs w:val="20"/>
              </w:rPr>
              <w:t>ности</w:t>
            </w:r>
          </w:p>
          <w:p w:rsidR="00625292" w:rsidRPr="00662335" w:rsidRDefault="00625292" w:rsidP="00C31292">
            <w:pPr>
              <w:pStyle w:val="af6"/>
              <w:spacing w:line="360" w:lineRule="auto"/>
              <w:jc w:val="center"/>
              <w:rPr>
                <w:rStyle w:val="c0c13"/>
                <w:rFonts w:ascii="Times New Roman" w:hAnsi="Times New Roman" w:cs="Times New Roman"/>
                <w:sz w:val="20"/>
                <w:szCs w:val="20"/>
              </w:rPr>
            </w:pPr>
            <w:r w:rsidRPr="00662335">
              <w:rPr>
                <w:rStyle w:val="c0c13"/>
                <w:rFonts w:ascii="Times New Roman" w:hAnsi="Times New Roman" w:cs="Times New Roman"/>
                <w:sz w:val="20"/>
                <w:szCs w:val="20"/>
              </w:rPr>
              <w:t>«На что я сп</w:t>
            </w:r>
            <w:r w:rsidRPr="00662335">
              <w:rPr>
                <w:rStyle w:val="c0c13"/>
                <w:rFonts w:ascii="Times New Roman" w:hAnsi="Times New Roman" w:cs="Times New Roman"/>
                <w:sz w:val="20"/>
                <w:szCs w:val="20"/>
              </w:rPr>
              <w:t>о</w:t>
            </w:r>
            <w:r w:rsidRPr="00662335">
              <w:rPr>
                <w:rStyle w:val="c0c13"/>
                <w:rFonts w:ascii="Times New Roman" w:hAnsi="Times New Roman" w:cs="Times New Roman"/>
                <w:sz w:val="20"/>
                <w:szCs w:val="20"/>
              </w:rPr>
              <w:t>собен!»;</w:t>
            </w:r>
          </w:p>
          <w:p w:rsidR="00625292" w:rsidRPr="00662335" w:rsidRDefault="00625292" w:rsidP="00C31292">
            <w:pPr>
              <w:pStyle w:val="af6"/>
              <w:spacing w:line="360" w:lineRule="auto"/>
              <w:jc w:val="center"/>
              <w:rPr>
                <w:rStyle w:val="c0c13"/>
                <w:rFonts w:ascii="Times New Roman" w:hAnsi="Times New Roman" w:cs="Times New Roman"/>
                <w:sz w:val="20"/>
                <w:szCs w:val="20"/>
              </w:rPr>
            </w:pPr>
            <w:r w:rsidRPr="00662335">
              <w:rPr>
                <w:rStyle w:val="c0c13"/>
                <w:rFonts w:ascii="Times New Roman" w:hAnsi="Times New Roman" w:cs="Times New Roman"/>
                <w:sz w:val="20"/>
                <w:szCs w:val="20"/>
              </w:rPr>
              <w:t>Творческие мастерские</w:t>
            </w:r>
          </w:p>
          <w:p w:rsidR="00625292" w:rsidRPr="00662335" w:rsidRDefault="00625292" w:rsidP="00C31292">
            <w:pPr>
              <w:pStyle w:val="af6"/>
              <w:spacing w:line="360" w:lineRule="auto"/>
              <w:jc w:val="center"/>
              <w:rPr>
                <w:rStyle w:val="c0c13"/>
                <w:rFonts w:ascii="Times New Roman" w:hAnsi="Times New Roman" w:cs="Times New Roman"/>
                <w:sz w:val="20"/>
                <w:szCs w:val="20"/>
              </w:rPr>
            </w:pPr>
            <w:r w:rsidRPr="00662335">
              <w:rPr>
                <w:rStyle w:val="c0c13"/>
                <w:rFonts w:ascii="Times New Roman" w:hAnsi="Times New Roman" w:cs="Times New Roman"/>
                <w:sz w:val="20"/>
                <w:szCs w:val="20"/>
              </w:rPr>
              <w:t>«Обучение грамоте»;</w:t>
            </w:r>
          </w:p>
          <w:p w:rsidR="00625292" w:rsidRPr="00662335" w:rsidRDefault="00625292" w:rsidP="00C31292">
            <w:pPr>
              <w:pStyle w:val="af6"/>
              <w:spacing w:line="360" w:lineRule="auto"/>
              <w:jc w:val="center"/>
              <w:rPr>
                <w:rStyle w:val="c0c13"/>
                <w:rFonts w:ascii="Times New Roman" w:hAnsi="Times New Roman" w:cs="Times New Roman"/>
                <w:sz w:val="20"/>
                <w:szCs w:val="20"/>
              </w:rPr>
            </w:pPr>
            <w:r w:rsidRPr="00662335">
              <w:rPr>
                <w:rStyle w:val="c0c13"/>
                <w:rFonts w:ascii="Times New Roman" w:hAnsi="Times New Roman" w:cs="Times New Roman"/>
                <w:sz w:val="20"/>
                <w:szCs w:val="20"/>
              </w:rPr>
              <w:t>Интеллект</w:t>
            </w:r>
            <w:r w:rsidRPr="00662335">
              <w:rPr>
                <w:rStyle w:val="c0c13"/>
                <w:rFonts w:ascii="Times New Roman" w:hAnsi="Times New Roman" w:cs="Times New Roman"/>
                <w:sz w:val="20"/>
                <w:szCs w:val="20"/>
              </w:rPr>
              <w:t>у</w:t>
            </w:r>
            <w:r w:rsidRPr="00662335">
              <w:rPr>
                <w:rStyle w:val="c0c13"/>
                <w:rFonts w:ascii="Times New Roman" w:hAnsi="Times New Roman" w:cs="Times New Roman"/>
                <w:sz w:val="20"/>
                <w:szCs w:val="20"/>
              </w:rPr>
              <w:t>ально творч</w:t>
            </w:r>
            <w:r w:rsidRPr="00662335">
              <w:rPr>
                <w:rStyle w:val="c0c13"/>
                <w:rFonts w:ascii="Times New Roman" w:hAnsi="Times New Roman" w:cs="Times New Roman"/>
                <w:sz w:val="20"/>
                <w:szCs w:val="20"/>
              </w:rPr>
              <w:t>е</w:t>
            </w:r>
            <w:r w:rsidRPr="00662335">
              <w:rPr>
                <w:rStyle w:val="c0c13"/>
                <w:rFonts w:ascii="Times New Roman" w:hAnsi="Times New Roman" w:cs="Times New Roman"/>
                <w:sz w:val="20"/>
                <w:szCs w:val="20"/>
              </w:rPr>
              <w:t>ский конкурс</w:t>
            </w:r>
          </w:p>
          <w:p w:rsidR="00625292" w:rsidRPr="00662335" w:rsidRDefault="00625292" w:rsidP="00C31292">
            <w:pPr>
              <w:pStyle w:val="af6"/>
              <w:spacing w:line="360" w:lineRule="auto"/>
              <w:jc w:val="center"/>
              <w:rPr>
                <w:rStyle w:val="c0c13"/>
                <w:rFonts w:ascii="Times New Roman" w:hAnsi="Times New Roman" w:cs="Times New Roman"/>
                <w:sz w:val="20"/>
                <w:szCs w:val="20"/>
              </w:rPr>
            </w:pPr>
            <w:r w:rsidRPr="00662335">
              <w:rPr>
                <w:rStyle w:val="c0c13"/>
                <w:rFonts w:ascii="Times New Roman" w:hAnsi="Times New Roman" w:cs="Times New Roman"/>
                <w:sz w:val="20"/>
                <w:szCs w:val="20"/>
              </w:rPr>
              <w:t>«Русская пра</w:t>
            </w:r>
            <w:r w:rsidRPr="00662335">
              <w:rPr>
                <w:rStyle w:val="c0c13"/>
                <w:rFonts w:ascii="Times New Roman" w:hAnsi="Times New Roman" w:cs="Times New Roman"/>
                <w:sz w:val="20"/>
                <w:szCs w:val="20"/>
              </w:rPr>
              <w:t>в</w:t>
            </w:r>
            <w:r w:rsidRPr="00662335">
              <w:rPr>
                <w:rStyle w:val="c0c13"/>
                <w:rFonts w:ascii="Times New Roman" w:hAnsi="Times New Roman" w:cs="Times New Roman"/>
                <w:sz w:val="20"/>
                <w:szCs w:val="20"/>
              </w:rPr>
              <w:t>да»;</w:t>
            </w:r>
          </w:p>
          <w:p w:rsidR="00625292" w:rsidRPr="00662335" w:rsidRDefault="00625292" w:rsidP="00C31292">
            <w:pPr>
              <w:pStyle w:val="af6"/>
              <w:spacing w:line="360" w:lineRule="auto"/>
              <w:jc w:val="center"/>
              <w:rPr>
                <w:rStyle w:val="c0c13"/>
                <w:rFonts w:ascii="Times New Roman" w:hAnsi="Times New Roman" w:cs="Times New Roman"/>
                <w:sz w:val="20"/>
                <w:szCs w:val="20"/>
              </w:rPr>
            </w:pPr>
            <w:r w:rsidRPr="00662335">
              <w:rPr>
                <w:rStyle w:val="c0c13"/>
                <w:rFonts w:ascii="Times New Roman" w:hAnsi="Times New Roman" w:cs="Times New Roman"/>
                <w:sz w:val="20"/>
                <w:szCs w:val="20"/>
              </w:rPr>
              <w:t>Практикум</w:t>
            </w:r>
          </w:p>
          <w:p w:rsidR="00625292" w:rsidRPr="00662335" w:rsidRDefault="00625292" w:rsidP="00C31292">
            <w:pPr>
              <w:pStyle w:val="af6"/>
              <w:spacing w:line="360" w:lineRule="auto"/>
              <w:jc w:val="center"/>
              <w:rPr>
                <w:rStyle w:val="c0c13"/>
                <w:rFonts w:ascii="Times New Roman" w:hAnsi="Times New Roman" w:cs="Times New Roman"/>
                <w:sz w:val="20"/>
                <w:szCs w:val="20"/>
              </w:rPr>
            </w:pPr>
            <w:r w:rsidRPr="00662335">
              <w:rPr>
                <w:rStyle w:val="c0c13"/>
                <w:rFonts w:ascii="Times New Roman" w:hAnsi="Times New Roman" w:cs="Times New Roman"/>
                <w:sz w:val="20"/>
                <w:szCs w:val="20"/>
              </w:rPr>
              <w:t>«Держи удар»;</w:t>
            </w:r>
          </w:p>
          <w:p w:rsidR="00625292" w:rsidRPr="00662335" w:rsidRDefault="00625292" w:rsidP="00C31292">
            <w:pPr>
              <w:pStyle w:val="af6"/>
              <w:spacing w:line="360" w:lineRule="auto"/>
              <w:jc w:val="center"/>
              <w:rPr>
                <w:rStyle w:val="c0c13"/>
                <w:rFonts w:ascii="Times New Roman" w:hAnsi="Times New Roman" w:cs="Times New Roman"/>
                <w:sz w:val="20"/>
                <w:szCs w:val="20"/>
              </w:rPr>
            </w:pPr>
            <w:r w:rsidRPr="00662335">
              <w:rPr>
                <w:rStyle w:val="c0c13"/>
                <w:rFonts w:ascii="Times New Roman" w:hAnsi="Times New Roman" w:cs="Times New Roman"/>
                <w:sz w:val="20"/>
                <w:szCs w:val="20"/>
              </w:rPr>
              <w:t>Спортивные состязания</w:t>
            </w:r>
          </w:p>
          <w:p w:rsidR="00625292" w:rsidRPr="00662335" w:rsidRDefault="00625292" w:rsidP="00C31292">
            <w:pPr>
              <w:pStyle w:val="af6"/>
              <w:spacing w:line="360" w:lineRule="auto"/>
              <w:jc w:val="center"/>
              <w:rPr>
                <w:rStyle w:val="c0c13"/>
                <w:rFonts w:ascii="Times New Roman" w:hAnsi="Times New Roman" w:cs="Times New Roman"/>
                <w:sz w:val="20"/>
                <w:szCs w:val="20"/>
              </w:rPr>
            </w:pPr>
            <w:r w:rsidRPr="00662335">
              <w:rPr>
                <w:rStyle w:val="c0c13"/>
                <w:rFonts w:ascii="Times New Roman" w:hAnsi="Times New Roman" w:cs="Times New Roman"/>
                <w:sz w:val="20"/>
                <w:szCs w:val="20"/>
              </w:rPr>
              <w:t>«Состязание сильнейших»;</w:t>
            </w:r>
          </w:p>
          <w:p w:rsidR="00625292" w:rsidRPr="00662335" w:rsidRDefault="00625292" w:rsidP="00C31292">
            <w:pPr>
              <w:pStyle w:val="af6"/>
              <w:spacing w:line="360" w:lineRule="auto"/>
              <w:jc w:val="center"/>
              <w:rPr>
                <w:rStyle w:val="c0c13"/>
                <w:rFonts w:ascii="Times New Roman" w:hAnsi="Times New Roman" w:cs="Times New Roman"/>
                <w:sz w:val="20"/>
                <w:szCs w:val="20"/>
              </w:rPr>
            </w:pPr>
            <w:proofErr w:type="spellStart"/>
            <w:r w:rsidRPr="00662335">
              <w:rPr>
                <w:rStyle w:val="c0c13"/>
                <w:rFonts w:ascii="Times New Roman" w:hAnsi="Times New Roman" w:cs="Times New Roman"/>
                <w:sz w:val="20"/>
                <w:szCs w:val="20"/>
              </w:rPr>
              <w:t>Life</w:t>
            </w:r>
            <w:proofErr w:type="spellEnd"/>
            <w:r w:rsidRPr="00662335">
              <w:rPr>
                <w:rStyle w:val="c0c13"/>
                <w:rFonts w:ascii="Times New Roman" w:hAnsi="Times New Roman" w:cs="Times New Roman"/>
                <w:sz w:val="20"/>
                <w:szCs w:val="20"/>
              </w:rPr>
              <w:t xml:space="preserve"> – </w:t>
            </w:r>
            <w:proofErr w:type="spellStart"/>
            <w:r w:rsidRPr="00662335">
              <w:rPr>
                <w:rStyle w:val="c0c13"/>
                <w:rFonts w:ascii="Times New Roman" w:hAnsi="Times New Roman" w:cs="Times New Roman"/>
                <w:sz w:val="20"/>
                <w:szCs w:val="20"/>
              </w:rPr>
              <w:t>квест</w:t>
            </w:r>
            <w:proofErr w:type="spellEnd"/>
          </w:p>
          <w:p w:rsidR="00625292" w:rsidRPr="00662335" w:rsidRDefault="00625292" w:rsidP="00C31292">
            <w:pPr>
              <w:pStyle w:val="af6"/>
              <w:spacing w:line="360" w:lineRule="auto"/>
              <w:jc w:val="center"/>
              <w:rPr>
                <w:rStyle w:val="c0c13"/>
                <w:rFonts w:ascii="Times New Roman" w:hAnsi="Times New Roman" w:cs="Times New Roman"/>
                <w:sz w:val="20"/>
                <w:szCs w:val="20"/>
              </w:rPr>
            </w:pPr>
            <w:r w:rsidRPr="00662335">
              <w:rPr>
                <w:rStyle w:val="c0c13"/>
                <w:rFonts w:ascii="Times New Roman" w:hAnsi="Times New Roman" w:cs="Times New Roman"/>
                <w:sz w:val="20"/>
                <w:szCs w:val="20"/>
              </w:rPr>
              <w:t>«Шаг к буд</w:t>
            </w:r>
            <w:r w:rsidRPr="00662335">
              <w:rPr>
                <w:rStyle w:val="c0c13"/>
                <w:rFonts w:ascii="Times New Roman" w:hAnsi="Times New Roman" w:cs="Times New Roman"/>
                <w:sz w:val="20"/>
                <w:szCs w:val="20"/>
              </w:rPr>
              <w:t>у</w:t>
            </w:r>
            <w:r w:rsidRPr="00662335">
              <w:rPr>
                <w:rStyle w:val="c0c13"/>
                <w:rFonts w:ascii="Times New Roman" w:hAnsi="Times New Roman" w:cs="Times New Roman"/>
                <w:sz w:val="20"/>
                <w:szCs w:val="20"/>
              </w:rPr>
              <w:t>щему»;</w:t>
            </w:r>
          </w:p>
          <w:p w:rsidR="00625292" w:rsidRPr="00662335" w:rsidRDefault="00625292" w:rsidP="00C31292">
            <w:pPr>
              <w:pStyle w:val="af6"/>
              <w:spacing w:line="360" w:lineRule="auto"/>
              <w:jc w:val="center"/>
              <w:rPr>
                <w:rStyle w:val="c0c13"/>
                <w:rFonts w:ascii="Times New Roman" w:hAnsi="Times New Roman" w:cs="Times New Roman"/>
                <w:sz w:val="20"/>
                <w:szCs w:val="20"/>
              </w:rPr>
            </w:pPr>
            <w:r w:rsidRPr="00662335">
              <w:rPr>
                <w:rStyle w:val="c0c13"/>
                <w:rFonts w:ascii="Times New Roman" w:hAnsi="Times New Roman" w:cs="Times New Roman"/>
                <w:sz w:val="20"/>
                <w:szCs w:val="20"/>
              </w:rPr>
              <w:t>Индивидуал</w:t>
            </w:r>
            <w:r w:rsidRPr="00662335">
              <w:rPr>
                <w:rStyle w:val="c0c13"/>
                <w:rFonts w:ascii="Times New Roman" w:hAnsi="Times New Roman" w:cs="Times New Roman"/>
                <w:sz w:val="20"/>
                <w:szCs w:val="20"/>
              </w:rPr>
              <w:t>ь</w:t>
            </w:r>
            <w:r w:rsidRPr="00662335">
              <w:rPr>
                <w:rStyle w:val="c0c13"/>
                <w:rFonts w:ascii="Times New Roman" w:hAnsi="Times New Roman" w:cs="Times New Roman"/>
                <w:sz w:val="20"/>
                <w:szCs w:val="20"/>
              </w:rPr>
              <w:t>но – творч</w:t>
            </w:r>
            <w:r w:rsidRPr="00662335">
              <w:rPr>
                <w:rStyle w:val="c0c13"/>
                <w:rFonts w:ascii="Times New Roman" w:hAnsi="Times New Roman" w:cs="Times New Roman"/>
                <w:sz w:val="20"/>
                <w:szCs w:val="20"/>
              </w:rPr>
              <w:t>е</w:t>
            </w:r>
            <w:r w:rsidRPr="00662335">
              <w:rPr>
                <w:rStyle w:val="c0c13"/>
                <w:rFonts w:ascii="Times New Roman" w:hAnsi="Times New Roman" w:cs="Times New Roman"/>
                <w:sz w:val="20"/>
                <w:szCs w:val="20"/>
              </w:rPr>
              <w:t>ский конкурс</w:t>
            </w:r>
          </w:p>
          <w:p w:rsidR="00625292" w:rsidRPr="00662335" w:rsidRDefault="00625292" w:rsidP="00C31292">
            <w:pPr>
              <w:pStyle w:val="af6"/>
              <w:spacing w:line="360" w:lineRule="auto"/>
              <w:jc w:val="center"/>
              <w:rPr>
                <w:rStyle w:val="c0c13"/>
                <w:rFonts w:ascii="Times New Roman" w:hAnsi="Times New Roman" w:cs="Times New Roman"/>
                <w:sz w:val="20"/>
                <w:szCs w:val="20"/>
              </w:rPr>
            </w:pPr>
            <w:r w:rsidRPr="00662335">
              <w:rPr>
                <w:rStyle w:val="c0c13"/>
                <w:rFonts w:ascii="Times New Roman" w:hAnsi="Times New Roman" w:cs="Times New Roman"/>
                <w:sz w:val="20"/>
                <w:szCs w:val="20"/>
              </w:rPr>
              <w:t>«Хочу в др</w:t>
            </w:r>
            <w:r w:rsidRPr="00662335">
              <w:rPr>
                <w:rStyle w:val="c0c13"/>
                <w:rFonts w:ascii="Times New Roman" w:hAnsi="Times New Roman" w:cs="Times New Roman"/>
                <w:sz w:val="20"/>
                <w:szCs w:val="20"/>
              </w:rPr>
              <w:t>у</w:t>
            </w:r>
            <w:r w:rsidRPr="00662335">
              <w:rPr>
                <w:rStyle w:val="c0c13"/>
                <w:rFonts w:ascii="Times New Roman" w:hAnsi="Times New Roman" w:cs="Times New Roman"/>
                <w:sz w:val="20"/>
                <w:szCs w:val="20"/>
              </w:rPr>
              <w:t>жину»;</w:t>
            </w:r>
          </w:p>
          <w:p w:rsidR="00625292" w:rsidRPr="00662335" w:rsidRDefault="00625292" w:rsidP="00C31292">
            <w:pPr>
              <w:pStyle w:val="af6"/>
              <w:spacing w:line="360" w:lineRule="auto"/>
              <w:jc w:val="center"/>
              <w:rPr>
                <w:rStyle w:val="c0c13"/>
                <w:rFonts w:ascii="Times New Roman" w:hAnsi="Times New Roman" w:cs="Times New Roman"/>
                <w:sz w:val="20"/>
                <w:szCs w:val="20"/>
              </w:rPr>
            </w:pPr>
            <w:r w:rsidRPr="00662335">
              <w:rPr>
                <w:rStyle w:val="c0c13"/>
                <w:rFonts w:ascii="Times New Roman" w:hAnsi="Times New Roman" w:cs="Times New Roman"/>
                <w:sz w:val="20"/>
                <w:szCs w:val="20"/>
              </w:rPr>
              <w:lastRenderedPageBreak/>
              <w:t>Журналистское расследование</w:t>
            </w:r>
          </w:p>
          <w:p w:rsidR="00625292" w:rsidRPr="00662335" w:rsidRDefault="00625292" w:rsidP="00C31292">
            <w:pPr>
              <w:pStyle w:val="af6"/>
              <w:spacing w:line="360" w:lineRule="auto"/>
              <w:jc w:val="center"/>
              <w:rPr>
                <w:rStyle w:val="c0c13"/>
                <w:rFonts w:ascii="Times New Roman" w:hAnsi="Times New Roman" w:cs="Times New Roman"/>
                <w:sz w:val="20"/>
                <w:szCs w:val="20"/>
              </w:rPr>
            </w:pPr>
            <w:r w:rsidRPr="00662335">
              <w:rPr>
                <w:rStyle w:val="c0c13"/>
                <w:rFonts w:ascii="Times New Roman" w:hAnsi="Times New Roman" w:cs="Times New Roman"/>
                <w:sz w:val="20"/>
                <w:szCs w:val="20"/>
              </w:rPr>
              <w:t>«Ратные по</w:t>
            </w:r>
            <w:r w:rsidRPr="00662335">
              <w:rPr>
                <w:rStyle w:val="c0c13"/>
                <w:rFonts w:ascii="Times New Roman" w:hAnsi="Times New Roman" w:cs="Times New Roman"/>
                <w:sz w:val="20"/>
                <w:szCs w:val="20"/>
              </w:rPr>
              <w:t>д</w:t>
            </w:r>
            <w:r w:rsidRPr="00662335">
              <w:rPr>
                <w:rStyle w:val="c0c13"/>
                <w:rFonts w:ascii="Times New Roman" w:hAnsi="Times New Roman" w:cs="Times New Roman"/>
                <w:sz w:val="20"/>
                <w:szCs w:val="20"/>
              </w:rPr>
              <w:t>виги героев русской»;</w:t>
            </w:r>
          </w:p>
          <w:p w:rsidR="00625292" w:rsidRPr="00662335" w:rsidRDefault="00625292" w:rsidP="00C31292">
            <w:pPr>
              <w:pStyle w:val="af6"/>
              <w:spacing w:line="360" w:lineRule="auto"/>
              <w:jc w:val="center"/>
              <w:rPr>
                <w:rStyle w:val="c0c13"/>
                <w:rFonts w:ascii="Times New Roman" w:hAnsi="Times New Roman" w:cs="Times New Roman"/>
                <w:sz w:val="20"/>
                <w:szCs w:val="20"/>
              </w:rPr>
            </w:pPr>
            <w:r w:rsidRPr="00662335">
              <w:rPr>
                <w:rStyle w:val="c0c13"/>
                <w:rFonts w:ascii="Times New Roman" w:hAnsi="Times New Roman" w:cs="Times New Roman"/>
                <w:sz w:val="20"/>
                <w:szCs w:val="20"/>
              </w:rPr>
              <w:t>Конкурс пр</w:t>
            </w:r>
            <w:r w:rsidRPr="00662335">
              <w:rPr>
                <w:rStyle w:val="c0c13"/>
                <w:rFonts w:ascii="Times New Roman" w:hAnsi="Times New Roman" w:cs="Times New Roman"/>
                <w:sz w:val="20"/>
                <w:szCs w:val="20"/>
              </w:rPr>
              <w:t>о</w:t>
            </w:r>
            <w:r w:rsidRPr="00662335">
              <w:rPr>
                <w:rStyle w:val="c0c13"/>
                <w:rFonts w:ascii="Times New Roman" w:hAnsi="Times New Roman" w:cs="Times New Roman"/>
                <w:sz w:val="20"/>
                <w:szCs w:val="20"/>
              </w:rPr>
              <w:t>ектов</w:t>
            </w:r>
          </w:p>
          <w:p w:rsidR="00625292" w:rsidRPr="00662335" w:rsidRDefault="00625292" w:rsidP="00C31292">
            <w:pPr>
              <w:pStyle w:val="af6"/>
              <w:spacing w:line="360" w:lineRule="auto"/>
              <w:jc w:val="center"/>
              <w:rPr>
                <w:rStyle w:val="c0c13"/>
                <w:rFonts w:ascii="Times New Roman" w:hAnsi="Times New Roman" w:cs="Times New Roman"/>
                <w:sz w:val="20"/>
                <w:szCs w:val="20"/>
              </w:rPr>
            </w:pPr>
            <w:r w:rsidRPr="00662335">
              <w:rPr>
                <w:rStyle w:val="c0c13"/>
                <w:rFonts w:ascii="Times New Roman" w:hAnsi="Times New Roman" w:cs="Times New Roman"/>
                <w:sz w:val="20"/>
                <w:szCs w:val="20"/>
              </w:rPr>
              <w:t>«Заполняя страницы»;</w:t>
            </w:r>
          </w:p>
          <w:p w:rsidR="00625292" w:rsidRPr="00662335" w:rsidRDefault="00625292" w:rsidP="00C31292">
            <w:pPr>
              <w:pStyle w:val="af6"/>
              <w:spacing w:line="360" w:lineRule="auto"/>
              <w:jc w:val="center"/>
              <w:rPr>
                <w:rStyle w:val="c0c13"/>
                <w:rFonts w:ascii="Times New Roman" w:hAnsi="Times New Roman" w:cs="Times New Roman"/>
                <w:sz w:val="20"/>
                <w:szCs w:val="20"/>
              </w:rPr>
            </w:pPr>
          </w:p>
          <w:p w:rsidR="00625292" w:rsidRPr="00662335" w:rsidRDefault="00625292" w:rsidP="00C31292">
            <w:pPr>
              <w:pStyle w:val="af6"/>
              <w:spacing w:line="360" w:lineRule="auto"/>
              <w:jc w:val="center"/>
              <w:rPr>
                <w:rStyle w:val="c0c13"/>
                <w:rFonts w:ascii="Times New Roman" w:hAnsi="Times New Roman" w:cs="Times New Roman"/>
                <w:sz w:val="20"/>
                <w:szCs w:val="20"/>
              </w:rPr>
            </w:pPr>
          </w:p>
        </w:tc>
      </w:tr>
      <w:tr w:rsidR="00625292" w:rsidRPr="00151823" w:rsidTr="00953498">
        <w:trPr>
          <w:trHeight w:val="570"/>
        </w:trPr>
        <w:tc>
          <w:tcPr>
            <w:tcW w:w="1418" w:type="dxa"/>
            <w:tcBorders>
              <w:top w:val="single" w:sz="4" w:space="0" w:color="auto"/>
              <w:left w:val="single" w:sz="4" w:space="0" w:color="auto"/>
              <w:bottom w:val="single" w:sz="4" w:space="0" w:color="auto"/>
              <w:right w:val="single" w:sz="4" w:space="0" w:color="auto"/>
            </w:tcBorders>
            <w:vAlign w:val="center"/>
            <w:hideMark/>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lang w:val="en-US"/>
              </w:rPr>
              <w:lastRenderedPageBreak/>
              <w:t>IV</w:t>
            </w:r>
            <w:r w:rsidRPr="00662335">
              <w:rPr>
                <w:rFonts w:ascii="Times New Roman" w:hAnsi="Times New Roman" w:cs="Times New Roman"/>
                <w:sz w:val="20"/>
                <w:szCs w:val="20"/>
              </w:rPr>
              <w:t xml:space="preserve"> период</w:t>
            </w:r>
          </w:p>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Заключ</w:t>
            </w:r>
            <w:r w:rsidRPr="00662335">
              <w:rPr>
                <w:rFonts w:ascii="Times New Roman" w:hAnsi="Times New Roman" w:cs="Times New Roman"/>
                <w:sz w:val="20"/>
                <w:szCs w:val="20"/>
              </w:rPr>
              <w:t>и</w:t>
            </w:r>
            <w:r w:rsidRPr="00662335">
              <w:rPr>
                <w:rFonts w:ascii="Times New Roman" w:hAnsi="Times New Roman" w:cs="Times New Roman"/>
                <w:sz w:val="20"/>
                <w:szCs w:val="20"/>
              </w:rPr>
              <w:t>тельный п</w:t>
            </w:r>
            <w:r w:rsidRPr="00662335">
              <w:rPr>
                <w:rFonts w:ascii="Times New Roman" w:hAnsi="Times New Roman" w:cs="Times New Roman"/>
                <w:sz w:val="20"/>
                <w:szCs w:val="20"/>
              </w:rPr>
              <w:t>е</w:t>
            </w:r>
            <w:r w:rsidRPr="00662335">
              <w:rPr>
                <w:rFonts w:ascii="Times New Roman" w:hAnsi="Times New Roman" w:cs="Times New Roman"/>
                <w:sz w:val="20"/>
                <w:szCs w:val="20"/>
              </w:rPr>
              <w:t>риод смены</w:t>
            </w:r>
          </w:p>
          <w:p w:rsidR="00625292" w:rsidRPr="00662335" w:rsidRDefault="00625292" w:rsidP="00C31292">
            <w:pPr>
              <w:pStyle w:val="af6"/>
              <w:spacing w:line="360" w:lineRule="auto"/>
              <w:jc w:val="center"/>
              <w:rPr>
                <w:rFonts w:ascii="Times New Roman" w:hAnsi="Times New Roman" w:cs="Times New Roman"/>
                <w:b/>
                <w:bCs/>
                <w:sz w:val="20"/>
                <w:szCs w:val="20"/>
              </w:rPr>
            </w:pPr>
            <w:r w:rsidRPr="00662335">
              <w:rPr>
                <w:rFonts w:ascii="Times New Roman" w:hAnsi="Times New Roman" w:cs="Times New Roman"/>
                <w:color w:val="000000"/>
                <w:sz w:val="20"/>
                <w:szCs w:val="20"/>
              </w:rPr>
              <w:t>(20-21 день смены)</w:t>
            </w:r>
          </w:p>
        </w:tc>
        <w:tc>
          <w:tcPr>
            <w:tcW w:w="1701" w:type="dxa"/>
            <w:tcBorders>
              <w:top w:val="single" w:sz="4" w:space="0" w:color="auto"/>
              <w:left w:val="single" w:sz="4" w:space="0" w:color="auto"/>
              <w:bottom w:val="single" w:sz="4" w:space="0" w:color="auto"/>
              <w:right w:val="single" w:sz="4" w:space="0" w:color="auto"/>
            </w:tcBorders>
            <w:vAlign w:val="center"/>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Анализ и сам</w:t>
            </w:r>
            <w:r w:rsidRPr="00662335">
              <w:rPr>
                <w:rFonts w:ascii="Times New Roman" w:hAnsi="Times New Roman" w:cs="Times New Roman"/>
                <w:sz w:val="20"/>
                <w:szCs w:val="20"/>
              </w:rPr>
              <w:t>о</w:t>
            </w:r>
            <w:r w:rsidRPr="00662335">
              <w:rPr>
                <w:rFonts w:ascii="Times New Roman" w:hAnsi="Times New Roman" w:cs="Times New Roman"/>
                <w:sz w:val="20"/>
                <w:szCs w:val="20"/>
              </w:rPr>
              <w:t>реализация де</w:t>
            </w:r>
            <w:r w:rsidRPr="00662335">
              <w:rPr>
                <w:rFonts w:ascii="Times New Roman" w:hAnsi="Times New Roman" w:cs="Times New Roman"/>
                <w:sz w:val="20"/>
                <w:szCs w:val="20"/>
              </w:rPr>
              <w:t>я</w:t>
            </w:r>
            <w:r w:rsidRPr="00662335">
              <w:rPr>
                <w:rFonts w:ascii="Times New Roman" w:hAnsi="Times New Roman" w:cs="Times New Roman"/>
                <w:sz w:val="20"/>
                <w:szCs w:val="20"/>
              </w:rPr>
              <w:t>тельности. Д</w:t>
            </w:r>
            <w:r w:rsidRPr="00662335">
              <w:rPr>
                <w:rFonts w:ascii="Times New Roman" w:hAnsi="Times New Roman" w:cs="Times New Roman"/>
                <w:sz w:val="20"/>
                <w:szCs w:val="20"/>
              </w:rPr>
              <w:t>е</w:t>
            </w:r>
            <w:r w:rsidRPr="00662335">
              <w:rPr>
                <w:rFonts w:ascii="Times New Roman" w:hAnsi="Times New Roman" w:cs="Times New Roman"/>
                <w:sz w:val="20"/>
                <w:szCs w:val="20"/>
              </w:rPr>
              <w:t>монстрация и</w:t>
            </w:r>
            <w:r w:rsidRPr="00662335">
              <w:rPr>
                <w:rFonts w:ascii="Times New Roman" w:hAnsi="Times New Roman" w:cs="Times New Roman"/>
                <w:sz w:val="20"/>
                <w:szCs w:val="20"/>
              </w:rPr>
              <w:t>н</w:t>
            </w:r>
            <w:r w:rsidRPr="00662335">
              <w:rPr>
                <w:rFonts w:ascii="Times New Roman" w:hAnsi="Times New Roman" w:cs="Times New Roman"/>
                <w:sz w:val="20"/>
                <w:szCs w:val="20"/>
              </w:rPr>
              <w:t>дивидуальных и отрядных до</w:t>
            </w:r>
            <w:r w:rsidRPr="00662335">
              <w:rPr>
                <w:rFonts w:ascii="Times New Roman" w:hAnsi="Times New Roman" w:cs="Times New Roman"/>
                <w:sz w:val="20"/>
                <w:szCs w:val="20"/>
              </w:rPr>
              <w:t>с</w:t>
            </w:r>
            <w:r w:rsidRPr="00662335">
              <w:rPr>
                <w:rFonts w:ascii="Times New Roman" w:hAnsi="Times New Roman" w:cs="Times New Roman"/>
                <w:sz w:val="20"/>
                <w:szCs w:val="20"/>
              </w:rPr>
              <w:t>тижений. Созд</w:t>
            </w:r>
            <w:r w:rsidRPr="00662335">
              <w:rPr>
                <w:rFonts w:ascii="Times New Roman" w:hAnsi="Times New Roman" w:cs="Times New Roman"/>
                <w:sz w:val="20"/>
                <w:szCs w:val="20"/>
              </w:rPr>
              <w:t>а</w:t>
            </w:r>
            <w:r w:rsidRPr="00662335">
              <w:rPr>
                <w:rFonts w:ascii="Times New Roman" w:hAnsi="Times New Roman" w:cs="Times New Roman"/>
                <w:sz w:val="20"/>
                <w:szCs w:val="20"/>
              </w:rPr>
              <w:t>ние атмосферы успешного з</w:t>
            </w:r>
            <w:r w:rsidRPr="00662335">
              <w:rPr>
                <w:rFonts w:ascii="Times New Roman" w:hAnsi="Times New Roman" w:cs="Times New Roman"/>
                <w:sz w:val="20"/>
                <w:szCs w:val="20"/>
              </w:rPr>
              <w:t>а</w:t>
            </w:r>
            <w:r w:rsidRPr="00662335">
              <w:rPr>
                <w:rFonts w:ascii="Times New Roman" w:hAnsi="Times New Roman" w:cs="Times New Roman"/>
                <w:sz w:val="20"/>
                <w:szCs w:val="20"/>
              </w:rPr>
              <w:t>вершения смены. Создание усл</w:t>
            </w:r>
            <w:r w:rsidRPr="00662335">
              <w:rPr>
                <w:rFonts w:ascii="Times New Roman" w:hAnsi="Times New Roman" w:cs="Times New Roman"/>
                <w:sz w:val="20"/>
                <w:szCs w:val="20"/>
              </w:rPr>
              <w:t>о</w:t>
            </w:r>
            <w:r w:rsidRPr="00662335">
              <w:rPr>
                <w:rFonts w:ascii="Times New Roman" w:hAnsi="Times New Roman" w:cs="Times New Roman"/>
                <w:sz w:val="20"/>
                <w:szCs w:val="20"/>
              </w:rPr>
              <w:t>вий для успе</w:t>
            </w:r>
            <w:r w:rsidRPr="00662335">
              <w:rPr>
                <w:rFonts w:ascii="Times New Roman" w:hAnsi="Times New Roman" w:cs="Times New Roman"/>
                <w:sz w:val="20"/>
                <w:szCs w:val="20"/>
              </w:rPr>
              <w:t>ш</w:t>
            </w:r>
            <w:r w:rsidRPr="00662335">
              <w:rPr>
                <w:rFonts w:ascii="Times New Roman" w:hAnsi="Times New Roman" w:cs="Times New Roman"/>
                <w:sz w:val="20"/>
                <w:szCs w:val="20"/>
              </w:rPr>
              <w:t xml:space="preserve">ной </w:t>
            </w:r>
            <w:proofErr w:type="spellStart"/>
            <w:r w:rsidRPr="00662335">
              <w:rPr>
                <w:rFonts w:ascii="Times New Roman" w:hAnsi="Times New Roman" w:cs="Times New Roman"/>
                <w:sz w:val="20"/>
                <w:szCs w:val="20"/>
              </w:rPr>
              <w:t>реадапт</w:t>
            </w:r>
            <w:r w:rsidRPr="00662335">
              <w:rPr>
                <w:rFonts w:ascii="Times New Roman" w:hAnsi="Times New Roman" w:cs="Times New Roman"/>
                <w:sz w:val="20"/>
                <w:szCs w:val="20"/>
              </w:rPr>
              <w:t>а</w:t>
            </w:r>
            <w:r w:rsidRPr="00662335">
              <w:rPr>
                <w:rFonts w:ascii="Times New Roman" w:hAnsi="Times New Roman" w:cs="Times New Roman"/>
                <w:sz w:val="20"/>
                <w:szCs w:val="20"/>
              </w:rPr>
              <w:t>ции</w:t>
            </w:r>
            <w:proofErr w:type="spellEnd"/>
            <w:r w:rsidRPr="00662335">
              <w:rPr>
                <w:rFonts w:ascii="Times New Roman" w:hAnsi="Times New Roman" w:cs="Times New Roman"/>
                <w:sz w:val="20"/>
                <w:szCs w:val="20"/>
              </w:rPr>
              <w:t>. Итоговая диагностика э</w:t>
            </w:r>
            <w:r w:rsidRPr="00662335">
              <w:rPr>
                <w:rFonts w:ascii="Times New Roman" w:hAnsi="Times New Roman" w:cs="Times New Roman"/>
                <w:sz w:val="20"/>
                <w:szCs w:val="20"/>
              </w:rPr>
              <w:t>ф</w:t>
            </w:r>
            <w:r w:rsidRPr="00662335">
              <w:rPr>
                <w:rFonts w:ascii="Times New Roman" w:hAnsi="Times New Roman" w:cs="Times New Roman"/>
                <w:sz w:val="20"/>
                <w:szCs w:val="20"/>
              </w:rPr>
              <w:t>фективности программы</w:t>
            </w:r>
          </w:p>
        </w:tc>
        <w:tc>
          <w:tcPr>
            <w:tcW w:w="1701" w:type="dxa"/>
            <w:tcBorders>
              <w:top w:val="single" w:sz="4" w:space="0" w:color="auto"/>
              <w:left w:val="single" w:sz="4" w:space="0" w:color="auto"/>
              <w:bottom w:val="single" w:sz="4" w:space="0" w:color="auto"/>
              <w:right w:val="single" w:sz="4" w:space="0" w:color="auto"/>
            </w:tcBorders>
            <w:vAlign w:val="center"/>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 xml:space="preserve">Индивидуально – творческий конкурс, </w:t>
            </w:r>
            <w:proofErr w:type="spellStart"/>
            <w:r w:rsidRPr="00662335">
              <w:rPr>
                <w:rFonts w:ascii="Times New Roman" w:hAnsi="Times New Roman" w:cs="Times New Roman"/>
                <w:sz w:val="20"/>
                <w:szCs w:val="20"/>
              </w:rPr>
              <w:t>Имме</w:t>
            </w:r>
            <w:r w:rsidRPr="00662335">
              <w:rPr>
                <w:rFonts w:ascii="Times New Roman" w:hAnsi="Times New Roman" w:cs="Times New Roman"/>
                <w:sz w:val="20"/>
                <w:szCs w:val="20"/>
              </w:rPr>
              <w:t>р</w:t>
            </w:r>
            <w:r w:rsidRPr="00662335">
              <w:rPr>
                <w:rFonts w:ascii="Times New Roman" w:hAnsi="Times New Roman" w:cs="Times New Roman"/>
                <w:sz w:val="20"/>
                <w:szCs w:val="20"/>
              </w:rPr>
              <w:t>сивный</w:t>
            </w:r>
            <w:proofErr w:type="spellEnd"/>
            <w:r w:rsidRPr="00662335">
              <w:rPr>
                <w:rFonts w:ascii="Times New Roman" w:hAnsi="Times New Roman" w:cs="Times New Roman"/>
                <w:sz w:val="20"/>
                <w:szCs w:val="20"/>
              </w:rPr>
              <w:t xml:space="preserve"> </w:t>
            </w:r>
            <w:proofErr w:type="spellStart"/>
            <w:r w:rsidRPr="00662335">
              <w:rPr>
                <w:rFonts w:ascii="Times New Roman" w:hAnsi="Times New Roman" w:cs="Times New Roman"/>
                <w:sz w:val="20"/>
                <w:szCs w:val="20"/>
              </w:rPr>
              <w:t>квест</w:t>
            </w:r>
            <w:proofErr w:type="spellEnd"/>
            <w:r w:rsidRPr="00662335">
              <w:rPr>
                <w:rFonts w:ascii="Times New Roman" w:hAnsi="Times New Roman" w:cs="Times New Roman"/>
                <w:sz w:val="20"/>
                <w:szCs w:val="20"/>
              </w:rPr>
              <w:t>, Тактическая и</w:t>
            </w:r>
            <w:r w:rsidRPr="00662335">
              <w:rPr>
                <w:rFonts w:ascii="Times New Roman" w:hAnsi="Times New Roman" w:cs="Times New Roman"/>
                <w:sz w:val="20"/>
                <w:szCs w:val="20"/>
              </w:rPr>
              <w:t>г</w:t>
            </w:r>
            <w:r w:rsidRPr="00662335">
              <w:rPr>
                <w:rFonts w:ascii="Times New Roman" w:hAnsi="Times New Roman" w:cs="Times New Roman"/>
                <w:sz w:val="20"/>
                <w:szCs w:val="20"/>
              </w:rPr>
              <w:t>ра</w:t>
            </w:r>
          </w:p>
        </w:tc>
        <w:tc>
          <w:tcPr>
            <w:tcW w:w="1984" w:type="dxa"/>
            <w:tcBorders>
              <w:top w:val="single" w:sz="4" w:space="0" w:color="auto"/>
              <w:left w:val="single" w:sz="4" w:space="0" w:color="auto"/>
              <w:bottom w:val="single" w:sz="4" w:space="0" w:color="auto"/>
              <w:right w:val="single" w:sz="4" w:space="0" w:color="auto"/>
            </w:tcBorders>
            <w:vAlign w:val="center"/>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Диагностические. Анкетирования, наблюдения, ко</w:t>
            </w:r>
            <w:r w:rsidRPr="00662335">
              <w:rPr>
                <w:rFonts w:ascii="Times New Roman" w:hAnsi="Times New Roman" w:cs="Times New Roman"/>
                <w:sz w:val="20"/>
                <w:szCs w:val="20"/>
              </w:rPr>
              <w:t>л</w:t>
            </w:r>
            <w:r w:rsidRPr="00662335">
              <w:rPr>
                <w:rFonts w:ascii="Times New Roman" w:hAnsi="Times New Roman" w:cs="Times New Roman"/>
                <w:sz w:val="20"/>
                <w:szCs w:val="20"/>
              </w:rPr>
              <w:t>лективного анализа, коллективной тво</w:t>
            </w:r>
            <w:r w:rsidRPr="00662335">
              <w:rPr>
                <w:rFonts w:ascii="Times New Roman" w:hAnsi="Times New Roman" w:cs="Times New Roman"/>
                <w:sz w:val="20"/>
                <w:szCs w:val="20"/>
              </w:rPr>
              <w:t>р</w:t>
            </w:r>
            <w:r w:rsidRPr="00662335">
              <w:rPr>
                <w:rFonts w:ascii="Times New Roman" w:hAnsi="Times New Roman" w:cs="Times New Roman"/>
                <w:sz w:val="20"/>
                <w:szCs w:val="20"/>
              </w:rPr>
              <w:t>ческой деятельн</w:t>
            </w:r>
            <w:r w:rsidRPr="00662335">
              <w:rPr>
                <w:rFonts w:ascii="Times New Roman" w:hAnsi="Times New Roman" w:cs="Times New Roman"/>
                <w:sz w:val="20"/>
                <w:szCs w:val="20"/>
              </w:rPr>
              <w:t>о</w:t>
            </w:r>
            <w:r w:rsidRPr="00662335">
              <w:rPr>
                <w:rFonts w:ascii="Times New Roman" w:hAnsi="Times New Roman" w:cs="Times New Roman"/>
                <w:sz w:val="20"/>
                <w:szCs w:val="20"/>
              </w:rPr>
              <w:t>сти, коллективной и групповой рефле</w:t>
            </w:r>
            <w:r w:rsidRPr="00662335">
              <w:rPr>
                <w:rFonts w:ascii="Times New Roman" w:hAnsi="Times New Roman" w:cs="Times New Roman"/>
                <w:sz w:val="20"/>
                <w:szCs w:val="20"/>
              </w:rPr>
              <w:t>к</w:t>
            </w:r>
            <w:r w:rsidRPr="00662335">
              <w:rPr>
                <w:rFonts w:ascii="Times New Roman" w:hAnsi="Times New Roman" w:cs="Times New Roman"/>
                <w:sz w:val="20"/>
                <w:szCs w:val="20"/>
              </w:rPr>
              <w:t>сии, метод опоср</w:t>
            </w:r>
            <w:r w:rsidRPr="00662335">
              <w:rPr>
                <w:rFonts w:ascii="Times New Roman" w:hAnsi="Times New Roman" w:cs="Times New Roman"/>
                <w:sz w:val="20"/>
                <w:szCs w:val="20"/>
              </w:rPr>
              <w:t>е</w:t>
            </w:r>
            <w:r w:rsidRPr="00662335">
              <w:rPr>
                <w:rFonts w:ascii="Times New Roman" w:hAnsi="Times New Roman" w:cs="Times New Roman"/>
                <w:sz w:val="20"/>
                <w:szCs w:val="20"/>
              </w:rPr>
              <w:t>дованного влияния на коллектив</w:t>
            </w:r>
          </w:p>
        </w:tc>
        <w:tc>
          <w:tcPr>
            <w:tcW w:w="1560" w:type="dxa"/>
            <w:tcBorders>
              <w:top w:val="single" w:sz="4" w:space="0" w:color="auto"/>
              <w:left w:val="single" w:sz="4" w:space="0" w:color="auto"/>
              <w:bottom w:val="single" w:sz="4" w:space="0" w:color="auto"/>
              <w:right w:val="single" w:sz="4" w:space="0" w:color="auto"/>
            </w:tcBorders>
            <w:vAlign w:val="center"/>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Современные информацио</w:t>
            </w:r>
            <w:r w:rsidRPr="00662335">
              <w:rPr>
                <w:rFonts w:ascii="Times New Roman" w:hAnsi="Times New Roman" w:cs="Times New Roman"/>
                <w:sz w:val="20"/>
                <w:szCs w:val="20"/>
              </w:rPr>
              <w:t>н</w:t>
            </w:r>
            <w:r w:rsidRPr="00662335">
              <w:rPr>
                <w:rFonts w:ascii="Times New Roman" w:hAnsi="Times New Roman" w:cs="Times New Roman"/>
                <w:sz w:val="20"/>
                <w:szCs w:val="20"/>
              </w:rPr>
              <w:t>ные технол</w:t>
            </w:r>
            <w:r w:rsidRPr="00662335">
              <w:rPr>
                <w:rFonts w:ascii="Times New Roman" w:hAnsi="Times New Roman" w:cs="Times New Roman"/>
                <w:sz w:val="20"/>
                <w:szCs w:val="20"/>
              </w:rPr>
              <w:t>о</w:t>
            </w:r>
            <w:r w:rsidRPr="00662335">
              <w:rPr>
                <w:rFonts w:ascii="Times New Roman" w:hAnsi="Times New Roman" w:cs="Times New Roman"/>
                <w:sz w:val="20"/>
                <w:szCs w:val="20"/>
              </w:rPr>
              <w:t>гии</w:t>
            </w:r>
          </w:p>
        </w:tc>
        <w:tc>
          <w:tcPr>
            <w:tcW w:w="1559" w:type="dxa"/>
            <w:tcBorders>
              <w:top w:val="single" w:sz="4" w:space="0" w:color="auto"/>
              <w:left w:val="single" w:sz="4" w:space="0" w:color="auto"/>
              <w:bottom w:val="single" w:sz="4" w:space="0" w:color="auto"/>
              <w:right w:val="single" w:sz="4" w:space="0" w:color="auto"/>
            </w:tcBorders>
            <w:vAlign w:val="center"/>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Индивидуал</w:t>
            </w:r>
            <w:r w:rsidRPr="00662335">
              <w:rPr>
                <w:rFonts w:ascii="Times New Roman" w:hAnsi="Times New Roman" w:cs="Times New Roman"/>
                <w:sz w:val="20"/>
                <w:szCs w:val="20"/>
              </w:rPr>
              <w:t>ь</w:t>
            </w:r>
            <w:r w:rsidRPr="00662335">
              <w:rPr>
                <w:rFonts w:ascii="Times New Roman" w:hAnsi="Times New Roman" w:cs="Times New Roman"/>
                <w:sz w:val="20"/>
                <w:szCs w:val="20"/>
              </w:rPr>
              <w:t>но – творч</w:t>
            </w:r>
            <w:r w:rsidRPr="00662335">
              <w:rPr>
                <w:rFonts w:ascii="Times New Roman" w:hAnsi="Times New Roman" w:cs="Times New Roman"/>
                <w:sz w:val="20"/>
                <w:szCs w:val="20"/>
              </w:rPr>
              <w:t>е</w:t>
            </w:r>
            <w:r w:rsidRPr="00662335">
              <w:rPr>
                <w:rFonts w:ascii="Times New Roman" w:hAnsi="Times New Roman" w:cs="Times New Roman"/>
                <w:sz w:val="20"/>
                <w:szCs w:val="20"/>
              </w:rPr>
              <w:t>ский конкурс</w:t>
            </w:r>
          </w:p>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«Хочу в др</w:t>
            </w:r>
            <w:r w:rsidRPr="00662335">
              <w:rPr>
                <w:rFonts w:ascii="Times New Roman" w:hAnsi="Times New Roman" w:cs="Times New Roman"/>
                <w:sz w:val="20"/>
                <w:szCs w:val="20"/>
              </w:rPr>
              <w:t>у</w:t>
            </w:r>
            <w:r w:rsidRPr="00662335">
              <w:rPr>
                <w:rFonts w:ascii="Times New Roman" w:hAnsi="Times New Roman" w:cs="Times New Roman"/>
                <w:sz w:val="20"/>
                <w:szCs w:val="20"/>
              </w:rPr>
              <w:t xml:space="preserve">жину»», </w:t>
            </w:r>
            <w:proofErr w:type="spellStart"/>
            <w:r w:rsidRPr="00662335">
              <w:rPr>
                <w:rFonts w:ascii="Times New Roman" w:hAnsi="Times New Roman" w:cs="Times New Roman"/>
                <w:sz w:val="20"/>
                <w:szCs w:val="20"/>
              </w:rPr>
              <w:t>И</w:t>
            </w:r>
            <w:r w:rsidRPr="00662335">
              <w:rPr>
                <w:rFonts w:ascii="Times New Roman" w:hAnsi="Times New Roman" w:cs="Times New Roman"/>
                <w:sz w:val="20"/>
                <w:szCs w:val="20"/>
              </w:rPr>
              <w:t>м</w:t>
            </w:r>
            <w:r w:rsidRPr="00662335">
              <w:rPr>
                <w:rFonts w:ascii="Times New Roman" w:hAnsi="Times New Roman" w:cs="Times New Roman"/>
                <w:sz w:val="20"/>
                <w:szCs w:val="20"/>
              </w:rPr>
              <w:t>мерсивный</w:t>
            </w:r>
            <w:proofErr w:type="spellEnd"/>
            <w:r w:rsidRPr="00662335">
              <w:rPr>
                <w:rFonts w:ascii="Times New Roman" w:hAnsi="Times New Roman" w:cs="Times New Roman"/>
                <w:sz w:val="20"/>
                <w:szCs w:val="20"/>
              </w:rPr>
              <w:t xml:space="preserve"> </w:t>
            </w:r>
            <w:proofErr w:type="spellStart"/>
            <w:r w:rsidRPr="00662335">
              <w:rPr>
                <w:rFonts w:ascii="Times New Roman" w:hAnsi="Times New Roman" w:cs="Times New Roman"/>
                <w:sz w:val="20"/>
                <w:szCs w:val="20"/>
              </w:rPr>
              <w:t>квест</w:t>
            </w:r>
            <w:proofErr w:type="spellEnd"/>
          </w:p>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«Ночь перед битвой», Та</w:t>
            </w:r>
            <w:r w:rsidRPr="00662335">
              <w:rPr>
                <w:rFonts w:ascii="Times New Roman" w:hAnsi="Times New Roman" w:cs="Times New Roman"/>
                <w:sz w:val="20"/>
                <w:szCs w:val="20"/>
              </w:rPr>
              <w:t>к</w:t>
            </w:r>
            <w:r w:rsidRPr="00662335">
              <w:rPr>
                <w:rFonts w:ascii="Times New Roman" w:hAnsi="Times New Roman" w:cs="Times New Roman"/>
                <w:sz w:val="20"/>
                <w:szCs w:val="20"/>
              </w:rPr>
              <w:t>тическая игра «Невская би</w:t>
            </w:r>
            <w:r w:rsidRPr="00662335">
              <w:rPr>
                <w:rFonts w:ascii="Times New Roman" w:hAnsi="Times New Roman" w:cs="Times New Roman"/>
                <w:sz w:val="20"/>
                <w:szCs w:val="20"/>
              </w:rPr>
              <w:t>т</w:t>
            </w:r>
            <w:r w:rsidRPr="00662335">
              <w:rPr>
                <w:rFonts w:ascii="Times New Roman" w:hAnsi="Times New Roman" w:cs="Times New Roman"/>
                <w:sz w:val="20"/>
                <w:szCs w:val="20"/>
              </w:rPr>
              <w:t>ва»</w:t>
            </w:r>
          </w:p>
        </w:tc>
      </w:tr>
      <w:tr w:rsidR="00625292" w:rsidRPr="00151823" w:rsidTr="00953498">
        <w:trPr>
          <w:trHeight w:val="570"/>
        </w:trPr>
        <w:tc>
          <w:tcPr>
            <w:tcW w:w="1418" w:type="dxa"/>
            <w:tcBorders>
              <w:top w:val="single" w:sz="4" w:space="0" w:color="auto"/>
              <w:left w:val="single" w:sz="4" w:space="0" w:color="auto"/>
              <w:bottom w:val="single" w:sz="4" w:space="0" w:color="auto"/>
              <w:right w:val="single" w:sz="4" w:space="0" w:color="auto"/>
            </w:tcBorders>
            <w:vAlign w:val="center"/>
            <w:hideMark/>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lang w:val="en-US"/>
              </w:rPr>
              <w:t>IV</w:t>
            </w:r>
            <w:r w:rsidRPr="00662335">
              <w:rPr>
                <w:rFonts w:ascii="Times New Roman" w:hAnsi="Times New Roman" w:cs="Times New Roman"/>
                <w:sz w:val="20"/>
                <w:szCs w:val="20"/>
              </w:rPr>
              <w:t xml:space="preserve"> период</w:t>
            </w:r>
          </w:p>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Заключ</w:t>
            </w:r>
            <w:r w:rsidRPr="00662335">
              <w:rPr>
                <w:rFonts w:ascii="Times New Roman" w:hAnsi="Times New Roman" w:cs="Times New Roman"/>
                <w:sz w:val="20"/>
                <w:szCs w:val="20"/>
              </w:rPr>
              <w:t>и</w:t>
            </w:r>
            <w:r w:rsidRPr="00662335">
              <w:rPr>
                <w:rFonts w:ascii="Times New Roman" w:hAnsi="Times New Roman" w:cs="Times New Roman"/>
                <w:sz w:val="20"/>
                <w:szCs w:val="20"/>
              </w:rPr>
              <w:t>тельный п</w:t>
            </w:r>
            <w:r w:rsidRPr="00662335">
              <w:rPr>
                <w:rFonts w:ascii="Times New Roman" w:hAnsi="Times New Roman" w:cs="Times New Roman"/>
                <w:sz w:val="20"/>
                <w:szCs w:val="20"/>
              </w:rPr>
              <w:t>е</w:t>
            </w:r>
            <w:r w:rsidRPr="00662335">
              <w:rPr>
                <w:rFonts w:ascii="Times New Roman" w:hAnsi="Times New Roman" w:cs="Times New Roman"/>
                <w:sz w:val="20"/>
                <w:szCs w:val="20"/>
              </w:rPr>
              <w:t>риод смены</w:t>
            </w:r>
          </w:p>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color w:val="000000"/>
                <w:sz w:val="20"/>
                <w:szCs w:val="20"/>
              </w:rPr>
              <w:t>(20-21 день смены)</w:t>
            </w:r>
          </w:p>
        </w:tc>
        <w:tc>
          <w:tcPr>
            <w:tcW w:w="1701" w:type="dxa"/>
            <w:tcBorders>
              <w:top w:val="single" w:sz="4" w:space="0" w:color="auto"/>
              <w:left w:val="single" w:sz="4" w:space="0" w:color="auto"/>
              <w:bottom w:val="single" w:sz="4" w:space="0" w:color="auto"/>
              <w:right w:val="single" w:sz="4" w:space="0" w:color="auto"/>
            </w:tcBorders>
            <w:vAlign w:val="center"/>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Анализ эффе</w:t>
            </w:r>
            <w:r w:rsidRPr="00662335">
              <w:rPr>
                <w:rFonts w:ascii="Times New Roman" w:hAnsi="Times New Roman" w:cs="Times New Roman"/>
                <w:sz w:val="20"/>
                <w:szCs w:val="20"/>
              </w:rPr>
              <w:t>к</w:t>
            </w:r>
            <w:r w:rsidRPr="00662335">
              <w:rPr>
                <w:rFonts w:ascii="Times New Roman" w:hAnsi="Times New Roman" w:cs="Times New Roman"/>
                <w:sz w:val="20"/>
                <w:szCs w:val="20"/>
              </w:rPr>
              <w:t>тивности реал</w:t>
            </w:r>
            <w:r w:rsidRPr="00662335">
              <w:rPr>
                <w:rFonts w:ascii="Times New Roman" w:hAnsi="Times New Roman" w:cs="Times New Roman"/>
                <w:sz w:val="20"/>
                <w:szCs w:val="20"/>
              </w:rPr>
              <w:t>и</w:t>
            </w:r>
            <w:r w:rsidRPr="00662335">
              <w:rPr>
                <w:rFonts w:ascii="Times New Roman" w:hAnsi="Times New Roman" w:cs="Times New Roman"/>
                <w:sz w:val="20"/>
                <w:szCs w:val="20"/>
              </w:rPr>
              <w:t>зации програ</w:t>
            </w:r>
            <w:r w:rsidRPr="00662335">
              <w:rPr>
                <w:rFonts w:ascii="Times New Roman" w:hAnsi="Times New Roman" w:cs="Times New Roman"/>
                <w:sz w:val="20"/>
                <w:szCs w:val="20"/>
              </w:rPr>
              <w:t>м</w:t>
            </w:r>
            <w:r w:rsidRPr="00662335">
              <w:rPr>
                <w:rFonts w:ascii="Times New Roman" w:hAnsi="Times New Roman" w:cs="Times New Roman"/>
                <w:sz w:val="20"/>
                <w:szCs w:val="20"/>
              </w:rPr>
              <w:t>мы, рефлексия.</w:t>
            </w:r>
          </w:p>
        </w:tc>
        <w:tc>
          <w:tcPr>
            <w:tcW w:w="1701" w:type="dxa"/>
            <w:tcBorders>
              <w:top w:val="single" w:sz="4" w:space="0" w:color="auto"/>
              <w:left w:val="single" w:sz="4" w:space="0" w:color="auto"/>
              <w:bottom w:val="single" w:sz="4" w:space="0" w:color="auto"/>
              <w:right w:val="single" w:sz="4" w:space="0" w:color="auto"/>
            </w:tcBorders>
            <w:vAlign w:val="center"/>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Педагогическое совещание, п</w:t>
            </w:r>
            <w:r w:rsidRPr="00662335">
              <w:rPr>
                <w:rFonts w:ascii="Times New Roman" w:hAnsi="Times New Roman" w:cs="Times New Roman"/>
                <w:sz w:val="20"/>
                <w:szCs w:val="20"/>
              </w:rPr>
              <w:t>о</w:t>
            </w:r>
            <w:r w:rsidRPr="00662335">
              <w:rPr>
                <w:rFonts w:ascii="Times New Roman" w:hAnsi="Times New Roman" w:cs="Times New Roman"/>
                <w:sz w:val="20"/>
                <w:szCs w:val="20"/>
              </w:rPr>
              <w:t>священное ит</w:t>
            </w:r>
            <w:r w:rsidRPr="00662335">
              <w:rPr>
                <w:rFonts w:ascii="Times New Roman" w:hAnsi="Times New Roman" w:cs="Times New Roman"/>
                <w:sz w:val="20"/>
                <w:szCs w:val="20"/>
              </w:rPr>
              <w:t>о</w:t>
            </w:r>
            <w:r w:rsidRPr="00662335">
              <w:rPr>
                <w:rFonts w:ascii="Times New Roman" w:hAnsi="Times New Roman" w:cs="Times New Roman"/>
                <w:sz w:val="20"/>
                <w:szCs w:val="20"/>
              </w:rPr>
              <w:t>гам реализации программы.</w:t>
            </w:r>
          </w:p>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Круглый стол по обобщению опыта</w:t>
            </w:r>
          </w:p>
        </w:tc>
        <w:tc>
          <w:tcPr>
            <w:tcW w:w="1984" w:type="dxa"/>
            <w:tcBorders>
              <w:top w:val="single" w:sz="4" w:space="0" w:color="auto"/>
              <w:left w:val="single" w:sz="4" w:space="0" w:color="auto"/>
              <w:bottom w:val="single" w:sz="4" w:space="0" w:color="auto"/>
              <w:right w:val="single" w:sz="4" w:space="0" w:color="auto"/>
            </w:tcBorders>
            <w:vAlign w:val="center"/>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Анализ разработа</w:t>
            </w:r>
            <w:r w:rsidRPr="00662335">
              <w:rPr>
                <w:rFonts w:ascii="Times New Roman" w:hAnsi="Times New Roman" w:cs="Times New Roman"/>
                <w:sz w:val="20"/>
                <w:szCs w:val="20"/>
              </w:rPr>
              <w:t>н</w:t>
            </w:r>
            <w:r w:rsidRPr="00662335">
              <w:rPr>
                <w:rFonts w:ascii="Times New Roman" w:hAnsi="Times New Roman" w:cs="Times New Roman"/>
                <w:sz w:val="20"/>
                <w:szCs w:val="20"/>
              </w:rPr>
              <w:t>ных и адаптирова</w:t>
            </w:r>
            <w:r w:rsidRPr="00662335">
              <w:rPr>
                <w:rFonts w:ascii="Times New Roman" w:hAnsi="Times New Roman" w:cs="Times New Roman"/>
                <w:sz w:val="20"/>
                <w:szCs w:val="20"/>
              </w:rPr>
              <w:t>н</w:t>
            </w:r>
            <w:r w:rsidRPr="00662335">
              <w:rPr>
                <w:rFonts w:ascii="Times New Roman" w:hAnsi="Times New Roman" w:cs="Times New Roman"/>
                <w:sz w:val="20"/>
                <w:szCs w:val="20"/>
              </w:rPr>
              <w:t>ных технологий.</w:t>
            </w:r>
          </w:p>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Методы индукции и дедукции, анализа и синтеза, контент-анализ.</w:t>
            </w:r>
          </w:p>
        </w:tc>
        <w:tc>
          <w:tcPr>
            <w:tcW w:w="1560" w:type="dxa"/>
            <w:tcBorders>
              <w:top w:val="single" w:sz="4" w:space="0" w:color="auto"/>
              <w:left w:val="single" w:sz="4" w:space="0" w:color="auto"/>
              <w:bottom w:val="single" w:sz="4" w:space="0" w:color="auto"/>
              <w:right w:val="single" w:sz="4" w:space="0" w:color="auto"/>
            </w:tcBorders>
            <w:vAlign w:val="center"/>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Психолого-педагогическое исследование</w:t>
            </w:r>
          </w:p>
        </w:tc>
        <w:tc>
          <w:tcPr>
            <w:tcW w:w="1559" w:type="dxa"/>
            <w:tcBorders>
              <w:top w:val="single" w:sz="4" w:space="0" w:color="auto"/>
              <w:left w:val="single" w:sz="4" w:space="0" w:color="auto"/>
              <w:bottom w:val="single" w:sz="4" w:space="0" w:color="auto"/>
              <w:right w:val="single" w:sz="4" w:space="0" w:color="auto"/>
            </w:tcBorders>
            <w:vAlign w:val="center"/>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Педагогич</w:t>
            </w:r>
            <w:r w:rsidRPr="00662335">
              <w:rPr>
                <w:rFonts w:ascii="Times New Roman" w:hAnsi="Times New Roman" w:cs="Times New Roman"/>
                <w:sz w:val="20"/>
                <w:szCs w:val="20"/>
              </w:rPr>
              <w:t>е</w:t>
            </w:r>
            <w:r w:rsidRPr="00662335">
              <w:rPr>
                <w:rFonts w:ascii="Times New Roman" w:hAnsi="Times New Roman" w:cs="Times New Roman"/>
                <w:sz w:val="20"/>
                <w:szCs w:val="20"/>
              </w:rPr>
              <w:t>ское совещание «Итоги реал</w:t>
            </w:r>
            <w:r w:rsidRPr="00662335">
              <w:rPr>
                <w:rFonts w:ascii="Times New Roman" w:hAnsi="Times New Roman" w:cs="Times New Roman"/>
                <w:sz w:val="20"/>
                <w:szCs w:val="20"/>
              </w:rPr>
              <w:t>и</w:t>
            </w:r>
            <w:r w:rsidRPr="00662335">
              <w:rPr>
                <w:rFonts w:ascii="Times New Roman" w:hAnsi="Times New Roman" w:cs="Times New Roman"/>
                <w:sz w:val="20"/>
                <w:szCs w:val="20"/>
              </w:rPr>
              <w:t>зации пр</w:t>
            </w:r>
            <w:r w:rsidRPr="00662335">
              <w:rPr>
                <w:rFonts w:ascii="Times New Roman" w:hAnsi="Times New Roman" w:cs="Times New Roman"/>
                <w:sz w:val="20"/>
                <w:szCs w:val="20"/>
              </w:rPr>
              <w:t>о</w:t>
            </w:r>
            <w:r w:rsidRPr="00662335">
              <w:rPr>
                <w:rFonts w:ascii="Times New Roman" w:hAnsi="Times New Roman" w:cs="Times New Roman"/>
                <w:sz w:val="20"/>
                <w:szCs w:val="20"/>
              </w:rPr>
              <w:t>граммы «Але</w:t>
            </w:r>
            <w:r w:rsidRPr="00662335">
              <w:rPr>
                <w:rFonts w:ascii="Times New Roman" w:hAnsi="Times New Roman" w:cs="Times New Roman"/>
                <w:sz w:val="20"/>
                <w:szCs w:val="20"/>
              </w:rPr>
              <w:t>к</w:t>
            </w:r>
            <w:r w:rsidRPr="00662335">
              <w:rPr>
                <w:rFonts w:ascii="Times New Roman" w:hAnsi="Times New Roman" w:cs="Times New Roman"/>
                <w:sz w:val="20"/>
                <w:szCs w:val="20"/>
              </w:rPr>
              <w:t>сандр Невский. Начало»,</w:t>
            </w:r>
          </w:p>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Круглый стол «Эффекти</w:t>
            </w:r>
            <w:r w:rsidRPr="00662335">
              <w:rPr>
                <w:rFonts w:ascii="Times New Roman" w:hAnsi="Times New Roman" w:cs="Times New Roman"/>
                <w:sz w:val="20"/>
                <w:szCs w:val="20"/>
              </w:rPr>
              <w:t>в</w:t>
            </w:r>
            <w:r w:rsidRPr="00662335">
              <w:rPr>
                <w:rFonts w:ascii="Times New Roman" w:hAnsi="Times New Roman" w:cs="Times New Roman"/>
                <w:sz w:val="20"/>
                <w:szCs w:val="20"/>
              </w:rPr>
              <w:t>ность реализ</w:t>
            </w:r>
            <w:r w:rsidRPr="00662335">
              <w:rPr>
                <w:rFonts w:ascii="Times New Roman" w:hAnsi="Times New Roman" w:cs="Times New Roman"/>
                <w:sz w:val="20"/>
                <w:szCs w:val="20"/>
              </w:rPr>
              <w:t>а</w:t>
            </w:r>
            <w:r w:rsidRPr="00662335">
              <w:rPr>
                <w:rFonts w:ascii="Times New Roman" w:hAnsi="Times New Roman" w:cs="Times New Roman"/>
                <w:sz w:val="20"/>
                <w:szCs w:val="20"/>
              </w:rPr>
              <w:t>ции программы «Александр Невский. Н</w:t>
            </w:r>
            <w:r w:rsidRPr="00662335">
              <w:rPr>
                <w:rFonts w:ascii="Times New Roman" w:hAnsi="Times New Roman" w:cs="Times New Roman"/>
                <w:sz w:val="20"/>
                <w:szCs w:val="20"/>
              </w:rPr>
              <w:t>а</w:t>
            </w:r>
            <w:r w:rsidRPr="00662335">
              <w:rPr>
                <w:rFonts w:ascii="Times New Roman" w:hAnsi="Times New Roman" w:cs="Times New Roman"/>
                <w:sz w:val="20"/>
                <w:szCs w:val="20"/>
              </w:rPr>
              <w:t>чало»</w:t>
            </w:r>
          </w:p>
        </w:tc>
      </w:tr>
    </w:tbl>
    <w:p w:rsidR="00625292" w:rsidRPr="00151823" w:rsidRDefault="00625292" w:rsidP="00625292">
      <w:pPr>
        <w:spacing w:line="360" w:lineRule="auto"/>
        <w:rPr>
          <w:rFonts w:ascii="Times New Roman" w:eastAsiaTheme="minorHAnsi" w:hAnsi="Times New Roman" w:cs="Times New Roman"/>
          <w:b/>
          <w:sz w:val="24"/>
          <w:szCs w:val="24"/>
          <w:lang w:eastAsia="en-US"/>
        </w:rPr>
      </w:pPr>
    </w:p>
    <w:p w:rsidR="00625292" w:rsidRPr="00151823" w:rsidRDefault="00625292" w:rsidP="00625292">
      <w:pPr>
        <w:pStyle w:val="1"/>
        <w:spacing w:before="0" w:line="360" w:lineRule="auto"/>
        <w:ind w:firstLine="708"/>
        <w:rPr>
          <w:rFonts w:ascii="Times New Roman" w:hAnsi="Times New Roman" w:cs="Times New Roman"/>
          <w:b/>
          <w:bCs/>
          <w:color w:val="000000"/>
          <w:sz w:val="24"/>
          <w:szCs w:val="24"/>
        </w:rPr>
      </w:pPr>
      <w:bookmarkStart w:id="18" w:name="_Toc68573216"/>
      <w:bookmarkStart w:id="19" w:name="_Toc82009657"/>
      <w:r w:rsidRPr="00151823">
        <w:rPr>
          <w:rFonts w:ascii="Times New Roman" w:hAnsi="Times New Roman" w:cs="Times New Roman"/>
          <w:b/>
          <w:bCs/>
          <w:color w:val="000000"/>
          <w:sz w:val="24"/>
          <w:szCs w:val="24"/>
        </w:rPr>
        <w:t>Содержание программы</w:t>
      </w:r>
      <w:bookmarkEnd w:id="18"/>
      <w:bookmarkEnd w:id="19"/>
    </w:p>
    <w:p w:rsidR="00625292" w:rsidRPr="00151823" w:rsidRDefault="00625292" w:rsidP="00625292">
      <w:pPr>
        <w:pStyle w:val="af6"/>
        <w:spacing w:line="360" w:lineRule="auto"/>
        <w:ind w:firstLine="708"/>
        <w:jc w:val="both"/>
        <w:rPr>
          <w:rFonts w:ascii="Times New Roman" w:hAnsi="Times New Roman" w:cs="Times New Roman"/>
          <w:sz w:val="24"/>
          <w:szCs w:val="24"/>
          <w:lang w:eastAsia="en-US"/>
        </w:rPr>
      </w:pPr>
      <w:r w:rsidRPr="00151823">
        <w:rPr>
          <w:rFonts w:ascii="Times New Roman" w:hAnsi="Times New Roman" w:cs="Times New Roman"/>
          <w:sz w:val="24"/>
          <w:szCs w:val="24"/>
          <w:lang w:eastAsia="en-US"/>
        </w:rPr>
        <w:t>По сюжету смены каждый отряд становится объединением «Архивариусов», которые на протяжении всей смены</w:t>
      </w:r>
      <w:r w:rsidR="007A11F3" w:rsidRPr="00FB792E">
        <w:rPr>
          <w:rFonts w:ascii="Times New Roman" w:hAnsi="Times New Roman" w:cs="Times New Roman"/>
          <w:sz w:val="24"/>
          <w:szCs w:val="24"/>
          <w:lang w:eastAsia="en-US"/>
        </w:rPr>
        <w:t>,</w:t>
      </w:r>
      <w:r w:rsidRPr="00FB792E">
        <w:rPr>
          <w:rFonts w:ascii="Times New Roman" w:hAnsi="Times New Roman" w:cs="Times New Roman"/>
          <w:sz w:val="24"/>
          <w:szCs w:val="24"/>
          <w:lang w:eastAsia="en-US"/>
        </w:rPr>
        <w:t xml:space="preserve"> </w:t>
      </w:r>
      <w:r w:rsidR="007A11F3" w:rsidRPr="00FB792E">
        <w:rPr>
          <w:rFonts w:ascii="Times New Roman" w:hAnsi="Times New Roman" w:cs="Times New Roman"/>
          <w:sz w:val="24"/>
          <w:szCs w:val="24"/>
          <w:lang w:eastAsia="en-US"/>
        </w:rPr>
        <w:t xml:space="preserve">участвуя в </w:t>
      </w:r>
      <w:proofErr w:type="spellStart"/>
      <w:r w:rsidR="007A11F3" w:rsidRPr="00FB792E">
        <w:rPr>
          <w:rFonts w:ascii="Times New Roman" w:hAnsi="Times New Roman" w:cs="Times New Roman"/>
          <w:sz w:val="24"/>
          <w:szCs w:val="24"/>
          <w:lang w:eastAsia="en-US"/>
        </w:rPr>
        <w:t>общелагерных</w:t>
      </w:r>
      <w:proofErr w:type="spellEnd"/>
      <w:r w:rsidR="007A11F3" w:rsidRPr="00FB792E">
        <w:rPr>
          <w:rFonts w:ascii="Times New Roman" w:hAnsi="Times New Roman" w:cs="Times New Roman"/>
          <w:sz w:val="24"/>
          <w:szCs w:val="24"/>
          <w:lang w:eastAsia="en-US"/>
        </w:rPr>
        <w:t xml:space="preserve"> мероприятия, </w:t>
      </w:r>
      <w:r w:rsidRPr="00FB792E">
        <w:rPr>
          <w:rFonts w:ascii="Times New Roman" w:hAnsi="Times New Roman" w:cs="Times New Roman"/>
          <w:sz w:val="24"/>
          <w:szCs w:val="24"/>
          <w:lang w:eastAsia="en-US"/>
        </w:rPr>
        <w:t xml:space="preserve">будут знакомится с </w:t>
      </w:r>
      <w:r w:rsidRPr="00151823">
        <w:rPr>
          <w:rFonts w:ascii="Times New Roman" w:hAnsi="Times New Roman" w:cs="Times New Roman"/>
          <w:sz w:val="24"/>
          <w:szCs w:val="24"/>
          <w:lang w:eastAsia="en-US"/>
        </w:rPr>
        <w:t>о</w:t>
      </w:r>
      <w:r w:rsidRPr="00151823">
        <w:rPr>
          <w:rFonts w:ascii="Times New Roman" w:hAnsi="Times New Roman" w:cs="Times New Roman"/>
          <w:sz w:val="24"/>
          <w:szCs w:val="24"/>
          <w:lang w:eastAsia="en-US"/>
        </w:rPr>
        <w:t>с</w:t>
      </w:r>
      <w:r w:rsidRPr="00151823">
        <w:rPr>
          <w:rFonts w:ascii="Times New Roman" w:hAnsi="Times New Roman" w:cs="Times New Roman"/>
          <w:sz w:val="24"/>
          <w:szCs w:val="24"/>
          <w:lang w:eastAsia="en-US"/>
        </w:rPr>
        <w:t>новными фактами из жизни юного Александра Невского, его семьей, деяниями и окружен</w:t>
      </w:r>
      <w:r w:rsidRPr="00151823">
        <w:rPr>
          <w:rFonts w:ascii="Times New Roman" w:hAnsi="Times New Roman" w:cs="Times New Roman"/>
          <w:sz w:val="24"/>
          <w:szCs w:val="24"/>
          <w:lang w:eastAsia="en-US"/>
        </w:rPr>
        <w:t>и</w:t>
      </w:r>
      <w:r w:rsidRPr="00151823">
        <w:rPr>
          <w:rFonts w:ascii="Times New Roman" w:hAnsi="Times New Roman" w:cs="Times New Roman"/>
          <w:sz w:val="24"/>
          <w:szCs w:val="24"/>
          <w:lang w:eastAsia="en-US"/>
        </w:rPr>
        <w:t>ем до момента его вступления в Невской битве. Собирая факты и фрагменты истории на пр</w:t>
      </w:r>
      <w:r w:rsidRPr="00151823">
        <w:rPr>
          <w:rFonts w:ascii="Times New Roman" w:hAnsi="Times New Roman" w:cs="Times New Roman"/>
          <w:sz w:val="24"/>
          <w:szCs w:val="24"/>
          <w:lang w:eastAsia="en-US"/>
        </w:rPr>
        <w:t>о</w:t>
      </w:r>
      <w:r w:rsidRPr="00151823">
        <w:rPr>
          <w:rFonts w:ascii="Times New Roman" w:hAnsi="Times New Roman" w:cs="Times New Roman"/>
          <w:sz w:val="24"/>
          <w:szCs w:val="24"/>
          <w:lang w:eastAsia="en-US"/>
        </w:rPr>
        <w:t>тяжении всей смены, участники создают рукописные книги «Житие Александра Невского».</w:t>
      </w:r>
    </w:p>
    <w:p w:rsidR="00625292" w:rsidRPr="00151823" w:rsidRDefault="00625292" w:rsidP="00625292">
      <w:pPr>
        <w:pStyle w:val="af6"/>
        <w:spacing w:line="360" w:lineRule="auto"/>
        <w:ind w:firstLine="708"/>
        <w:jc w:val="both"/>
        <w:rPr>
          <w:rFonts w:ascii="Times New Roman" w:hAnsi="Times New Roman" w:cs="Times New Roman"/>
          <w:sz w:val="24"/>
          <w:szCs w:val="24"/>
          <w:lang w:eastAsia="en-US"/>
        </w:rPr>
      </w:pPr>
      <w:r w:rsidRPr="00151823">
        <w:rPr>
          <w:rFonts w:ascii="Times New Roman" w:hAnsi="Times New Roman" w:cs="Times New Roman"/>
          <w:sz w:val="24"/>
          <w:szCs w:val="24"/>
          <w:lang w:eastAsia="en-US"/>
        </w:rPr>
        <w:t>В организационный период смены, участники познакомятся с основами создания р</w:t>
      </w:r>
      <w:r w:rsidRPr="00151823">
        <w:rPr>
          <w:rFonts w:ascii="Times New Roman" w:hAnsi="Times New Roman" w:cs="Times New Roman"/>
          <w:sz w:val="24"/>
          <w:szCs w:val="24"/>
          <w:lang w:eastAsia="en-US"/>
        </w:rPr>
        <w:t>у</w:t>
      </w:r>
      <w:r w:rsidRPr="00151823">
        <w:rPr>
          <w:rFonts w:ascii="Times New Roman" w:hAnsi="Times New Roman" w:cs="Times New Roman"/>
          <w:sz w:val="24"/>
          <w:szCs w:val="24"/>
          <w:lang w:eastAsia="en-US"/>
        </w:rPr>
        <w:t>кописных книг, приобретут знания о сборе, обработке информации для своих будущих стр</w:t>
      </w:r>
      <w:r w:rsidRPr="00151823">
        <w:rPr>
          <w:rFonts w:ascii="Times New Roman" w:hAnsi="Times New Roman" w:cs="Times New Roman"/>
          <w:sz w:val="24"/>
          <w:szCs w:val="24"/>
          <w:lang w:eastAsia="en-US"/>
        </w:rPr>
        <w:t>а</w:t>
      </w:r>
      <w:r w:rsidRPr="00151823">
        <w:rPr>
          <w:rFonts w:ascii="Times New Roman" w:hAnsi="Times New Roman" w:cs="Times New Roman"/>
          <w:sz w:val="24"/>
          <w:szCs w:val="24"/>
          <w:lang w:eastAsia="en-US"/>
        </w:rPr>
        <w:t>ниц.  Финалом организационного периода станет презентация объединений архивариусов, где в театральной форме участники представят свои отряды и свои отрядные места.</w:t>
      </w:r>
    </w:p>
    <w:p w:rsidR="00625292" w:rsidRPr="00151823" w:rsidRDefault="00625292" w:rsidP="00625292">
      <w:pPr>
        <w:pStyle w:val="af6"/>
        <w:spacing w:line="360" w:lineRule="auto"/>
        <w:ind w:firstLine="708"/>
        <w:jc w:val="both"/>
        <w:rPr>
          <w:rFonts w:ascii="Times New Roman" w:hAnsi="Times New Roman" w:cs="Times New Roman"/>
          <w:sz w:val="24"/>
          <w:szCs w:val="24"/>
          <w:lang w:eastAsia="en-US"/>
        </w:rPr>
      </w:pPr>
      <w:r w:rsidRPr="00151823">
        <w:rPr>
          <w:rFonts w:ascii="Times New Roman" w:hAnsi="Times New Roman" w:cs="Times New Roman"/>
          <w:sz w:val="24"/>
          <w:szCs w:val="24"/>
          <w:lang w:eastAsia="en-US"/>
        </w:rPr>
        <w:t>Основной период смены, богат на различные формы мероприятий таких как: инте</w:t>
      </w:r>
      <w:r w:rsidRPr="00151823">
        <w:rPr>
          <w:rFonts w:ascii="Times New Roman" w:hAnsi="Times New Roman" w:cs="Times New Roman"/>
          <w:sz w:val="24"/>
          <w:szCs w:val="24"/>
          <w:lang w:eastAsia="en-US"/>
        </w:rPr>
        <w:t>л</w:t>
      </w:r>
      <w:r w:rsidRPr="00151823">
        <w:rPr>
          <w:rFonts w:ascii="Times New Roman" w:hAnsi="Times New Roman" w:cs="Times New Roman"/>
          <w:sz w:val="24"/>
          <w:szCs w:val="24"/>
          <w:lang w:eastAsia="en-US"/>
        </w:rPr>
        <w:t xml:space="preserve">лектуальный конкурс, игры на местности, игры по станциям, спортивные состязания, </w:t>
      </w:r>
      <w:proofErr w:type="spellStart"/>
      <w:r w:rsidRPr="00151823">
        <w:rPr>
          <w:rFonts w:ascii="Times New Roman" w:hAnsi="Times New Roman" w:cs="Times New Roman"/>
          <w:sz w:val="24"/>
          <w:szCs w:val="24"/>
          <w:lang w:eastAsia="en-US"/>
        </w:rPr>
        <w:t>квиз</w:t>
      </w:r>
      <w:proofErr w:type="spellEnd"/>
      <w:r w:rsidRPr="00151823">
        <w:rPr>
          <w:rFonts w:ascii="Times New Roman" w:hAnsi="Times New Roman" w:cs="Times New Roman"/>
          <w:sz w:val="24"/>
          <w:szCs w:val="24"/>
          <w:lang w:eastAsia="en-US"/>
        </w:rPr>
        <w:t>, журналистское расследование, через которые участники познакомятся с периодом взросл</w:t>
      </w:r>
      <w:r w:rsidRPr="00151823">
        <w:rPr>
          <w:rFonts w:ascii="Times New Roman" w:hAnsi="Times New Roman" w:cs="Times New Roman"/>
          <w:sz w:val="24"/>
          <w:szCs w:val="24"/>
          <w:lang w:eastAsia="en-US"/>
        </w:rPr>
        <w:t>е</w:t>
      </w:r>
      <w:r w:rsidRPr="00151823">
        <w:rPr>
          <w:rFonts w:ascii="Times New Roman" w:hAnsi="Times New Roman" w:cs="Times New Roman"/>
          <w:sz w:val="24"/>
          <w:szCs w:val="24"/>
          <w:lang w:eastAsia="en-US"/>
        </w:rPr>
        <w:t>ния Александра Невского, его окружением, приобретут навыки стрельбы из лука, фехтов</w:t>
      </w:r>
      <w:r w:rsidRPr="00151823">
        <w:rPr>
          <w:rFonts w:ascii="Times New Roman" w:hAnsi="Times New Roman" w:cs="Times New Roman"/>
          <w:sz w:val="24"/>
          <w:szCs w:val="24"/>
          <w:lang w:eastAsia="en-US"/>
        </w:rPr>
        <w:t>а</w:t>
      </w:r>
      <w:r w:rsidRPr="00151823">
        <w:rPr>
          <w:rFonts w:ascii="Times New Roman" w:hAnsi="Times New Roman" w:cs="Times New Roman"/>
          <w:sz w:val="24"/>
          <w:szCs w:val="24"/>
          <w:lang w:eastAsia="en-US"/>
        </w:rPr>
        <w:t>ния мечом, владение копьем. Ключевым мероприятием основного периода смена станет о</w:t>
      </w:r>
      <w:r w:rsidRPr="00151823">
        <w:rPr>
          <w:rFonts w:ascii="Times New Roman" w:hAnsi="Times New Roman" w:cs="Times New Roman"/>
          <w:sz w:val="24"/>
          <w:szCs w:val="24"/>
          <w:lang w:eastAsia="en-US"/>
        </w:rPr>
        <w:t>б</w:t>
      </w:r>
      <w:r w:rsidRPr="00151823">
        <w:rPr>
          <w:rFonts w:ascii="Times New Roman" w:hAnsi="Times New Roman" w:cs="Times New Roman"/>
          <w:sz w:val="24"/>
          <w:szCs w:val="24"/>
          <w:lang w:eastAsia="en-US"/>
        </w:rPr>
        <w:t>ряд инициации «Детство позади», которое являлось большим событием того времени, когда происходил переход юношей и из детства в юность, а для каждой семьи был большим праз</w:t>
      </w:r>
      <w:r w:rsidRPr="00151823">
        <w:rPr>
          <w:rFonts w:ascii="Times New Roman" w:hAnsi="Times New Roman" w:cs="Times New Roman"/>
          <w:sz w:val="24"/>
          <w:szCs w:val="24"/>
          <w:lang w:eastAsia="en-US"/>
        </w:rPr>
        <w:t>д</w:t>
      </w:r>
      <w:r w:rsidRPr="00151823">
        <w:rPr>
          <w:rFonts w:ascii="Times New Roman" w:hAnsi="Times New Roman" w:cs="Times New Roman"/>
          <w:sz w:val="24"/>
          <w:szCs w:val="24"/>
          <w:lang w:eastAsia="en-US"/>
        </w:rPr>
        <w:t xml:space="preserve">ником. Заключительным мероприятием основного периода станет </w:t>
      </w:r>
      <w:r w:rsidRPr="00151823">
        <w:rPr>
          <w:rFonts w:ascii="Times New Roman" w:hAnsi="Times New Roman" w:cs="Times New Roman"/>
          <w:sz w:val="24"/>
          <w:szCs w:val="24"/>
          <w:lang w:val="en-US" w:eastAsia="en-US"/>
        </w:rPr>
        <w:t>Life</w:t>
      </w:r>
      <w:r w:rsidRPr="00151823">
        <w:rPr>
          <w:rFonts w:ascii="Times New Roman" w:hAnsi="Times New Roman" w:cs="Times New Roman"/>
          <w:sz w:val="24"/>
          <w:szCs w:val="24"/>
          <w:lang w:eastAsia="en-US"/>
        </w:rPr>
        <w:t xml:space="preserve"> – квест, где архив</w:t>
      </w:r>
      <w:r w:rsidRPr="00151823">
        <w:rPr>
          <w:rFonts w:ascii="Times New Roman" w:hAnsi="Times New Roman" w:cs="Times New Roman"/>
          <w:sz w:val="24"/>
          <w:szCs w:val="24"/>
          <w:lang w:eastAsia="en-US"/>
        </w:rPr>
        <w:t>а</w:t>
      </w:r>
      <w:r w:rsidRPr="00151823">
        <w:rPr>
          <w:rFonts w:ascii="Times New Roman" w:hAnsi="Times New Roman" w:cs="Times New Roman"/>
          <w:sz w:val="24"/>
          <w:szCs w:val="24"/>
          <w:lang w:eastAsia="en-US"/>
        </w:rPr>
        <w:t>риусы продемонстрируют все чему они научились, все, о чем они узнали и закрепят пол</w:t>
      </w:r>
      <w:r w:rsidRPr="00151823">
        <w:rPr>
          <w:rFonts w:ascii="Times New Roman" w:hAnsi="Times New Roman" w:cs="Times New Roman"/>
          <w:sz w:val="24"/>
          <w:szCs w:val="24"/>
          <w:lang w:eastAsia="en-US"/>
        </w:rPr>
        <w:t>у</w:t>
      </w:r>
      <w:r w:rsidRPr="00151823">
        <w:rPr>
          <w:rFonts w:ascii="Times New Roman" w:hAnsi="Times New Roman" w:cs="Times New Roman"/>
          <w:sz w:val="24"/>
          <w:szCs w:val="24"/>
          <w:lang w:eastAsia="en-US"/>
        </w:rPr>
        <w:t>ченные знания. Помимо</w:t>
      </w:r>
      <w:r w:rsidR="00C31292">
        <w:rPr>
          <w:rFonts w:ascii="Times New Roman" w:hAnsi="Times New Roman" w:cs="Times New Roman"/>
          <w:sz w:val="24"/>
          <w:szCs w:val="24"/>
          <w:lang w:eastAsia="en-US"/>
        </w:rPr>
        <w:t xml:space="preserve"> </w:t>
      </w:r>
      <w:r w:rsidRPr="00151823">
        <w:rPr>
          <w:rFonts w:ascii="Times New Roman" w:hAnsi="Times New Roman" w:cs="Times New Roman"/>
          <w:sz w:val="24"/>
          <w:szCs w:val="24"/>
          <w:lang w:eastAsia="en-US"/>
        </w:rPr>
        <w:t xml:space="preserve">этого </w:t>
      </w:r>
      <w:r w:rsidR="00C31292">
        <w:rPr>
          <w:rFonts w:ascii="Times New Roman" w:hAnsi="Times New Roman" w:cs="Times New Roman"/>
          <w:sz w:val="24"/>
          <w:szCs w:val="24"/>
          <w:lang w:eastAsia="en-US"/>
        </w:rPr>
        <w:t>н</w:t>
      </w:r>
      <w:r w:rsidRPr="00151823">
        <w:rPr>
          <w:rFonts w:ascii="Times New Roman" w:hAnsi="Times New Roman" w:cs="Times New Roman"/>
          <w:sz w:val="24"/>
          <w:szCs w:val="24"/>
          <w:lang w:eastAsia="en-US"/>
        </w:rPr>
        <w:t>а протяжении всего основного периода, архивариусы начнут создавать проекты собственных рукописных книг «Житие Александра Невского» в стил</w:t>
      </w:r>
      <w:r w:rsidRPr="00151823">
        <w:rPr>
          <w:rFonts w:ascii="Times New Roman" w:hAnsi="Times New Roman" w:cs="Times New Roman"/>
          <w:sz w:val="24"/>
          <w:szCs w:val="24"/>
          <w:lang w:eastAsia="en-US"/>
        </w:rPr>
        <w:t>и</w:t>
      </w:r>
      <w:r w:rsidRPr="00151823">
        <w:rPr>
          <w:rFonts w:ascii="Times New Roman" w:hAnsi="Times New Roman" w:cs="Times New Roman"/>
          <w:sz w:val="24"/>
          <w:szCs w:val="24"/>
          <w:lang w:eastAsia="en-US"/>
        </w:rPr>
        <w:t xml:space="preserve">стике древнего времени. </w:t>
      </w:r>
    </w:p>
    <w:p w:rsidR="0031621A" w:rsidRDefault="00625292" w:rsidP="00625292">
      <w:pPr>
        <w:pStyle w:val="af6"/>
        <w:spacing w:line="360" w:lineRule="auto"/>
        <w:ind w:firstLine="708"/>
        <w:jc w:val="both"/>
        <w:rPr>
          <w:rFonts w:ascii="Times New Roman" w:hAnsi="Times New Roman" w:cs="Times New Roman"/>
          <w:sz w:val="24"/>
          <w:szCs w:val="24"/>
          <w:lang w:eastAsia="en-US"/>
        </w:rPr>
      </w:pPr>
      <w:r w:rsidRPr="00FB792E">
        <w:rPr>
          <w:rFonts w:ascii="Times New Roman" w:hAnsi="Times New Roman" w:cs="Times New Roman"/>
          <w:sz w:val="24"/>
          <w:szCs w:val="24"/>
          <w:lang w:eastAsia="en-US"/>
        </w:rPr>
        <w:t>Заключительный этап начнется с интеллектуально творческого конкурса, на котором участники представят своих героев для предстоящей битвы и докажут почему именно они должны стать предводителями и помощниками Александра Невского в предстоящей битве.</w:t>
      </w:r>
      <w:r w:rsidRPr="00151823">
        <w:rPr>
          <w:rFonts w:ascii="Times New Roman" w:hAnsi="Times New Roman" w:cs="Times New Roman"/>
          <w:sz w:val="24"/>
          <w:szCs w:val="24"/>
          <w:lang w:eastAsia="en-US"/>
        </w:rPr>
        <w:t xml:space="preserve">  </w:t>
      </w:r>
    </w:p>
    <w:p w:rsidR="00625292" w:rsidRDefault="00625292" w:rsidP="00304BB7">
      <w:pPr>
        <w:pStyle w:val="af6"/>
        <w:spacing w:line="360" w:lineRule="auto"/>
        <w:ind w:firstLine="708"/>
        <w:jc w:val="both"/>
      </w:pPr>
      <w:proofErr w:type="spellStart"/>
      <w:r w:rsidRPr="00151823">
        <w:rPr>
          <w:rFonts w:ascii="Times New Roman" w:hAnsi="Times New Roman" w:cs="Times New Roman"/>
          <w:sz w:val="24"/>
          <w:szCs w:val="24"/>
          <w:lang w:eastAsia="en-US"/>
        </w:rPr>
        <w:t>Иммерсивный</w:t>
      </w:r>
      <w:proofErr w:type="spellEnd"/>
      <w:r w:rsidRPr="00151823">
        <w:rPr>
          <w:rFonts w:ascii="Times New Roman" w:hAnsi="Times New Roman" w:cs="Times New Roman"/>
          <w:sz w:val="24"/>
          <w:szCs w:val="24"/>
          <w:lang w:eastAsia="en-US"/>
        </w:rPr>
        <w:t xml:space="preserve"> </w:t>
      </w:r>
      <w:proofErr w:type="spellStart"/>
      <w:r w:rsidRPr="00151823">
        <w:rPr>
          <w:rFonts w:ascii="Times New Roman" w:hAnsi="Times New Roman" w:cs="Times New Roman"/>
          <w:sz w:val="24"/>
          <w:szCs w:val="24"/>
          <w:lang w:eastAsia="en-US"/>
        </w:rPr>
        <w:t>квест</w:t>
      </w:r>
      <w:proofErr w:type="spellEnd"/>
      <w:r w:rsidRPr="00151823">
        <w:rPr>
          <w:rFonts w:ascii="Times New Roman" w:hAnsi="Times New Roman" w:cs="Times New Roman"/>
          <w:sz w:val="24"/>
          <w:szCs w:val="24"/>
          <w:lang w:eastAsia="en-US"/>
        </w:rPr>
        <w:t xml:space="preserve"> «Ночь перед битвой» позволит участникам познакомится с бл</w:t>
      </w:r>
      <w:r w:rsidRPr="00151823">
        <w:rPr>
          <w:rFonts w:ascii="Times New Roman" w:hAnsi="Times New Roman" w:cs="Times New Roman"/>
          <w:sz w:val="24"/>
          <w:szCs w:val="24"/>
          <w:lang w:eastAsia="en-US"/>
        </w:rPr>
        <w:t>и</w:t>
      </w:r>
      <w:r w:rsidRPr="00151823">
        <w:rPr>
          <w:rFonts w:ascii="Times New Roman" w:hAnsi="Times New Roman" w:cs="Times New Roman"/>
          <w:sz w:val="24"/>
          <w:szCs w:val="24"/>
          <w:lang w:eastAsia="en-US"/>
        </w:rPr>
        <w:t>жайшим окружением Александра Невского, которые по существующей истории стали кл</w:t>
      </w:r>
      <w:r w:rsidRPr="00151823">
        <w:rPr>
          <w:rFonts w:ascii="Times New Roman" w:hAnsi="Times New Roman" w:cs="Times New Roman"/>
          <w:sz w:val="24"/>
          <w:szCs w:val="24"/>
          <w:lang w:eastAsia="en-US"/>
        </w:rPr>
        <w:t>ю</w:t>
      </w:r>
      <w:r w:rsidRPr="00151823">
        <w:rPr>
          <w:rFonts w:ascii="Times New Roman" w:hAnsi="Times New Roman" w:cs="Times New Roman"/>
          <w:sz w:val="24"/>
          <w:szCs w:val="24"/>
          <w:lang w:eastAsia="en-US"/>
        </w:rPr>
        <w:t>чевыми героями Невской битвы. Тактическая игра «Невская битва» на которой участники всю свою подготовку за прошедшую смену, продемонстрируют работу в команде и свои та</w:t>
      </w:r>
      <w:r w:rsidRPr="00151823">
        <w:rPr>
          <w:rFonts w:ascii="Times New Roman" w:hAnsi="Times New Roman" w:cs="Times New Roman"/>
          <w:sz w:val="24"/>
          <w:szCs w:val="24"/>
          <w:lang w:eastAsia="en-US"/>
        </w:rPr>
        <w:t>к</w:t>
      </w:r>
      <w:r w:rsidRPr="00151823">
        <w:rPr>
          <w:rFonts w:ascii="Times New Roman" w:hAnsi="Times New Roman" w:cs="Times New Roman"/>
          <w:sz w:val="24"/>
          <w:szCs w:val="24"/>
          <w:lang w:eastAsia="en-US"/>
        </w:rPr>
        <w:t xml:space="preserve">тически способности в стратегии боя. После проведения тактической игры будет проведено подведение итогов и награждение всех участников. </w:t>
      </w:r>
      <w:r w:rsidR="00662335" w:rsidRPr="00662335">
        <w:rPr>
          <w:rFonts w:ascii="Times New Roman" w:hAnsi="Times New Roman" w:cs="Times New Roman"/>
          <w:sz w:val="24"/>
          <w:szCs w:val="24"/>
          <w:lang w:eastAsia="en-US"/>
        </w:rPr>
        <w:t>Так же на заключительном мероприятии архивариусы представят проекты своих рукописных книг, которые так же будут оценены.</w:t>
      </w:r>
    </w:p>
    <w:p w:rsidR="00304BB7" w:rsidRDefault="00304BB7" w:rsidP="00625292">
      <w:pPr>
        <w:pStyle w:val="1"/>
        <w:spacing w:before="0" w:line="360" w:lineRule="auto"/>
        <w:rPr>
          <w:rFonts w:ascii="Times New Roman" w:hAnsi="Times New Roman" w:cs="Times New Roman"/>
          <w:b/>
          <w:bCs/>
          <w:color w:val="000000"/>
          <w:sz w:val="24"/>
          <w:szCs w:val="24"/>
        </w:rPr>
      </w:pPr>
      <w:bookmarkStart w:id="20" w:name="_Toc68573217"/>
    </w:p>
    <w:p w:rsidR="00625292" w:rsidRPr="00151823" w:rsidRDefault="00625292" w:rsidP="007B434F">
      <w:pPr>
        <w:pStyle w:val="1"/>
        <w:spacing w:before="0" w:line="360" w:lineRule="auto"/>
        <w:ind w:left="708"/>
        <w:rPr>
          <w:rFonts w:ascii="Times New Roman" w:hAnsi="Times New Roman" w:cs="Times New Roman"/>
          <w:b/>
          <w:bCs/>
          <w:color w:val="000000"/>
          <w:sz w:val="24"/>
          <w:szCs w:val="24"/>
        </w:rPr>
      </w:pPr>
      <w:bookmarkStart w:id="21" w:name="_Toc82009658"/>
      <w:r w:rsidRPr="00151823">
        <w:rPr>
          <w:rFonts w:ascii="Times New Roman" w:hAnsi="Times New Roman" w:cs="Times New Roman"/>
          <w:b/>
          <w:bCs/>
          <w:color w:val="000000"/>
          <w:sz w:val="24"/>
          <w:szCs w:val="24"/>
        </w:rPr>
        <w:t>Основные мероприятия</w:t>
      </w:r>
      <w:bookmarkEnd w:id="20"/>
      <w:bookmarkEnd w:id="21"/>
    </w:p>
    <w:tbl>
      <w:tblPr>
        <w:tblStyle w:val="aa"/>
        <w:tblW w:w="10065" w:type="dxa"/>
        <w:tblInd w:w="-147" w:type="dxa"/>
        <w:tblLayout w:type="fixed"/>
        <w:tblLook w:val="04A0"/>
      </w:tblPr>
      <w:tblGrid>
        <w:gridCol w:w="993"/>
        <w:gridCol w:w="1417"/>
        <w:gridCol w:w="1560"/>
        <w:gridCol w:w="4536"/>
        <w:gridCol w:w="1559"/>
      </w:tblGrid>
      <w:tr w:rsidR="00625292" w:rsidRPr="00151823" w:rsidTr="00240791">
        <w:tc>
          <w:tcPr>
            <w:tcW w:w="993" w:type="dxa"/>
            <w:shd w:val="clear" w:color="auto" w:fill="00B0F0"/>
            <w:vAlign w:val="center"/>
          </w:tcPr>
          <w:p w:rsidR="00625292" w:rsidRPr="00662335" w:rsidRDefault="00625292" w:rsidP="00915E57">
            <w:pPr>
              <w:pStyle w:val="af7"/>
              <w:spacing w:line="360" w:lineRule="auto"/>
              <w:jc w:val="center"/>
              <w:rPr>
                <w:rFonts w:ascii="Times New Roman" w:hAnsi="Times New Roman"/>
                <w:b/>
                <w:bCs/>
                <w:color w:val="000000"/>
                <w:sz w:val="20"/>
                <w:szCs w:val="20"/>
              </w:rPr>
            </w:pPr>
            <w:r w:rsidRPr="00662335">
              <w:rPr>
                <w:rFonts w:ascii="Times New Roman" w:hAnsi="Times New Roman"/>
                <w:b/>
                <w:bCs/>
                <w:sz w:val="20"/>
                <w:szCs w:val="20"/>
              </w:rPr>
              <w:t>Дата пров</w:t>
            </w:r>
            <w:r w:rsidRPr="00662335">
              <w:rPr>
                <w:rFonts w:ascii="Times New Roman" w:hAnsi="Times New Roman"/>
                <w:b/>
                <w:bCs/>
                <w:sz w:val="20"/>
                <w:szCs w:val="20"/>
              </w:rPr>
              <w:t>е</w:t>
            </w:r>
            <w:r w:rsidRPr="00662335">
              <w:rPr>
                <w:rFonts w:ascii="Times New Roman" w:hAnsi="Times New Roman"/>
                <w:b/>
                <w:bCs/>
                <w:sz w:val="20"/>
                <w:szCs w:val="20"/>
              </w:rPr>
              <w:t>дения</w:t>
            </w:r>
          </w:p>
        </w:tc>
        <w:tc>
          <w:tcPr>
            <w:tcW w:w="1417" w:type="dxa"/>
            <w:shd w:val="clear" w:color="auto" w:fill="00B0F0"/>
            <w:vAlign w:val="center"/>
          </w:tcPr>
          <w:p w:rsidR="00625292" w:rsidRPr="00662335" w:rsidRDefault="00625292" w:rsidP="00915E57">
            <w:pPr>
              <w:pStyle w:val="af7"/>
              <w:spacing w:line="360" w:lineRule="auto"/>
              <w:jc w:val="center"/>
              <w:rPr>
                <w:rFonts w:ascii="Times New Roman" w:hAnsi="Times New Roman"/>
                <w:b/>
                <w:bCs/>
                <w:color w:val="000000"/>
                <w:sz w:val="20"/>
                <w:szCs w:val="20"/>
              </w:rPr>
            </w:pPr>
            <w:r w:rsidRPr="00662335">
              <w:rPr>
                <w:rFonts w:ascii="Times New Roman" w:hAnsi="Times New Roman"/>
                <w:b/>
                <w:bCs/>
                <w:sz w:val="20"/>
                <w:szCs w:val="20"/>
              </w:rPr>
              <w:t>Название меропри</w:t>
            </w:r>
            <w:r w:rsidRPr="00662335">
              <w:rPr>
                <w:rFonts w:ascii="Times New Roman" w:hAnsi="Times New Roman"/>
                <w:b/>
                <w:bCs/>
                <w:sz w:val="20"/>
                <w:szCs w:val="20"/>
              </w:rPr>
              <w:t>я</w:t>
            </w:r>
            <w:r w:rsidRPr="00662335">
              <w:rPr>
                <w:rFonts w:ascii="Times New Roman" w:hAnsi="Times New Roman"/>
                <w:b/>
                <w:bCs/>
                <w:sz w:val="20"/>
                <w:szCs w:val="20"/>
              </w:rPr>
              <w:t>тия</w:t>
            </w:r>
          </w:p>
        </w:tc>
        <w:tc>
          <w:tcPr>
            <w:tcW w:w="1560" w:type="dxa"/>
            <w:shd w:val="clear" w:color="auto" w:fill="00B0F0"/>
            <w:vAlign w:val="center"/>
          </w:tcPr>
          <w:p w:rsidR="00625292" w:rsidRPr="00662335" w:rsidRDefault="00625292" w:rsidP="00915E57">
            <w:pPr>
              <w:pStyle w:val="af7"/>
              <w:spacing w:line="360" w:lineRule="auto"/>
              <w:jc w:val="center"/>
              <w:rPr>
                <w:rFonts w:ascii="Times New Roman" w:hAnsi="Times New Roman"/>
                <w:b/>
                <w:bCs/>
                <w:color w:val="000000"/>
                <w:sz w:val="20"/>
                <w:szCs w:val="20"/>
              </w:rPr>
            </w:pPr>
            <w:r w:rsidRPr="00662335">
              <w:rPr>
                <w:rFonts w:ascii="Times New Roman" w:hAnsi="Times New Roman"/>
                <w:b/>
                <w:bCs/>
                <w:sz w:val="20"/>
                <w:szCs w:val="20"/>
              </w:rPr>
              <w:t>Формы и м</w:t>
            </w:r>
            <w:r w:rsidRPr="00662335">
              <w:rPr>
                <w:rFonts w:ascii="Times New Roman" w:hAnsi="Times New Roman"/>
                <w:b/>
                <w:bCs/>
                <w:sz w:val="20"/>
                <w:szCs w:val="20"/>
              </w:rPr>
              <w:t>е</w:t>
            </w:r>
            <w:r w:rsidRPr="00662335">
              <w:rPr>
                <w:rFonts w:ascii="Times New Roman" w:hAnsi="Times New Roman"/>
                <w:b/>
                <w:bCs/>
                <w:sz w:val="20"/>
                <w:szCs w:val="20"/>
              </w:rPr>
              <w:t>тоды провед</w:t>
            </w:r>
            <w:r w:rsidRPr="00662335">
              <w:rPr>
                <w:rFonts w:ascii="Times New Roman" w:hAnsi="Times New Roman"/>
                <w:b/>
                <w:bCs/>
                <w:sz w:val="20"/>
                <w:szCs w:val="20"/>
              </w:rPr>
              <w:t>е</w:t>
            </w:r>
            <w:r w:rsidRPr="00662335">
              <w:rPr>
                <w:rFonts w:ascii="Times New Roman" w:hAnsi="Times New Roman"/>
                <w:b/>
                <w:bCs/>
                <w:sz w:val="20"/>
                <w:szCs w:val="20"/>
              </w:rPr>
              <w:t>ния мер</w:t>
            </w:r>
            <w:r w:rsidRPr="00662335">
              <w:rPr>
                <w:rFonts w:ascii="Times New Roman" w:hAnsi="Times New Roman"/>
                <w:b/>
                <w:bCs/>
                <w:sz w:val="20"/>
                <w:szCs w:val="20"/>
              </w:rPr>
              <w:t>о</w:t>
            </w:r>
            <w:r w:rsidRPr="00662335">
              <w:rPr>
                <w:rFonts w:ascii="Times New Roman" w:hAnsi="Times New Roman"/>
                <w:b/>
                <w:bCs/>
                <w:sz w:val="20"/>
                <w:szCs w:val="20"/>
              </w:rPr>
              <w:t>приятия</w:t>
            </w:r>
          </w:p>
        </w:tc>
        <w:tc>
          <w:tcPr>
            <w:tcW w:w="4536" w:type="dxa"/>
            <w:shd w:val="clear" w:color="auto" w:fill="00B0F0"/>
            <w:vAlign w:val="center"/>
          </w:tcPr>
          <w:p w:rsidR="00625292" w:rsidRPr="00662335" w:rsidRDefault="00625292" w:rsidP="00915E57">
            <w:pPr>
              <w:pStyle w:val="af7"/>
              <w:spacing w:line="360" w:lineRule="auto"/>
              <w:jc w:val="center"/>
              <w:rPr>
                <w:rFonts w:ascii="Times New Roman" w:hAnsi="Times New Roman"/>
                <w:b/>
                <w:bCs/>
                <w:color w:val="000000"/>
                <w:sz w:val="20"/>
                <w:szCs w:val="20"/>
              </w:rPr>
            </w:pPr>
            <w:r w:rsidRPr="00662335">
              <w:rPr>
                <w:rFonts w:ascii="Times New Roman" w:hAnsi="Times New Roman"/>
                <w:b/>
                <w:bCs/>
                <w:sz w:val="20"/>
                <w:szCs w:val="20"/>
              </w:rPr>
              <w:t>Ожидаемые результаты</w:t>
            </w:r>
          </w:p>
        </w:tc>
        <w:tc>
          <w:tcPr>
            <w:tcW w:w="1559" w:type="dxa"/>
            <w:shd w:val="clear" w:color="auto" w:fill="00B0F0"/>
            <w:vAlign w:val="center"/>
          </w:tcPr>
          <w:p w:rsidR="00625292" w:rsidRPr="00662335" w:rsidRDefault="00625292" w:rsidP="00915E57">
            <w:pPr>
              <w:pStyle w:val="af7"/>
              <w:spacing w:line="360" w:lineRule="auto"/>
              <w:jc w:val="center"/>
              <w:rPr>
                <w:rFonts w:ascii="Times New Roman" w:hAnsi="Times New Roman"/>
                <w:b/>
                <w:bCs/>
                <w:color w:val="000000"/>
                <w:sz w:val="20"/>
                <w:szCs w:val="20"/>
              </w:rPr>
            </w:pPr>
            <w:r w:rsidRPr="00662335">
              <w:rPr>
                <w:rFonts w:ascii="Times New Roman" w:hAnsi="Times New Roman"/>
                <w:b/>
                <w:bCs/>
                <w:sz w:val="20"/>
                <w:szCs w:val="20"/>
              </w:rPr>
              <w:t>Способы д</w:t>
            </w:r>
            <w:r w:rsidRPr="00662335">
              <w:rPr>
                <w:rFonts w:ascii="Times New Roman" w:hAnsi="Times New Roman"/>
                <w:b/>
                <w:bCs/>
                <w:sz w:val="20"/>
                <w:szCs w:val="20"/>
              </w:rPr>
              <w:t>и</w:t>
            </w:r>
            <w:r w:rsidRPr="00662335">
              <w:rPr>
                <w:rFonts w:ascii="Times New Roman" w:hAnsi="Times New Roman"/>
                <w:b/>
                <w:bCs/>
                <w:sz w:val="20"/>
                <w:szCs w:val="20"/>
              </w:rPr>
              <w:t>агностики</w:t>
            </w:r>
          </w:p>
        </w:tc>
      </w:tr>
      <w:tr w:rsidR="00625292" w:rsidRPr="00151823" w:rsidTr="00240791">
        <w:trPr>
          <w:trHeight w:val="570"/>
        </w:trPr>
        <w:tc>
          <w:tcPr>
            <w:tcW w:w="993" w:type="dxa"/>
            <w:vMerge w:val="restart"/>
            <w:shd w:val="clear" w:color="auto" w:fill="00B0F0"/>
            <w:vAlign w:val="center"/>
          </w:tcPr>
          <w:p w:rsidR="00625292" w:rsidRPr="00662335" w:rsidRDefault="00625292" w:rsidP="00915E57">
            <w:pPr>
              <w:pStyle w:val="af6"/>
              <w:spacing w:line="360" w:lineRule="auto"/>
              <w:jc w:val="center"/>
              <w:rPr>
                <w:rFonts w:ascii="Times New Roman" w:hAnsi="Times New Roman" w:cs="Times New Roman"/>
                <w:b/>
                <w:bCs/>
                <w:color w:val="000000"/>
                <w:sz w:val="20"/>
                <w:szCs w:val="20"/>
              </w:rPr>
            </w:pPr>
            <w:r w:rsidRPr="00662335">
              <w:rPr>
                <w:rFonts w:ascii="Times New Roman" w:hAnsi="Times New Roman" w:cs="Times New Roman"/>
                <w:b/>
                <w:bCs/>
                <w:sz w:val="20"/>
                <w:szCs w:val="20"/>
              </w:rPr>
              <w:t>14.07.21</w:t>
            </w:r>
          </w:p>
        </w:tc>
        <w:tc>
          <w:tcPr>
            <w:tcW w:w="1417" w:type="dxa"/>
            <w:vAlign w:val="center"/>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Заезд учас</w:t>
            </w:r>
            <w:r w:rsidRPr="00662335">
              <w:rPr>
                <w:rFonts w:ascii="Times New Roman" w:hAnsi="Times New Roman" w:cs="Times New Roman"/>
                <w:sz w:val="20"/>
                <w:szCs w:val="20"/>
              </w:rPr>
              <w:t>т</w:t>
            </w:r>
            <w:r w:rsidRPr="00662335">
              <w:rPr>
                <w:rFonts w:ascii="Times New Roman" w:hAnsi="Times New Roman" w:cs="Times New Roman"/>
                <w:sz w:val="20"/>
                <w:szCs w:val="20"/>
              </w:rPr>
              <w:t>ников</w:t>
            </w:r>
          </w:p>
          <w:p w:rsidR="00625292" w:rsidRPr="00662335" w:rsidRDefault="00625292" w:rsidP="00C31292">
            <w:pPr>
              <w:pStyle w:val="af6"/>
              <w:spacing w:line="360" w:lineRule="auto"/>
              <w:jc w:val="center"/>
              <w:rPr>
                <w:rFonts w:ascii="Times New Roman" w:hAnsi="Times New Roman" w:cs="Times New Roman"/>
                <w:sz w:val="20"/>
                <w:szCs w:val="20"/>
              </w:rPr>
            </w:pPr>
          </w:p>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Вечер зн</w:t>
            </w:r>
            <w:r w:rsidRPr="00662335">
              <w:rPr>
                <w:rFonts w:ascii="Times New Roman" w:hAnsi="Times New Roman" w:cs="Times New Roman"/>
                <w:sz w:val="20"/>
                <w:szCs w:val="20"/>
              </w:rPr>
              <w:t>а</w:t>
            </w:r>
            <w:r w:rsidRPr="00662335">
              <w:rPr>
                <w:rFonts w:ascii="Times New Roman" w:hAnsi="Times New Roman" w:cs="Times New Roman"/>
                <w:sz w:val="20"/>
                <w:szCs w:val="20"/>
              </w:rPr>
              <w:t>комств в о</w:t>
            </w:r>
            <w:r w:rsidRPr="00662335">
              <w:rPr>
                <w:rFonts w:ascii="Times New Roman" w:hAnsi="Times New Roman" w:cs="Times New Roman"/>
                <w:sz w:val="20"/>
                <w:szCs w:val="20"/>
              </w:rPr>
              <w:t>т</w:t>
            </w:r>
            <w:r w:rsidRPr="00662335">
              <w:rPr>
                <w:rFonts w:ascii="Times New Roman" w:hAnsi="Times New Roman" w:cs="Times New Roman"/>
                <w:sz w:val="20"/>
                <w:szCs w:val="20"/>
              </w:rPr>
              <w:t>рядах</w:t>
            </w:r>
          </w:p>
          <w:p w:rsidR="00625292" w:rsidRPr="00662335" w:rsidRDefault="00625292" w:rsidP="00C31292">
            <w:pPr>
              <w:pStyle w:val="af6"/>
              <w:spacing w:line="360" w:lineRule="auto"/>
              <w:jc w:val="center"/>
              <w:rPr>
                <w:rFonts w:ascii="Times New Roman" w:hAnsi="Times New Roman" w:cs="Times New Roman"/>
                <w:sz w:val="20"/>
                <w:szCs w:val="20"/>
              </w:rPr>
            </w:pPr>
          </w:p>
        </w:tc>
        <w:tc>
          <w:tcPr>
            <w:tcW w:w="1560" w:type="dxa"/>
            <w:vAlign w:val="center"/>
          </w:tcPr>
          <w:p w:rsidR="00625292" w:rsidRPr="00662335" w:rsidRDefault="00625292" w:rsidP="00C31292">
            <w:pPr>
              <w:pStyle w:val="af6"/>
              <w:spacing w:line="360" w:lineRule="auto"/>
              <w:jc w:val="center"/>
              <w:rPr>
                <w:rFonts w:ascii="Times New Roman" w:hAnsi="Times New Roman" w:cs="Times New Roman"/>
                <w:b/>
                <w:bCs/>
                <w:color w:val="000000"/>
                <w:sz w:val="20"/>
                <w:szCs w:val="20"/>
              </w:rPr>
            </w:pPr>
            <w:r w:rsidRPr="00662335">
              <w:rPr>
                <w:rFonts w:ascii="Times New Roman" w:hAnsi="Times New Roman" w:cs="Times New Roman"/>
                <w:b/>
                <w:bCs/>
                <w:sz w:val="20"/>
                <w:szCs w:val="20"/>
              </w:rPr>
              <w:t>Огонек зн</w:t>
            </w:r>
            <w:r w:rsidRPr="00662335">
              <w:rPr>
                <w:rFonts w:ascii="Times New Roman" w:hAnsi="Times New Roman" w:cs="Times New Roman"/>
                <w:b/>
                <w:bCs/>
                <w:sz w:val="20"/>
                <w:szCs w:val="20"/>
              </w:rPr>
              <w:t>а</w:t>
            </w:r>
            <w:r w:rsidRPr="00662335">
              <w:rPr>
                <w:rFonts w:ascii="Times New Roman" w:hAnsi="Times New Roman" w:cs="Times New Roman"/>
                <w:b/>
                <w:bCs/>
                <w:sz w:val="20"/>
                <w:szCs w:val="20"/>
              </w:rPr>
              <w:t>комств</w:t>
            </w:r>
          </w:p>
        </w:tc>
        <w:tc>
          <w:tcPr>
            <w:tcW w:w="4536" w:type="dxa"/>
            <w:vAlign w:val="center"/>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Развитие:</w:t>
            </w:r>
          </w:p>
          <w:p w:rsidR="00625292" w:rsidRPr="00662335" w:rsidRDefault="00625292" w:rsidP="00C31292">
            <w:pPr>
              <w:pStyle w:val="af6"/>
              <w:spacing w:line="360" w:lineRule="auto"/>
              <w:jc w:val="center"/>
              <w:rPr>
                <w:rFonts w:ascii="Times New Roman" w:hAnsi="Times New Roman" w:cs="Times New Roman"/>
                <w:color w:val="000000"/>
                <w:sz w:val="20"/>
                <w:szCs w:val="20"/>
              </w:rPr>
            </w:pPr>
            <w:r w:rsidRPr="00662335">
              <w:rPr>
                <w:rFonts w:ascii="Times New Roman" w:hAnsi="Times New Roman" w:cs="Times New Roman"/>
                <w:sz w:val="20"/>
                <w:szCs w:val="20"/>
              </w:rPr>
              <w:t>коммуникативных навыков; развитие                навыки работы в команде.</w:t>
            </w:r>
          </w:p>
        </w:tc>
        <w:tc>
          <w:tcPr>
            <w:tcW w:w="1559" w:type="dxa"/>
            <w:vAlign w:val="center"/>
          </w:tcPr>
          <w:p w:rsidR="00625292" w:rsidRPr="00662335" w:rsidRDefault="00625292" w:rsidP="00C31292">
            <w:pPr>
              <w:spacing w:line="360" w:lineRule="auto"/>
              <w:jc w:val="center"/>
              <w:rPr>
                <w:rFonts w:ascii="Times New Roman" w:hAnsi="Times New Roman" w:cs="Times New Roman"/>
                <w:color w:val="000000"/>
                <w:sz w:val="20"/>
                <w:szCs w:val="20"/>
              </w:rPr>
            </w:pPr>
            <w:r w:rsidRPr="00662335">
              <w:rPr>
                <w:rFonts w:ascii="Times New Roman" w:hAnsi="Times New Roman" w:cs="Times New Roman"/>
                <w:sz w:val="20"/>
                <w:szCs w:val="20"/>
              </w:rPr>
              <w:t>Наблюдение, включенное наблюдение</w:t>
            </w:r>
          </w:p>
        </w:tc>
      </w:tr>
      <w:tr w:rsidR="00625292" w:rsidRPr="00151823" w:rsidTr="00240791">
        <w:trPr>
          <w:trHeight w:val="570"/>
        </w:trPr>
        <w:tc>
          <w:tcPr>
            <w:tcW w:w="993" w:type="dxa"/>
            <w:vMerge/>
            <w:shd w:val="clear" w:color="auto" w:fill="00B0F0"/>
            <w:vAlign w:val="center"/>
          </w:tcPr>
          <w:p w:rsidR="00625292" w:rsidRPr="00662335" w:rsidRDefault="00625292" w:rsidP="00915E57">
            <w:pPr>
              <w:pStyle w:val="af6"/>
              <w:spacing w:line="360" w:lineRule="auto"/>
              <w:jc w:val="center"/>
              <w:rPr>
                <w:rFonts w:ascii="Times New Roman" w:hAnsi="Times New Roman" w:cs="Times New Roman"/>
                <w:b/>
                <w:bCs/>
                <w:sz w:val="20"/>
                <w:szCs w:val="20"/>
              </w:rPr>
            </w:pPr>
          </w:p>
        </w:tc>
        <w:tc>
          <w:tcPr>
            <w:tcW w:w="1417" w:type="dxa"/>
            <w:vAlign w:val="center"/>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«Александр Невский для малышей»</w:t>
            </w:r>
          </w:p>
        </w:tc>
        <w:tc>
          <w:tcPr>
            <w:tcW w:w="1560" w:type="dxa"/>
            <w:vAlign w:val="center"/>
          </w:tcPr>
          <w:p w:rsidR="00625292" w:rsidRPr="00662335" w:rsidRDefault="00625292" w:rsidP="00C31292">
            <w:pPr>
              <w:pStyle w:val="af6"/>
              <w:spacing w:line="360" w:lineRule="auto"/>
              <w:jc w:val="center"/>
              <w:rPr>
                <w:rFonts w:ascii="Times New Roman" w:hAnsi="Times New Roman" w:cs="Times New Roman"/>
                <w:b/>
                <w:bCs/>
                <w:color w:val="000000"/>
                <w:sz w:val="20"/>
                <w:szCs w:val="20"/>
              </w:rPr>
            </w:pPr>
            <w:r w:rsidRPr="00662335">
              <w:rPr>
                <w:rFonts w:ascii="Times New Roman" w:hAnsi="Times New Roman" w:cs="Times New Roman"/>
                <w:b/>
                <w:bCs/>
                <w:sz w:val="20"/>
                <w:szCs w:val="20"/>
              </w:rPr>
              <w:t>Кинолекторий</w:t>
            </w:r>
          </w:p>
        </w:tc>
        <w:tc>
          <w:tcPr>
            <w:tcW w:w="4536" w:type="dxa"/>
            <w:vAlign w:val="center"/>
          </w:tcPr>
          <w:p w:rsidR="00625292" w:rsidRPr="00662335" w:rsidRDefault="00625292" w:rsidP="00C31292">
            <w:pPr>
              <w:pStyle w:val="af6"/>
              <w:spacing w:line="360" w:lineRule="auto"/>
              <w:jc w:val="center"/>
              <w:rPr>
                <w:rFonts w:ascii="Times New Roman" w:hAnsi="Times New Roman" w:cs="Times New Roman"/>
                <w:color w:val="000000"/>
                <w:sz w:val="20"/>
                <w:szCs w:val="20"/>
              </w:rPr>
            </w:pPr>
            <w:r w:rsidRPr="00662335">
              <w:rPr>
                <w:rFonts w:ascii="Times New Roman" w:hAnsi="Times New Roman" w:cs="Times New Roman"/>
                <w:sz w:val="20"/>
                <w:szCs w:val="20"/>
              </w:rPr>
              <w:t>Повышение эмоционального фона, погружение в тематику смены</w:t>
            </w:r>
          </w:p>
        </w:tc>
        <w:tc>
          <w:tcPr>
            <w:tcW w:w="1559" w:type="dxa"/>
            <w:vAlign w:val="center"/>
          </w:tcPr>
          <w:p w:rsidR="00625292" w:rsidRPr="00662335" w:rsidRDefault="00625292" w:rsidP="00C31292">
            <w:pPr>
              <w:spacing w:line="360" w:lineRule="auto"/>
              <w:jc w:val="center"/>
              <w:rPr>
                <w:rFonts w:ascii="Times New Roman" w:hAnsi="Times New Roman" w:cs="Times New Roman"/>
                <w:color w:val="000000"/>
                <w:sz w:val="20"/>
                <w:szCs w:val="20"/>
              </w:rPr>
            </w:pPr>
            <w:r w:rsidRPr="00662335">
              <w:rPr>
                <w:rFonts w:ascii="Times New Roman" w:hAnsi="Times New Roman" w:cs="Times New Roman"/>
                <w:sz w:val="20"/>
                <w:szCs w:val="20"/>
              </w:rPr>
              <w:t>Наблюдение, включенное наблюдение</w:t>
            </w:r>
          </w:p>
        </w:tc>
      </w:tr>
      <w:tr w:rsidR="00625292" w:rsidRPr="00151823" w:rsidTr="00240791">
        <w:trPr>
          <w:trHeight w:val="418"/>
        </w:trPr>
        <w:tc>
          <w:tcPr>
            <w:tcW w:w="993" w:type="dxa"/>
            <w:shd w:val="clear" w:color="auto" w:fill="00B0F0"/>
            <w:vAlign w:val="center"/>
          </w:tcPr>
          <w:p w:rsidR="00625292" w:rsidRPr="00662335" w:rsidRDefault="00625292" w:rsidP="00915E57">
            <w:pPr>
              <w:pStyle w:val="af6"/>
              <w:spacing w:line="360" w:lineRule="auto"/>
              <w:jc w:val="center"/>
              <w:rPr>
                <w:rFonts w:ascii="Times New Roman" w:hAnsi="Times New Roman" w:cs="Times New Roman"/>
                <w:b/>
                <w:bCs/>
                <w:color w:val="000000"/>
                <w:sz w:val="20"/>
                <w:szCs w:val="20"/>
              </w:rPr>
            </w:pPr>
            <w:r w:rsidRPr="00662335">
              <w:rPr>
                <w:rFonts w:ascii="Times New Roman" w:hAnsi="Times New Roman" w:cs="Times New Roman"/>
                <w:b/>
                <w:bCs/>
                <w:sz w:val="20"/>
                <w:szCs w:val="20"/>
              </w:rPr>
              <w:t>15.07.21</w:t>
            </w:r>
          </w:p>
        </w:tc>
        <w:tc>
          <w:tcPr>
            <w:tcW w:w="1417" w:type="dxa"/>
            <w:vAlign w:val="center"/>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eastAsia="Times New Roman" w:hAnsi="Times New Roman" w:cs="Times New Roman"/>
                <w:color w:val="000000"/>
                <w:sz w:val="20"/>
                <w:szCs w:val="20"/>
              </w:rPr>
              <w:t>«Хранители книг»</w:t>
            </w:r>
          </w:p>
        </w:tc>
        <w:tc>
          <w:tcPr>
            <w:tcW w:w="1560" w:type="dxa"/>
            <w:vAlign w:val="center"/>
          </w:tcPr>
          <w:p w:rsidR="00625292" w:rsidRPr="00662335" w:rsidRDefault="00625292" w:rsidP="00C31292">
            <w:pPr>
              <w:pStyle w:val="af6"/>
              <w:spacing w:line="360" w:lineRule="auto"/>
              <w:jc w:val="center"/>
              <w:rPr>
                <w:rFonts w:ascii="Times New Roman" w:hAnsi="Times New Roman" w:cs="Times New Roman"/>
                <w:b/>
                <w:bCs/>
                <w:color w:val="000000"/>
                <w:sz w:val="20"/>
                <w:szCs w:val="20"/>
              </w:rPr>
            </w:pPr>
            <w:r w:rsidRPr="00662335">
              <w:rPr>
                <w:rFonts w:ascii="Times New Roman" w:eastAsia="Times New Roman" w:hAnsi="Times New Roman" w:cs="Times New Roman"/>
                <w:b/>
                <w:bCs/>
                <w:color w:val="000000"/>
                <w:sz w:val="20"/>
                <w:szCs w:val="20"/>
              </w:rPr>
              <w:t>Игра на мес</w:t>
            </w:r>
            <w:r w:rsidRPr="00662335">
              <w:rPr>
                <w:rFonts w:ascii="Times New Roman" w:eastAsia="Times New Roman" w:hAnsi="Times New Roman" w:cs="Times New Roman"/>
                <w:b/>
                <w:bCs/>
                <w:color w:val="000000"/>
                <w:sz w:val="20"/>
                <w:szCs w:val="20"/>
              </w:rPr>
              <w:t>т</w:t>
            </w:r>
            <w:r w:rsidRPr="00662335">
              <w:rPr>
                <w:rFonts w:ascii="Times New Roman" w:eastAsia="Times New Roman" w:hAnsi="Times New Roman" w:cs="Times New Roman"/>
                <w:b/>
                <w:bCs/>
                <w:color w:val="000000"/>
                <w:sz w:val="20"/>
                <w:szCs w:val="20"/>
              </w:rPr>
              <w:t>ности</w:t>
            </w:r>
          </w:p>
        </w:tc>
        <w:tc>
          <w:tcPr>
            <w:tcW w:w="4536" w:type="dxa"/>
            <w:vAlign w:val="center"/>
          </w:tcPr>
          <w:p w:rsidR="00625292" w:rsidRPr="00662335" w:rsidRDefault="00625292" w:rsidP="00C31292">
            <w:pPr>
              <w:pStyle w:val="af6"/>
              <w:spacing w:line="360" w:lineRule="auto"/>
              <w:jc w:val="center"/>
              <w:rPr>
                <w:rFonts w:ascii="Times New Roman" w:hAnsi="Times New Roman" w:cs="Times New Roman"/>
                <w:color w:val="000000"/>
                <w:sz w:val="20"/>
                <w:szCs w:val="20"/>
              </w:rPr>
            </w:pPr>
            <w:r w:rsidRPr="00662335">
              <w:rPr>
                <w:rFonts w:ascii="Times New Roman" w:hAnsi="Times New Roman" w:cs="Times New Roman"/>
                <w:sz w:val="20"/>
                <w:szCs w:val="20"/>
              </w:rPr>
              <w:t>Повышение двигательной активности, развитие навыков работы в команде, основными фактами из истории Древней Руси</w:t>
            </w:r>
          </w:p>
        </w:tc>
        <w:tc>
          <w:tcPr>
            <w:tcW w:w="1559" w:type="dxa"/>
            <w:vAlign w:val="center"/>
          </w:tcPr>
          <w:p w:rsidR="00625292" w:rsidRPr="00662335" w:rsidRDefault="00625292" w:rsidP="00C31292">
            <w:pPr>
              <w:spacing w:line="360" w:lineRule="auto"/>
              <w:jc w:val="center"/>
              <w:rPr>
                <w:rFonts w:ascii="Times New Roman" w:hAnsi="Times New Roman" w:cs="Times New Roman"/>
                <w:color w:val="000000"/>
                <w:sz w:val="20"/>
                <w:szCs w:val="20"/>
              </w:rPr>
            </w:pPr>
            <w:r w:rsidRPr="00662335">
              <w:rPr>
                <w:rFonts w:ascii="Times New Roman" w:hAnsi="Times New Roman" w:cs="Times New Roman"/>
                <w:sz w:val="20"/>
                <w:szCs w:val="20"/>
              </w:rPr>
              <w:t>Анкета ста</w:t>
            </w:r>
            <w:r w:rsidRPr="00662335">
              <w:rPr>
                <w:rFonts w:ascii="Times New Roman" w:hAnsi="Times New Roman" w:cs="Times New Roman"/>
                <w:sz w:val="20"/>
                <w:szCs w:val="20"/>
              </w:rPr>
              <w:t>н</w:t>
            </w:r>
            <w:r w:rsidRPr="00662335">
              <w:rPr>
                <w:rFonts w:ascii="Times New Roman" w:hAnsi="Times New Roman" w:cs="Times New Roman"/>
                <w:sz w:val="20"/>
                <w:szCs w:val="20"/>
              </w:rPr>
              <w:t>дартизирова</w:t>
            </w:r>
            <w:r w:rsidRPr="00662335">
              <w:rPr>
                <w:rFonts w:ascii="Times New Roman" w:hAnsi="Times New Roman" w:cs="Times New Roman"/>
                <w:sz w:val="20"/>
                <w:szCs w:val="20"/>
              </w:rPr>
              <w:t>н</w:t>
            </w:r>
            <w:r w:rsidRPr="00662335">
              <w:rPr>
                <w:rFonts w:ascii="Times New Roman" w:hAnsi="Times New Roman" w:cs="Times New Roman"/>
                <w:sz w:val="20"/>
                <w:szCs w:val="20"/>
              </w:rPr>
              <w:t>ного наблюд</w:t>
            </w:r>
            <w:r w:rsidRPr="00662335">
              <w:rPr>
                <w:rFonts w:ascii="Times New Roman" w:hAnsi="Times New Roman" w:cs="Times New Roman"/>
                <w:sz w:val="20"/>
                <w:szCs w:val="20"/>
              </w:rPr>
              <w:t>е</w:t>
            </w:r>
            <w:r w:rsidRPr="00662335">
              <w:rPr>
                <w:rFonts w:ascii="Times New Roman" w:hAnsi="Times New Roman" w:cs="Times New Roman"/>
                <w:sz w:val="20"/>
                <w:szCs w:val="20"/>
              </w:rPr>
              <w:t xml:space="preserve">ния. Анализ участия в </w:t>
            </w:r>
            <w:proofErr w:type="spellStart"/>
            <w:r w:rsidRPr="00662335">
              <w:rPr>
                <w:rFonts w:ascii="Times New Roman" w:hAnsi="Times New Roman" w:cs="Times New Roman"/>
                <w:sz w:val="20"/>
                <w:szCs w:val="20"/>
              </w:rPr>
              <w:t>о</w:t>
            </w:r>
            <w:r w:rsidRPr="00662335">
              <w:rPr>
                <w:rFonts w:ascii="Times New Roman" w:hAnsi="Times New Roman" w:cs="Times New Roman"/>
                <w:sz w:val="20"/>
                <w:szCs w:val="20"/>
              </w:rPr>
              <w:t>б</w:t>
            </w:r>
            <w:r w:rsidRPr="00662335">
              <w:rPr>
                <w:rFonts w:ascii="Times New Roman" w:hAnsi="Times New Roman" w:cs="Times New Roman"/>
                <w:sz w:val="20"/>
                <w:szCs w:val="20"/>
              </w:rPr>
              <w:t>щелагерных</w:t>
            </w:r>
            <w:proofErr w:type="spellEnd"/>
            <w:r w:rsidRPr="00662335">
              <w:rPr>
                <w:rFonts w:ascii="Times New Roman" w:hAnsi="Times New Roman" w:cs="Times New Roman"/>
                <w:sz w:val="20"/>
                <w:szCs w:val="20"/>
              </w:rPr>
              <w:t xml:space="preserve"> мероприятиях</w:t>
            </w:r>
          </w:p>
        </w:tc>
      </w:tr>
      <w:tr w:rsidR="00625292" w:rsidRPr="00151823" w:rsidTr="00240791">
        <w:trPr>
          <w:trHeight w:val="720"/>
        </w:trPr>
        <w:tc>
          <w:tcPr>
            <w:tcW w:w="993" w:type="dxa"/>
            <w:shd w:val="clear" w:color="auto" w:fill="00B0F0"/>
            <w:vAlign w:val="center"/>
          </w:tcPr>
          <w:p w:rsidR="00625292" w:rsidRPr="00662335" w:rsidRDefault="00625292" w:rsidP="00915E57">
            <w:pPr>
              <w:pStyle w:val="af6"/>
              <w:spacing w:line="360" w:lineRule="auto"/>
              <w:jc w:val="center"/>
              <w:rPr>
                <w:rFonts w:ascii="Times New Roman" w:hAnsi="Times New Roman" w:cs="Times New Roman"/>
                <w:b/>
                <w:bCs/>
                <w:color w:val="000000"/>
                <w:sz w:val="20"/>
                <w:szCs w:val="20"/>
              </w:rPr>
            </w:pPr>
            <w:r w:rsidRPr="00662335">
              <w:rPr>
                <w:rFonts w:ascii="Times New Roman" w:hAnsi="Times New Roman" w:cs="Times New Roman"/>
                <w:b/>
                <w:bCs/>
                <w:sz w:val="20"/>
                <w:szCs w:val="20"/>
              </w:rPr>
              <w:t>16.07.21</w:t>
            </w:r>
          </w:p>
        </w:tc>
        <w:tc>
          <w:tcPr>
            <w:tcW w:w="1417" w:type="dxa"/>
            <w:vAlign w:val="center"/>
          </w:tcPr>
          <w:p w:rsidR="00625292" w:rsidRPr="00662335" w:rsidRDefault="00625292" w:rsidP="00C31292">
            <w:pPr>
              <w:spacing w:line="360" w:lineRule="auto"/>
              <w:jc w:val="center"/>
              <w:rPr>
                <w:rFonts w:ascii="Times New Roman" w:hAnsi="Times New Roman" w:cs="Times New Roman"/>
                <w:sz w:val="20"/>
                <w:szCs w:val="20"/>
              </w:rPr>
            </w:pPr>
          </w:p>
        </w:tc>
        <w:tc>
          <w:tcPr>
            <w:tcW w:w="1560" w:type="dxa"/>
            <w:vAlign w:val="center"/>
          </w:tcPr>
          <w:p w:rsidR="00625292" w:rsidRPr="00662335" w:rsidRDefault="00625292" w:rsidP="00C31292">
            <w:pPr>
              <w:spacing w:line="360" w:lineRule="auto"/>
              <w:jc w:val="center"/>
              <w:rPr>
                <w:rFonts w:ascii="Times New Roman" w:eastAsia="Times New Roman" w:hAnsi="Times New Roman" w:cs="Times New Roman"/>
                <w:b/>
                <w:bCs/>
                <w:color w:val="000000"/>
                <w:sz w:val="20"/>
                <w:szCs w:val="20"/>
              </w:rPr>
            </w:pPr>
            <w:r w:rsidRPr="00662335">
              <w:rPr>
                <w:rFonts w:ascii="Times New Roman" w:eastAsia="Times New Roman" w:hAnsi="Times New Roman" w:cs="Times New Roman"/>
                <w:b/>
                <w:bCs/>
                <w:color w:val="000000"/>
                <w:sz w:val="20"/>
                <w:szCs w:val="20"/>
              </w:rPr>
              <w:t>Презентация объединений Архивариусов</w:t>
            </w:r>
          </w:p>
          <w:p w:rsidR="00625292" w:rsidRPr="00662335" w:rsidRDefault="00625292" w:rsidP="00C31292">
            <w:pPr>
              <w:pStyle w:val="af6"/>
              <w:spacing w:line="360" w:lineRule="auto"/>
              <w:jc w:val="center"/>
              <w:rPr>
                <w:rFonts w:ascii="Times New Roman" w:hAnsi="Times New Roman" w:cs="Times New Roman"/>
                <w:b/>
                <w:bCs/>
                <w:color w:val="000000"/>
                <w:sz w:val="20"/>
                <w:szCs w:val="20"/>
              </w:rPr>
            </w:pPr>
          </w:p>
        </w:tc>
        <w:tc>
          <w:tcPr>
            <w:tcW w:w="4536" w:type="dxa"/>
            <w:vAlign w:val="center"/>
          </w:tcPr>
          <w:p w:rsidR="00625292" w:rsidRPr="00662335" w:rsidRDefault="00625292" w:rsidP="00C31292">
            <w:pPr>
              <w:pStyle w:val="af6"/>
              <w:spacing w:line="360" w:lineRule="auto"/>
              <w:jc w:val="center"/>
              <w:rPr>
                <w:rFonts w:ascii="Times New Roman" w:hAnsi="Times New Roman" w:cs="Times New Roman"/>
                <w:color w:val="000000"/>
                <w:sz w:val="20"/>
                <w:szCs w:val="20"/>
              </w:rPr>
            </w:pPr>
            <w:r w:rsidRPr="00662335">
              <w:rPr>
                <w:rFonts w:ascii="Times New Roman" w:hAnsi="Times New Roman" w:cs="Times New Roman"/>
                <w:sz w:val="20"/>
                <w:szCs w:val="20"/>
              </w:rPr>
              <w:t xml:space="preserve">Повышение эмоционального фона, погружение в тематику смены. </w:t>
            </w:r>
            <w:r w:rsidRPr="00662335">
              <w:rPr>
                <w:rFonts w:ascii="Times New Roman" w:hAnsi="Times New Roman" w:cs="Times New Roman"/>
                <w:color w:val="000000"/>
                <w:sz w:val="20"/>
                <w:szCs w:val="20"/>
              </w:rPr>
              <w:t>Развитие творческих способн</w:t>
            </w:r>
            <w:r w:rsidRPr="00662335">
              <w:rPr>
                <w:rFonts w:ascii="Times New Roman" w:hAnsi="Times New Roman" w:cs="Times New Roman"/>
                <w:color w:val="000000"/>
                <w:sz w:val="20"/>
                <w:szCs w:val="20"/>
              </w:rPr>
              <w:t>о</w:t>
            </w:r>
            <w:r w:rsidRPr="00662335">
              <w:rPr>
                <w:rFonts w:ascii="Times New Roman" w:hAnsi="Times New Roman" w:cs="Times New Roman"/>
                <w:color w:val="000000"/>
                <w:sz w:val="20"/>
                <w:szCs w:val="20"/>
              </w:rPr>
              <w:t>стей,</w:t>
            </w:r>
            <w:r w:rsidRPr="00662335">
              <w:rPr>
                <w:rFonts w:ascii="Times New Roman" w:hAnsi="Times New Roman" w:cs="Times New Roman"/>
                <w:sz w:val="20"/>
                <w:szCs w:val="20"/>
              </w:rPr>
              <w:t xml:space="preserve"> развитие навыков работы в команде</w:t>
            </w:r>
          </w:p>
          <w:p w:rsidR="00625292" w:rsidRPr="00662335" w:rsidRDefault="00625292" w:rsidP="00C31292">
            <w:pPr>
              <w:pStyle w:val="af6"/>
              <w:spacing w:line="360" w:lineRule="auto"/>
              <w:jc w:val="center"/>
              <w:rPr>
                <w:rFonts w:ascii="Times New Roman" w:hAnsi="Times New Roman" w:cs="Times New Roman"/>
                <w:color w:val="000000"/>
                <w:sz w:val="20"/>
                <w:szCs w:val="20"/>
              </w:rPr>
            </w:pPr>
          </w:p>
        </w:tc>
        <w:tc>
          <w:tcPr>
            <w:tcW w:w="1559" w:type="dxa"/>
            <w:vAlign w:val="center"/>
          </w:tcPr>
          <w:p w:rsidR="00625292" w:rsidRPr="00662335" w:rsidRDefault="00625292" w:rsidP="00C31292">
            <w:pPr>
              <w:spacing w:line="360" w:lineRule="auto"/>
              <w:jc w:val="center"/>
              <w:rPr>
                <w:rFonts w:ascii="Times New Roman" w:hAnsi="Times New Roman" w:cs="Times New Roman"/>
                <w:color w:val="000000"/>
                <w:sz w:val="20"/>
                <w:szCs w:val="20"/>
              </w:rPr>
            </w:pPr>
            <w:r w:rsidRPr="00662335">
              <w:rPr>
                <w:rFonts w:ascii="Times New Roman" w:hAnsi="Times New Roman" w:cs="Times New Roman"/>
                <w:sz w:val="20"/>
                <w:szCs w:val="20"/>
              </w:rPr>
              <w:t>Наблюдение, включенное наблюдение, оценочные листы</w:t>
            </w:r>
          </w:p>
        </w:tc>
      </w:tr>
      <w:tr w:rsidR="00625292" w:rsidRPr="00151823" w:rsidTr="00240791">
        <w:trPr>
          <w:trHeight w:val="502"/>
        </w:trPr>
        <w:tc>
          <w:tcPr>
            <w:tcW w:w="993" w:type="dxa"/>
            <w:shd w:val="clear" w:color="auto" w:fill="00B0F0"/>
            <w:vAlign w:val="center"/>
          </w:tcPr>
          <w:p w:rsidR="00625292" w:rsidRPr="00662335" w:rsidRDefault="00625292" w:rsidP="00915E57">
            <w:pPr>
              <w:pStyle w:val="af6"/>
              <w:spacing w:line="360" w:lineRule="auto"/>
              <w:jc w:val="center"/>
              <w:rPr>
                <w:rFonts w:ascii="Times New Roman" w:hAnsi="Times New Roman" w:cs="Times New Roman"/>
                <w:b/>
                <w:bCs/>
                <w:color w:val="000000"/>
                <w:sz w:val="20"/>
                <w:szCs w:val="20"/>
              </w:rPr>
            </w:pPr>
            <w:r w:rsidRPr="00662335">
              <w:rPr>
                <w:rFonts w:ascii="Times New Roman" w:hAnsi="Times New Roman" w:cs="Times New Roman"/>
                <w:b/>
                <w:bCs/>
                <w:sz w:val="20"/>
                <w:szCs w:val="20"/>
              </w:rPr>
              <w:t>17.07.21</w:t>
            </w:r>
          </w:p>
        </w:tc>
        <w:tc>
          <w:tcPr>
            <w:tcW w:w="1417" w:type="dxa"/>
            <w:vAlign w:val="center"/>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eastAsia="Times New Roman" w:hAnsi="Times New Roman" w:cs="Times New Roman"/>
                <w:color w:val="000000"/>
                <w:sz w:val="20"/>
                <w:szCs w:val="20"/>
              </w:rPr>
              <w:t>«Семейное древо»</w:t>
            </w:r>
          </w:p>
        </w:tc>
        <w:tc>
          <w:tcPr>
            <w:tcW w:w="1560" w:type="dxa"/>
            <w:vAlign w:val="center"/>
          </w:tcPr>
          <w:p w:rsidR="00625292" w:rsidRPr="00662335" w:rsidRDefault="00625292" w:rsidP="00C31292">
            <w:pPr>
              <w:spacing w:line="360" w:lineRule="auto"/>
              <w:jc w:val="center"/>
              <w:rPr>
                <w:rFonts w:ascii="Times New Roman" w:eastAsia="Times New Roman" w:hAnsi="Times New Roman" w:cs="Times New Roman"/>
                <w:b/>
                <w:bCs/>
                <w:color w:val="000000"/>
                <w:sz w:val="20"/>
                <w:szCs w:val="20"/>
              </w:rPr>
            </w:pPr>
            <w:r w:rsidRPr="00662335">
              <w:rPr>
                <w:rFonts w:ascii="Times New Roman" w:eastAsia="Times New Roman" w:hAnsi="Times New Roman" w:cs="Times New Roman"/>
                <w:b/>
                <w:bCs/>
                <w:color w:val="000000"/>
                <w:sz w:val="20"/>
                <w:szCs w:val="20"/>
              </w:rPr>
              <w:t>Интеллект</w:t>
            </w:r>
            <w:r w:rsidRPr="00662335">
              <w:rPr>
                <w:rFonts w:ascii="Times New Roman" w:eastAsia="Times New Roman" w:hAnsi="Times New Roman" w:cs="Times New Roman"/>
                <w:b/>
                <w:bCs/>
                <w:color w:val="000000"/>
                <w:sz w:val="20"/>
                <w:szCs w:val="20"/>
              </w:rPr>
              <w:t>у</w:t>
            </w:r>
            <w:r w:rsidRPr="00662335">
              <w:rPr>
                <w:rFonts w:ascii="Times New Roman" w:eastAsia="Times New Roman" w:hAnsi="Times New Roman" w:cs="Times New Roman"/>
                <w:b/>
                <w:bCs/>
                <w:color w:val="000000"/>
                <w:sz w:val="20"/>
                <w:szCs w:val="20"/>
              </w:rPr>
              <w:t>альный ко</w:t>
            </w:r>
            <w:r w:rsidRPr="00662335">
              <w:rPr>
                <w:rFonts w:ascii="Times New Roman" w:eastAsia="Times New Roman" w:hAnsi="Times New Roman" w:cs="Times New Roman"/>
                <w:b/>
                <w:bCs/>
                <w:color w:val="000000"/>
                <w:sz w:val="20"/>
                <w:szCs w:val="20"/>
              </w:rPr>
              <w:t>н</w:t>
            </w:r>
            <w:r w:rsidRPr="00662335">
              <w:rPr>
                <w:rFonts w:ascii="Times New Roman" w:eastAsia="Times New Roman" w:hAnsi="Times New Roman" w:cs="Times New Roman"/>
                <w:b/>
                <w:bCs/>
                <w:color w:val="000000"/>
                <w:sz w:val="20"/>
                <w:szCs w:val="20"/>
              </w:rPr>
              <w:t>курс</w:t>
            </w:r>
          </w:p>
          <w:p w:rsidR="00625292" w:rsidRPr="00662335" w:rsidRDefault="00625292" w:rsidP="00C31292">
            <w:pPr>
              <w:spacing w:line="360" w:lineRule="auto"/>
              <w:jc w:val="center"/>
              <w:rPr>
                <w:rFonts w:ascii="Times New Roman" w:eastAsia="Times New Roman" w:hAnsi="Times New Roman" w:cs="Times New Roman"/>
                <w:b/>
                <w:bCs/>
                <w:color w:val="000000"/>
                <w:sz w:val="20"/>
                <w:szCs w:val="20"/>
              </w:rPr>
            </w:pPr>
          </w:p>
          <w:p w:rsidR="00625292" w:rsidRPr="00662335" w:rsidRDefault="00625292" w:rsidP="00C31292">
            <w:pPr>
              <w:pStyle w:val="af6"/>
              <w:spacing w:line="360" w:lineRule="auto"/>
              <w:jc w:val="center"/>
              <w:rPr>
                <w:rFonts w:ascii="Times New Roman" w:hAnsi="Times New Roman" w:cs="Times New Roman"/>
                <w:b/>
                <w:bCs/>
                <w:color w:val="000000"/>
                <w:sz w:val="20"/>
                <w:szCs w:val="20"/>
              </w:rPr>
            </w:pPr>
          </w:p>
        </w:tc>
        <w:tc>
          <w:tcPr>
            <w:tcW w:w="4536" w:type="dxa"/>
            <w:vAlign w:val="center"/>
          </w:tcPr>
          <w:p w:rsidR="00625292" w:rsidRPr="00662335" w:rsidRDefault="00625292" w:rsidP="00C31292">
            <w:pPr>
              <w:pStyle w:val="af6"/>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Приобретение знаний о ключевых людях Средн</w:t>
            </w:r>
            <w:r w:rsidRPr="00662335">
              <w:rPr>
                <w:rFonts w:ascii="Times New Roman" w:hAnsi="Times New Roman" w:cs="Times New Roman"/>
                <w:color w:val="000000"/>
                <w:sz w:val="20"/>
                <w:szCs w:val="20"/>
              </w:rPr>
              <w:t>е</w:t>
            </w:r>
            <w:r w:rsidRPr="00662335">
              <w:rPr>
                <w:rFonts w:ascii="Times New Roman" w:hAnsi="Times New Roman" w:cs="Times New Roman"/>
                <w:color w:val="000000"/>
                <w:sz w:val="20"/>
                <w:szCs w:val="20"/>
              </w:rPr>
              <w:t xml:space="preserve">вековой Руси. Знакомство с Ярославом </w:t>
            </w:r>
            <w:proofErr w:type="spellStart"/>
            <w:r w:rsidRPr="00662335">
              <w:rPr>
                <w:rFonts w:ascii="Times New Roman" w:hAnsi="Times New Roman" w:cs="Times New Roman"/>
                <w:color w:val="000000"/>
                <w:sz w:val="20"/>
                <w:szCs w:val="20"/>
              </w:rPr>
              <w:t>Всевол</w:t>
            </w:r>
            <w:r w:rsidRPr="00662335">
              <w:rPr>
                <w:rFonts w:ascii="Times New Roman" w:hAnsi="Times New Roman" w:cs="Times New Roman"/>
                <w:color w:val="000000"/>
                <w:sz w:val="20"/>
                <w:szCs w:val="20"/>
              </w:rPr>
              <w:t>о</w:t>
            </w:r>
            <w:r w:rsidRPr="00662335">
              <w:rPr>
                <w:rFonts w:ascii="Times New Roman" w:hAnsi="Times New Roman" w:cs="Times New Roman"/>
                <w:color w:val="000000"/>
                <w:sz w:val="20"/>
                <w:szCs w:val="20"/>
              </w:rPr>
              <w:t>овичем</w:t>
            </w:r>
            <w:proofErr w:type="spellEnd"/>
            <w:r w:rsidRPr="00662335">
              <w:rPr>
                <w:rFonts w:ascii="Times New Roman" w:hAnsi="Times New Roman" w:cs="Times New Roman"/>
                <w:color w:val="000000"/>
                <w:sz w:val="20"/>
                <w:szCs w:val="20"/>
              </w:rPr>
              <w:t xml:space="preserve"> – отцом, Феодосией Мстиславовной – матерью Александра Невского. Знакомство с р</w:t>
            </w:r>
            <w:r w:rsidRPr="00662335">
              <w:rPr>
                <w:rFonts w:ascii="Times New Roman" w:hAnsi="Times New Roman" w:cs="Times New Roman"/>
                <w:color w:val="000000"/>
                <w:sz w:val="20"/>
                <w:szCs w:val="20"/>
              </w:rPr>
              <w:t>о</w:t>
            </w:r>
            <w:r w:rsidRPr="00662335">
              <w:rPr>
                <w:rFonts w:ascii="Times New Roman" w:hAnsi="Times New Roman" w:cs="Times New Roman"/>
                <w:color w:val="000000"/>
                <w:sz w:val="20"/>
                <w:szCs w:val="20"/>
              </w:rPr>
              <w:t>дом Рюриковичей</w:t>
            </w:r>
          </w:p>
        </w:tc>
        <w:tc>
          <w:tcPr>
            <w:tcW w:w="1559" w:type="dxa"/>
            <w:vAlign w:val="center"/>
          </w:tcPr>
          <w:p w:rsidR="00625292" w:rsidRPr="00662335" w:rsidRDefault="00625292" w:rsidP="00C31292">
            <w:pPr>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Анкета ста</w:t>
            </w:r>
            <w:r w:rsidRPr="00662335">
              <w:rPr>
                <w:rFonts w:ascii="Times New Roman" w:hAnsi="Times New Roman" w:cs="Times New Roman"/>
                <w:color w:val="000000"/>
                <w:sz w:val="20"/>
                <w:szCs w:val="20"/>
              </w:rPr>
              <w:t>н</w:t>
            </w:r>
            <w:r w:rsidRPr="00662335">
              <w:rPr>
                <w:rFonts w:ascii="Times New Roman" w:hAnsi="Times New Roman" w:cs="Times New Roman"/>
                <w:color w:val="000000"/>
                <w:sz w:val="20"/>
                <w:szCs w:val="20"/>
              </w:rPr>
              <w:t>дартизирова</w:t>
            </w:r>
            <w:r w:rsidRPr="00662335">
              <w:rPr>
                <w:rFonts w:ascii="Times New Roman" w:hAnsi="Times New Roman" w:cs="Times New Roman"/>
                <w:color w:val="000000"/>
                <w:sz w:val="20"/>
                <w:szCs w:val="20"/>
              </w:rPr>
              <w:t>н</w:t>
            </w:r>
            <w:r w:rsidRPr="00662335">
              <w:rPr>
                <w:rFonts w:ascii="Times New Roman" w:hAnsi="Times New Roman" w:cs="Times New Roman"/>
                <w:color w:val="000000"/>
                <w:sz w:val="20"/>
                <w:szCs w:val="20"/>
              </w:rPr>
              <w:t>ного наблюд</w:t>
            </w:r>
            <w:r w:rsidRPr="00662335">
              <w:rPr>
                <w:rFonts w:ascii="Times New Roman" w:hAnsi="Times New Roman" w:cs="Times New Roman"/>
                <w:color w:val="000000"/>
                <w:sz w:val="20"/>
                <w:szCs w:val="20"/>
              </w:rPr>
              <w:t>е</w:t>
            </w:r>
            <w:r w:rsidRPr="00662335">
              <w:rPr>
                <w:rFonts w:ascii="Times New Roman" w:hAnsi="Times New Roman" w:cs="Times New Roman"/>
                <w:color w:val="000000"/>
                <w:sz w:val="20"/>
                <w:szCs w:val="20"/>
              </w:rPr>
              <w:t>ния.</w:t>
            </w:r>
          </w:p>
          <w:p w:rsidR="00625292" w:rsidRPr="00662335" w:rsidRDefault="00625292" w:rsidP="00C31292">
            <w:pPr>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Наблюдение, включенное наблюдение, оценочные листы</w:t>
            </w:r>
          </w:p>
        </w:tc>
      </w:tr>
      <w:tr w:rsidR="00625292" w:rsidRPr="00151823" w:rsidTr="00240791">
        <w:trPr>
          <w:trHeight w:val="519"/>
        </w:trPr>
        <w:tc>
          <w:tcPr>
            <w:tcW w:w="993" w:type="dxa"/>
            <w:shd w:val="clear" w:color="auto" w:fill="00B0F0"/>
            <w:vAlign w:val="center"/>
          </w:tcPr>
          <w:p w:rsidR="00625292" w:rsidRPr="00662335" w:rsidRDefault="00625292" w:rsidP="00915E57">
            <w:pPr>
              <w:pStyle w:val="af6"/>
              <w:spacing w:line="360" w:lineRule="auto"/>
              <w:jc w:val="center"/>
              <w:rPr>
                <w:rFonts w:ascii="Times New Roman" w:hAnsi="Times New Roman" w:cs="Times New Roman"/>
                <w:b/>
                <w:bCs/>
                <w:color w:val="000000"/>
                <w:sz w:val="20"/>
                <w:szCs w:val="20"/>
              </w:rPr>
            </w:pPr>
            <w:r w:rsidRPr="00662335">
              <w:rPr>
                <w:rFonts w:ascii="Times New Roman" w:hAnsi="Times New Roman" w:cs="Times New Roman"/>
                <w:b/>
                <w:bCs/>
                <w:sz w:val="20"/>
                <w:szCs w:val="20"/>
              </w:rPr>
              <w:t>18.07.21</w:t>
            </w:r>
          </w:p>
        </w:tc>
        <w:tc>
          <w:tcPr>
            <w:tcW w:w="1417" w:type="dxa"/>
            <w:vAlign w:val="center"/>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«Сущес</w:t>
            </w:r>
            <w:r w:rsidRPr="00662335">
              <w:rPr>
                <w:rFonts w:ascii="Times New Roman" w:hAnsi="Times New Roman" w:cs="Times New Roman"/>
                <w:sz w:val="20"/>
                <w:szCs w:val="20"/>
              </w:rPr>
              <w:t>т</w:t>
            </w:r>
            <w:r w:rsidRPr="00662335">
              <w:rPr>
                <w:rFonts w:ascii="Times New Roman" w:hAnsi="Times New Roman" w:cs="Times New Roman"/>
                <w:sz w:val="20"/>
                <w:szCs w:val="20"/>
              </w:rPr>
              <w:t>вующие да</w:t>
            </w:r>
            <w:r w:rsidRPr="00662335">
              <w:rPr>
                <w:rFonts w:ascii="Times New Roman" w:hAnsi="Times New Roman" w:cs="Times New Roman"/>
                <w:sz w:val="20"/>
                <w:szCs w:val="20"/>
              </w:rPr>
              <w:t>н</w:t>
            </w:r>
            <w:r w:rsidRPr="00662335">
              <w:rPr>
                <w:rFonts w:ascii="Times New Roman" w:hAnsi="Times New Roman" w:cs="Times New Roman"/>
                <w:sz w:val="20"/>
                <w:szCs w:val="20"/>
              </w:rPr>
              <w:t>ные»</w:t>
            </w:r>
          </w:p>
        </w:tc>
        <w:tc>
          <w:tcPr>
            <w:tcW w:w="1560" w:type="dxa"/>
            <w:vAlign w:val="center"/>
          </w:tcPr>
          <w:p w:rsidR="00625292" w:rsidRPr="00662335" w:rsidRDefault="00625292" w:rsidP="00C31292">
            <w:pPr>
              <w:pStyle w:val="af6"/>
              <w:spacing w:line="360" w:lineRule="auto"/>
              <w:jc w:val="center"/>
              <w:rPr>
                <w:rFonts w:ascii="Times New Roman" w:hAnsi="Times New Roman" w:cs="Times New Roman"/>
                <w:b/>
                <w:bCs/>
                <w:color w:val="000000"/>
                <w:sz w:val="20"/>
                <w:szCs w:val="20"/>
              </w:rPr>
            </w:pPr>
            <w:r w:rsidRPr="00662335">
              <w:rPr>
                <w:rFonts w:ascii="Times New Roman" w:hAnsi="Times New Roman" w:cs="Times New Roman"/>
                <w:b/>
                <w:bCs/>
                <w:sz w:val="20"/>
                <w:szCs w:val="20"/>
              </w:rPr>
              <w:t>Квест на те</w:t>
            </w:r>
            <w:r w:rsidRPr="00662335">
              <w:rPr>
                <w:rFonts w:ascii="Times New Roman" w:hAnsi="Times New Roman" w:cs="Times New Roman"/>
                <w:b/>
                <w:bCs/>
                <w:sz w:val="20"/>
                <w:szCs w:val="20"/>
              </w:rPr>
              <w:t>р</w:t>
            </w:r>
            <w:r w:rsidRPr="00662335">
              <w:rPr>
                <w:rFonts w:ascii="Times New Roman" w:hAnsi="Times New Roman" w:cs="Times New Roman"/>
                <w:b/>
                <w:bCs/>
                <w:sz w:val="20"/>
                <w:szCs w:val="20"/>
              </w:rPr>
              <w:t xml:space="preserve">ритории </w:t>
            </w:r>
            <w:r w:rsidRPr="00662335">
              <w:rPr>
                <w:rFonts w:ascii="Times New Roman" w:hAnsi="Times New Roman" w:cs="Times New Roman"/>
                <w:b/>
                <w:bCs/>
                <w:sz w:val="20"/>
                <w:szCs w:val="20"/>
              </w:rPr>
              <w:br/>
            </w:r>
          </w:p>
        </w:tc>
        <w:tc>
          <w:tcPr>
            <w:tcW w:w="4536" w:type="dxa"/>
            <w:vAlign w:val="center"/>
          </w:tcPr>
          <w:p w:rsidR="00625292" w:rsidRPr="00662335" w:rsidRDefault="00625292" w:rsidP="00C31292">
            <w:pPr>
              <w:pStyle w:val="af6"/>
              <w:spacing w:line="360" w:lineRule="auto"/>
              <w:jc w:val="center"/>
              <w:rPr>
                <w:rFonts w:ascii="Times New Roman" w:hAnsi="Times New Roman" w:cs="Times New Roman"/>
                <w:color w:val="000000"/>
                <w:sz w:val="20"/>
                <w:szCs w:val="20"/>
              </w:rPr>
            </w:pPr>
            <w:r w:rsidRPr="00662335">
              <w:rPr>
                <w:rFonts w:ascii="Times New Roman" w:hAnsi="Times New Roman" w:cs="Times New Roman"/>
                <w:sz w:val="20"/>
                <w:szCs w:val="20"/>
              </w:rPr>
              <w:t>Повышение двигательной активности, развитие навыков работы в команде, знакомство с фра</w:t>
            </w:r>
            <w:r w:rsidRPr="00662335">
              <w:rPr>
                <w:rFonts w:ascii="Times New Roman" w:hAnsi="Times New Roman" w:cs="Times New Roman"/>
                <w:sz w:val="20"/>
                <w:szCs w:val="20"/>
              </w:rPr>
              <w:t>г</w:t>
            </w:r>
            <w:r w:rsidRPr="00662335">
              <w:rPr>
                <w:rFonts w:ascii="Times New Roman" w:hAnsi="Times New Roman" w:cs="Times New Roman"/>
                <w:sz w:val="20"/>
                <w:szCs w:val="20"/>
              </w:rPr>
              <w:t>ментами истории Древней Руси времен Алекса</w:t>
            </w:r>
            <w:r w:rsidRPr="00662335">
              <w:rPr>
                <w:rFonts w:ascii="Times New Roman" w:hAnsi="Times New Roman" w:cs="Times New Roman"/>
                <w:sz w:val="20"/>
                <w:szCs w:val="20"/>
              </w:rPr>
              <w:t>н</w:t>
            </w:r>
            <w:r w:rsidRPr="00662335">
              <w:rPr>
                <w:rFonts w:ascii="Times New Roman" w:hAnsi="Times New Roman" w:cs="Times New Roman"/>
                <w:sz w:val="20"/>
                <w:szCs w:val="20"/>
              </w:rPr>
              <w:t>дра Невского; Знакомство с основными направл</w:t>
            </w:r>
            <w:r w:rsidRPr="00662335">
              <w:rPr>
                <w:rFonts w:ascii="Times New Roman" w:hAnsi="Times New Roman" w:cs="Times New Roman"/>
                <w:sz w:val="20"/>
                <w:szCs w:val="20"/>
              </w:rPr>
              <w:t>е</w:t>
            </w:r>
            <w:r w:rsidRPr="00662335">
              <w:rPr>
                <w:rFonts w:ascii="Times New Roman" w:hAnsi="Times New Roman" w:cs="Times New Roman"/>
                <w:sz w:val="20"/>
                <w:szCs w:val="20"/>
              </w:rPr>
              <w:lastRenderedPageBreak/>
              <w:t>ниями обучения и подходы к воспитанию детей в Средневековой Руси</w:t>
            </w:r>
          </w:p>
        </w:tc>
        <w:tc>
          <w:tcPr>
            <w:tcW w:w="1559" w:type="dxa"/>
            <w:vAlign w:val="center"/>
          </w:tcPr>
          <w:p w:rsidR="00625292" w:rsidRPr="00662335" w:rsidRDefault="00625292" w:rsidP="00C31292">
            <w:pPr>
              <w:spacing w:line="360" w:lineRule="auto"/>
              <w:jc w:val="center"/>
              <w:rPr>
                <w:rFonts w:ascii="Times New Roman" w:hAnsi="Times New Roman" w:cs="Times New Roman"/>
                <w:color w:val="000000"/>
                <w:sz w:val="20"/>
                <w:szCs w:val="20"/>
              </w:rPr>
            </w:pPr>
            <w:r w:rsidRPr="00662335">
              <w:rPr>
                <w:rFonts w:ascii="Times New Roman" w:hAnsi="Times New Roman" w:cs="Times New Roman"/>
                <w:sz w:val="20"/>
                <w:szCs w:val="20"/>
              </w:rPr>
              <w:lastRenderedPageBreak/>
              <w:t>Тестирование и анкетирование по итогам м</w:t>
            </w:r>
            <w:r w:rsidRPr="00662335">
              <w:rPr>
                <w:rFonts w:ascii="Times New Roman" w:hAnsi="Times New Roman" w:cs="Times New Roman"/>
                <w:sz w:val="20"/>
                <w:szCs w:val="20"/>
              </w:rPr>
              <w:t>е</w:t>
            </w:r>
            <w:r w:rsidRPr="00662335">
              <w:rPr>
                <w:rFonts w:ascii="Times New Roman" w:hAnsi="Times New Roman" w:cs="Times New Roman"/>
                <w:sz w:val="20"/>
                <w:szCs w:val="20"/>
              </w:rPr>
              <w:t>роприятия</w:t>
            </w:r>
          </w:p>
        </w:tc>
      </w:tr>
      <w:tr w:rsidR="00625292" w:rsidRPr="00151823" w:rsidTr="00240791">
        <w:trPr>
          <w:trHeight w:val="452"/>
        </w:trPr>
        <w:tc>
          <w:tcPr>
            <w:tcW w:w="993" w:type="dxa"/>
            <w:shd w:val="clear" w:color="auto" w:fill="00B0F0"/>
            <w:vAlign w:val="center"/>
          </w:tcPr>
          <w:p w:rsidR="00625292" w:rsidRPr="00662335" w:rsidRDefault="00625292" w:rsidP="00915E57">
            <w:pPr>
              <w:pStyle w:val="af6"/>
              <w:spacing w:line="360" w:lineRule="auto"/>
              <w:jc w:val="center"/>
              <w:rPr>
                <w:rFonts w:ascii="Times New Roman" w:hAnsi="Times New Roman" w:cs="Times New Roman"/>
                <w:b/>
                <w:bCs/>
                <w:color w:val="000000"/>
                <w:sz w:val="20"/>
                <w:szCs w:val="20"/>
              </w:rPr>
            </w:pPr>
            <w:r w:rsidRPr="00662335">
              <w:rPr>
                <w:rFonts w:ascii="Times New Roman" w:hAnsi="Times New Roman" w:cs="Times New Roman"/>
                <w:b/>
                <w:bCs/>
                <w:sz w:val="20"/>
                <w:szCs w:val="20"/>
              </w:rPr>
              <w:lastRenderedPageBreak/>
              <w:t>19.07.21</w:t>
            </w:r>
          </w:p>
        </w:tc>
        <w:tc>
          <w:tcPr>
            <w:tcW w:w="1417" w:type="dxa"/>
            <w:vAlign w:val="center"/>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«Княжичи тоже любят сказки»</w:t>
            </w:r>
          </w:p>
        </w:tc>
        <w:tc>
          <w:tcPr>
            <w:tcW w:w="1560" w:type="dxa"/>
            <w:vAlign w:val="center"/>
          </w:tcPr>
          <w:p w:rsidR="00625292" w:rsidRPr="00662335" w:rsidRDefault="00625292" w:rsidP="00C31292">
            <w:pPr>
              <w:spacing w:line="360" w:lineRule="auto"/>
              <w:jc w:val="center"/>
              <w:rPr>
                <w:rFonts w:ascii="Times New Roman" w:hAnsi="Times New Roman" w:cs="Times New Roman"/>
                <w:b/>
                <w:bCs/>
                <w:sz w:val="20"/>
                <w:szCs w:val="20"/>
              </w:rPr>
            </w:pPr>
            <w:r w:rsidRPr="00662335">
              <w:rPr>
                <w:rFonts w:ascii="Times New Roman" w:hAnsi="Times New Roman" w:cs="Times New Roman"/>
                <w:b/>
                <w:bCs/>
                <w:sz w:val="20"/>
                <w:szCs w:val="20"/>
              </w:rPr>
              <w:t>Вечер легенд у костра</w:t>
            </w:r>
          </w:p>
          <w:p w:rsidR="00625292" w:rsidRPr="00662335" w:rsidRDefault="00625292" w:rsidP="00C31292">
            <w:pPr>
              <w:pStyle w:val="af6"/>
              <w:spacing w:line="360" w:lineRule="auto"/>
              <w:jc w:val="center"/>
              <w:rPr>
                <w:rFonts w:ascii="Times New Roman" w:hAnsi="Times New Roman" w:cs="Times New Roman"/>
                <w:b/>
                <w:bCs/>
                <w:color w:val="FF0000"/>
                <w:sz w:val="20"/>
                <w:szCs w:val="20"/>
              </w:rPr>
            </w:pPr>
          </w:p>
        </w:tc>
        <w:tc>
          <w:tcPr>
            <w:tcW w:w="4536" w:type="dxa"/>
            <w:vAlign w:val="center"/>
          </w:tcPr>
          <w:p w:rsidR="00625292" w:rsidRPr="00662335" w:rsidRDefault="00625292" w:rsidP="00C31292">
            <w:pPr>
              <w:pStyle w:val="af6"/>
              <w:spacing w:line="360" w:lineRule="auto"/>
              <w:jc w:val="center"/>
              <w:rPr>
                <w:rFonts w:ascii="Times New Roman" w:hAnsi="Times New Roman" w:cs="Times New Roman"/>
                <w:color w:val="000000"/>
                <w:sz w:val="20"/>
                <w:szCs w:val="20"/>
              </w:rPr>
            </w:pPr>
            <w:r w:rsidRPr="00662335">
              <w:rPr>
                <w:rFonts w:ascii="Times New Roman" w:hAnsi="Times New Roman" w:cs="Times New Roman"/>
                <w:sz w:val="20"/>
                <w:szCs w:val="20"/>
              </w:rPr>
              <w:t xml:space="preserve">Повышение эмоционального фона, погружение в тематику смены. </w:t>
            </w:r>
            <w:r w:rsidRPr="00662335">
              <w:rPr>
                <w:rFonts w:ascii="Times New Roman" w:hAnsi="Times New Roman" w:cs="Times New Roman"/>
                <w:color w:val="000000"/>
                <w:sz w:val="20"/>
                <w:szCs w:val="20"/>
              </w:rPr>
              <w:t>Развитие творческих способн</w:t>
            </w:r>
            <w:r w:rsidRPr="00662335">
              <w:rPr>
                <w:rFonts w:ascii="Times New Roman" w:hAnsi="Times New Roman" w:cs="Times New Roman"/>
                <w:color w:val="000000"/>
                <w:sz w:val="20"/>
                <w:szCs w:val="20"/>
              </w:rPr>
              <w:t>о</w:t>
            </w:r>
            <w:r w:rsidRPr="00662335">
              <w:rPr>
                <w:rFonts w:ascii="Times New Roman" w:hAnsi="Times New Roman" w:cs="Times New Roman"/>
                <w:color w:val="000000"/>
                <w:sz w:val="20"/>
                <w:szCs w:val="20"/>
              </w:rPr>
              <w:t>стей</w:t>
            </w:r>
          </w:p>
        </w:tc>
        <w:tc>
          <w:tcPr>
            <w:tcW w:w="1559" w:type="dxa"/>
            <w:vAlign w:val="center"/>
          </w:tcPr>
          <w:p w:rsidR="00625292" w:rsidRPr="00662335" w:rsidRDefault="00625292" w:rsidP="00C31292">
            <w:pPr>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Наблюдение, включенное наблюдение</w:t>
            </w:r>
          </w:p>
        </w:tc>
      </w:tr>
      <w:tr w:rsidR="00625292" w:rsidRPr="00151823" w:rsidTr="00240791">
        <w:trPr>
          <w:trHeight w:val="485"/>
        </w:trPr>
        <w:tc>
          <w:tcPr>
            <w:tcW w:w="993" w:type="dxa"/>
            <w:shd w:val="clear" w:color="auto" w:fill="00B0F0"/>
          </w:tcPr>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color w:val="000000"/>
                <w:sz w:val="20"/>
                <w:szCs w:val="20"/>
              </w:rPr>
            </w:pPr>
            <w:r w:rsidRPr="00662335">
              <w:rPr>
                <w:rFonts w:ascii="Times New Roman" w:hAnsi="Times New Roman" w:cs="Times New Roman"/>
                <w:b/>
                <w:bCs/>
                <w:sz w:val="20"/>
                <w:szCs w:val="20"/>
              </w:rPr>
              <w:t>20.07.21</w:t>
            </w:r>
          </w:p>
        </w:tc>
        <w:tc>
          <w:tcPr>
            <w:tcW w:w="1417" w:type="dxa"/>
            <w:vAlign w:val="center"/>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eastAsia="Times New Roman" w:hAnsi="Times New Roman" w:cs="Times New Roman"/>
                <w:color w:val="000000"/>
                <w:sz w:val="20"/>
                <w:szCs w:val="20"/>
              </w:rPr>
              <w:t>«Герои дре</w:t>
            </w:r>
            <w:r w:rsidRPr="00662335">
              <w:rPr>
                <w:rFonts w:ascii="Times New Roman" w:eastAsia="Times New Roman" w:hAnsi="Times New Roman" w:cs="Times New Roman"/>
                <w:color w:val="000000"/>
                <w:sz w:val="20"/>
                <w:szCs w:val="20"/>
              </w:rPr>
              <w:t>в</w:t>
            </w:r>
            <w:r w:rsidRPr="00662335">
              <w:rPr>
                <w:rFonts w:ascii="Times New Roman" w:eastAsia="Times New Roman" w:hAnsi="Times New Roman" w:cs="Times New Roman"/>
                <w:color w:val="000000"/>
                <w:sz w:val="20"/>
                <w:szCs w:val="20"/>
              </w:rPr>
              <w:t>них сказ</w:t>
            </w:r>
            <w:r w:rsidRPr="00662335">
              <w:rPr>
                <w:rFonts w:ascii="Times New Roman" w:eastAsia="Times New Roman" w:hAnsi="Times New Roman" w:cs="Times New Roman"/>
                <w:color w:val="000000"/>
                <w:sz w:val="20"/>
                <w:szCs w:val="20"/>
              </w:rPr>
              <w:t>а</w:t>
            </w:r>
            <w:r w:rsidRPr="00662335">
              <w:rPr>
                <w:rFonts w:ascii="Times New Roman" w:eastAsia="Times New Roman" w:hAnsi="Times New Roman" w:cs="Times New Roman"/>
                <w:color w:val="000000"/>
                <w:sz w:val="20"/>
                <w:szCs w:val="20"/>
              </w:rPr>
              <w:t>ний»</w:t>
            </w:r>
          </w:p>
        </w:tc>
        <w:tc>
          <w:tcPr>
            <w:tcW w:w="1560" w:type="dxa"/>
            <w:vAlign w:val="center"/>
          </w:tcPr>
          <w:p w:rsidR="00625292" w:rsidRPr="00662335" w:rsidRDefault="00625292" w:rsidP="00C31292">
            <w:pPr>
              <w:spacing w:line="360" w:lineRule="auto"/>
              <w:jc w:val="center"/>
              <w:rPr>
                <w:rFonts w:ascii="Times New Roman" w:eastAsia="Times New Roman" w:hAnsi="Times New Roman" w:cs="Times New Roman"/>
                <w:b/>
                <w:bCs/>
                <w:color w:val="000000"/>
                <w:sz w:val="20"/>
                <w:szCs w:val="20"/>
              </w:rPr>
            </w:pPr>
          </w:p>
          <w:p w:rsidR="00625292" w:rsidRPr="00662335" w:rsidRDefault="00625292" w:rsidP="00C31292">
            <w:pPr>
              <w:spacing w:line="360" w:lineRule="auto"/>
              <w:jc w:val="center"/>
              <w:rPr>
                <w:rFonts w:ascii="Times New Roman" w:eastAsia="Times New Roman" w:hAnsi="Times New Roman" w:cs="Times New Roman"/>
                <w:b/>
                <w:bCs/>
                <w:color w:val="000000"/>
                <w:sz w:val="20"/>
                <w:szCs w:val="20"/>
              </w:rPr>
            </w:pPr>
            <w:r w:rsidRPr="00662335">
              <w:rPr>
                <w:rFonts w:ascii="Times New Roman" w:eastAsia="Times New Roman" w:hAnsi="Times New Roman" w:cs="Times New Roman"/>
                <w:b/>
                <w:bCs/>
                <w:color w:val="000000"/>
                <w:sz w:val="20"/>
                <w:szCs w:val="20"/>
              </w:rPr>
              <w:t>КВИЗ</w:t>
            </w:r>
          </w:p>
          <w:p w:rsidR="00625292" w:rsidRPr="00662335" w:rsidRDefault="00625292" w:rsidP="00C31292">
            <w:pPr>
              <w:pStyle w:val="af6"/>
              <w:spacing w:line="360" w:lineRule="auto"/>
              <w:jc w:val="center"/>
              <w:rPr>
                <w:rFonts w:ascii="Times New Roman" w:hAnsi="Times New Roman" w:cs="Times New Roman"/>
                <w:b/>
                <w:bCs/>
                <w:color w:val="000000"/>
                <w:sz w:val="20"/>
                <w:szCs w:val="20"/>
              </w:rPr>
            </w:pPr>
          </w:p>
        </w:tc>
        <w:tc>
          <w:tcPr>
            <w:tcW w:w="4536" w:type="dxa"/>
            <w:vAlign w:val="center"/>
          </w:tcPr>
          <w:p w:rsidR="00625292" w:rsidRPr="00662335" w:rsidRDefault="00625292" w:rsidP="00C31292">
            <w:pPr>
              <w:pStyle w:val="af6"/>
              <w:spacing w:line="360" w:lineRule="auto"/>
              <w:jc w:val="center"/>
              <w:rPr>
                <w:rFonts w:ascii="Times New Roman" w:hAnsi="Times New Roman" w:cs="Times New Roman"/>
                <w:color w:val="000000"/>
                <w:sz w:val="20"/>
                <w:szCs w:val="20"/>
              </w:rPr>
            </w:pPr>
            <w:r w:rsidRPr="00662335">
              <w:rPr>
                <w:rFonts w:ascii="Times New Roman" w:hAnsi="Times New Roman" w:cs="Times New Roman"/>
                <w:sz w:val="20"/>
                <w:szCs w:val="20"/>
              </w:rPr>
              <w:t>Закрепление полученных знаний об истории Древней Руси, Развитие познавательной активн</w:t>
            </w:r>
            <w:r w:rsidRPr="00662335">
              <w:rPr>
                <w:rFonts w:ascii="Times New Roman" w:hAnsi="Times New Roman" w:cs="Times New Roman"/>
                <w:sz w:val="20"/>
                <w:szCs w:val="20"/>
              </w:rPr>
              <w:t>о</w:t>
            </w:r>
            <w:r w:rsidRPr="00662335">
              <w:rPr>
                <w:rFonts w:ascii="Times New Roman" w:hAnsi="Times New Roman" w:cs="Times New Roman"/>
                <w:sz w:val="20"/>
                <w:szCs w:val="20"/>
              </w:rPr>
              <w:t>сти детей и подростков, развитие навыков работы в команде</w:t>
            </w:r>
          </w:p>
        </w:tc>
        <w:tc>
          <w:tcPr>
            <w:tcW w:w="1559" w:type="dxa"/>
            <w:vAlign w:val="center"/>
          </w:tcPr>
          <w:p w:rsidR="00625292" w:rsidRPr="00662335" w:rsidRDefault="00625292" w:rsidP="00C31292">
            <w:pPr>
              <w:spacing w:line="360" w:lineRule="auto"/>
              <w:jc w:val="center"/>
              <w:rPr>
                <w:rFonts w:ascii="Times New Roman" w:hAnsi="Times New Roman" w:cs="Times New Roman"/>
                <w:color w:val="000000"/>
                <w:sz w:val="20"/>
                <w:szCs w:val="20"/>
              </w:rPr>
            </w:pPr>
            <w:r w:rsidRPr="00662335">
              <w:rPr>
                <w:rFonts w:ascii="Times New Roman" w:hAnsi="Times New Roman" w:cs="Times New Roman"/>
                <w:sz w:val="20"/>
                <w:szCs w:val="20"/>
              </w:rPr>
              <w:t>Наблюдение, включенное наблюдение, бланки жюри</w:t>
            </w:r>
          </w:p>
        </w:tc>
      </w:tr>
      <w:tr w:rsidR="00625292" w:rsidRPr="00151823" w:rsidTr="00240791">
        <w:trPr>
          <w:trHeight w:val="469"/>
        </w:trPr>
        <w:tc>
          <w:tcPr>
            <w:tcW w:w="993" w:type="dxa"/>
            <w:vMerge w:val="restart"/>
            <w:shd w:val="clear" w:color="auto" w:fill="00B0F0"/>
          </w:tcPr>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color w:val="000000"/>
                <w:sz w:val="20"/>
                <w:szCs w:val="20"/>
              </w:rPr>
            </w:pPr>
            <w:r w:rsidRPr="00662335">
              <w:rPr>
                <w:rFonts w:ascii="Times New Roman" w:hAnsi="Times New Roman" w:cs="Times New Roman"/>
                <w:b/>
                <w:bCs/>
                <w:sz w:val="20"/>
                <w:szCs w:val="20"/>
              </w:rPr>
              <w:t>21.07.21</w:t>
            </w:r>
          </w:p>
        </w:tc>
        <w:tc>
          <w:tcPr>
            <w:tcW w:w="1417" w:type="dxa"/>
            <w:vAlign w:val="center"/>
          </w:tcPr>
          <w:p w:rsidR="00625292" w:rsidRPr="00662335" w:rsidRDefault="00625292" w:rsidP="00C31292">
            <w:pPr>
              <w:spacing w:line="360" w:lineRule="auto"/>
              <w:jc w:val="center"/>
              <w:rPr>
                <w:rFonts w:ascii="Times New Roman" w:eastAsia="Times New Roman" w:hAnsi="Times New Roman" w:cs="Times New Roman"/>
                <w:color w:val="000000"/>
                <w:sz w:val="20"/>
                <w:szCs w:val="20"/>
              </w:rPr>
            </w:pPr>
            <w:r w:rsidRPr="00662335">
              <w:rPr>
                <w:rFonts w:ascii="Times New Roman" w:eastAsia="Times New Roman" w:hAnsi="Times New Roman" w:cs="Times New Roman"/>
                <w:color w:val="000000"/>
                <w:sz w:val="20"/>
                <w:szCs w:val="20"/>
              </w:rPr>
              <w:t>«Обложка, лицо книги»</w:t>
            </w:r>
          </w:p>
          <w:p w:rsidR="00625292" w:rsidRPr="00662335" w:rsidRDefault="00625292" w:rsidP="00C31292">
            <w:pPr>
              <w:pStyle w:val="af6"/>
              <w:spacing w:line="360" w:lineRule="auto"/>
              <w:jc w:val="center"/>
              <w:rPr>
                <w:rFonts w:ascii="Times New Roman" w:hAnsi="Times New Roman" w:cs="Times New Roman"/>
                <w:sz w:val="20"/>
                <w:szCs w:val="20"/>
              </w:rPr>
            </w:pPr>
          </w:p>
        </w:tc>
        <w:tc>
          <w:tcPr>
            <w:tcW w:w="1560" w:type="dxa"/>
            <w:vAlign w:val="center"/>
          </w:tcPr>
          <w:p w:rsidR="00625292" w:rsidRPr="00662335" w:rsidRDefault="00625292" w:rsidP="00C31292">
            <w:pPr>
              <w:spacing w:line="360" w:lineRule="auto"/>
              <w:jc w:val="center"/>
              <w:rPr>
                <w:rFonts w:ascii="Times New Roman" w:eastAsia="Times New Roman" w:hAnsi="Times New Roman" w:cs="Times New Roman"/>
                <w:b/>
                <w:bCs/>
                <w:color w:val="000000"/>
                <w:sz w:val="20"/>
                <w:szCs w:val="20"/>
              </w:rPr>
            </w:pPr>
            <w:r w:rsidRPr="00662335">
              <w:rPr>
                <w:rFonts w:ascii="Times New Roman" w:eastAsia="Times New Roman" w:hAnsi="Times New Roman" w:cs="Times New Roman"/>
                <w:b/>
                <w:bCs/>
                <w:color w:val="000000"/>
                <w:sz w:val="20"/>
                <w:szCs w:val="20"/>
              </w:rPr>
              <w:t>Конкурс пр</w:t>
            </w:r>
            <w:r w:rsidRPr="00662335">
              <w:rPr>
                <w:rFonts w:ascii="Times New Roman" w:eastAsia="Times New Roman" w:hAnsi="Times New Roman" w:cs="Times New Roman"/>
                <w:b/>
                <w:bCs/>
                <w:color w:val="000000"/>
                <w:sz w:val="20"/>
                <w:szCs w:val="20"/>
              </w:rPr>
              <w:t>о</w:t>
            </w:r>
            <w:r w:rsidRPr="00662335">
              <w:rPr>
                <w:rFonts w:ascii="Times New Roman" w:eastAsia="Times New Roman" w:hAnsi="Times New Roman" w:cs="Times New Roman"/>
                <w:b/>
                <w:bCs/>
                <w:color w:val="000000"/>
                <w:sz w:val="20"/>
                <w:szCs w:val="20"/>
              </w:rPr>
              <w:t>ектов</w:t>
            </w:r>
          </w:p>
          <w:p w:rsidR="00625292" w:rsidRPr="00662335" w:rsidRDefault="00625292" w:rsidP="00C31292">
            <w:pPr>
              <w:spacing w:line="360" w:lineRule="auto"/>
              <w:jc w:val="center"/>
              <w:rPr>
                <w:rFonts w:ascii="Times New Roman" w:eastAsia="Times New Roman" w:hAnsi="Times New Roman" w:cs="Times New Roman"/>
                <w:b/>
                <w:bCs/>
                <w:color w:val="000000"/>
                <w:sz w:val="20"/>
                <w:szCs w:val="20"/>
              </w:rPr>
            </w:pPr>
          </w:p>
          <w:p w:rsidR="00625292" w:rsidRPr="00662335" w:rsidRDefault="00625292" w:rsidP="00C31292">
            <w:pPr>
              <w:pStyle w:val="af6"/>
              <w:spacing w:line="360" w:lineRule="auto"/>
              <w:jc w:val="center"/>
              <w:rPr>
                <w:rFonts w:ascii="Times New Roman" w:hAnsi="Times New Roman" w:cs="Times New Roman"/>
                <w:b/>
                <w:bCs/>
                <w:color w:val="000000"/>
                <w:sz w:val="20"/>
                <w:szCs w:val="20"/>
              </w:rPr>
            </w:pPr>
          </w:p>
        </w:tc>
        <w:tc>
          <w:tcPr>
            <w:tcW w:w="4536" w:type="dxa"/>
            <w:vAlign w:val="center"/>
          </w:tcPr>
          <w:p w:rsidR="00625292" w:rsidRPr="00662335" w:rsidRDefault="00625292" w:rsidP="00C31292">
            <w:pPr>
              <w:pStyle w:val="af6"/>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Приобретение навыков по созданию проектов, навыки работы в команде. Приобретение</w:t>
            </w:r>
          </w:p>
          <w:p w:rsidR="00625292" w:rsidRPr="00662335" w:rsidRDefault="00625292" w:rsidP="00C31292">
            <w:pPr>
              <w:pStyle w:val="af6"/>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 знаний необходимых для создания рукописной книги; умения распределять роли в команде, пл</w:t>
            </w:r>
            <w:r w:rsidRPr="00662335">
              <w:rPr>
                <w:rFonts w:ascii="Times New Roman" w:hAnsi="Times New Roman" w:cs="Times New Roman"/>
                <w:color w:val="000000"/>
                <w:sz w:val="20"/>
                <w:szCs w:val="20"/>
              </w:rPr>
              <w:t>а</w:t>
            </w:r>
            <w:r w:rsidRPr="00662335">
              <w:rPr>
                <w:rFonts w:ascii="Times New Roman" w:hAnsi="Times New Roman" w:cs="Times New Roman"/>
                <w:color w:val="000000"/>
                <w:sz w:val="20"/>
                <w:szCs w:val="20"/>
              </w:rPr>
              <w:t>нировать, добиваться результата, подводить итоги коллективной деятельности; актуализировать и обрабатывать информацию при создании проекта.</w:t>
            </w:r>
            <w:r w:rsidRPr="00662335">
              <w:rPr>
                <w:rFonts w:ascii="Times New Roman" w:hAnsi="Times New Roman" w:cs="Times New Roman"/>
                <w:color w:val="000000"/>
                <w:sz w:val="20"/>
                <w:szCs w:val="20"/>
              </w:rPr>
              <w:tab/>
              <w:t>Приобретение навыков коллективного творчества по созданию проекта</w:t>
            </w:r>
          </w:p>
        </w:tc>
        <w:tc>
          <w:tcPr>
            <w:tcW w:w="1559" w:type="dxa"/>
            <w:vAlign w:val="center"/>
          </w:tcPr>
          <w:p w:rsidR="00625292" w:rsidRPr="00662335" w:rsidRDefault="00625292" w:rsidP="00C31292">
            <w:pPr>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Наблюдение, включенное наблюдение, бланки жюри</w:t>
            </w:r>
          </w:p>
        </w:tc>
      </w:tr>
      <w:tr w:rsidR="00625292" w:rsidRPr="00151823" w:rsidTr="00240791">
        <w:trPr>
          <w:trHeight w:val="469"/>
        </w:trPr>
        <w:tc>
          <w:tcPr>
            <w:tcW w:w="993" w:type="dxa"/>
            <w:vMerge/>
            <w:shd w:val="clear" w:color="auto" w:fill="00B0F0"/>
          </w:tcPr>
          <w:p w:rsidR="00625292" w:rsidRPr="00662335" w:rsidRDefault="00625292" w:rsidP="00915E57">
            <w:pPr>
              <w:pStyle w:val="af6"/>
              <w:spacing w:line="360" w:lineRule="auto"/>
              <w:jc w:val="center"/>
              <w:rPr>
                <w:rFonts w:ascii="Times New Roman" w:hAnsi="Times New Roman" w:cs="Times New Roman"/>
                <w:b/>
                <w:bCs/>
                <w:color w:val="000000"/>
                <w:sz w:val="20"/>
                <w:szCs w:val="20"/>
              </w:rPr>
            </w:pPr>
          </w:p>
        </w:tc>
        <w:tc>
          <w:tcPr>
            <w:tcW w:w="1417" w:type="dxa"/>
            <w:vAlign w:val="center"/>
          </w:tcPr>
          <w:p w:rsidR="00625292" w:rsidRPr="00662335" w:rsidRDefault="00625292" w:rsidP="00C31292">
            <w:pPr>
              <w:spacing w:line="360" w:lineRule="auto"/>
              <w:jc w:val="center"/>
              <w:rPr>
                <w:rFonts w:ascii="Times New Roman" w:eastAsia="Times New Roman" w:hAnsi="Times New Roman" w:cs="Times New Roman"/>
                <w:color w:val="000000"/>
                <w:sz w:val="20"/>
                <w:szCs w:val="20"/>
              </w:rPr>
            </w:pPr>
            <w:r w:rsidRPr="00662335">
              <w:rPr>
                <w:rStyle w:val="ab"/>
                <w:rFonts w:ascii="Times New Roman" w:hAnsi="Times New Roman" w:cs="Times New Roman"/>
                <w:i w:val="0"/>
                <w:iCs w:val="0"/>
                <w:sz w:val="20"/>
                <w:szCs w:val="20"/>
              </w:rPr>
              <w:t>«Детство п</w:t>
            </w:r>
            <w:r w:rsidRPr="00662335">
              <w:rPr>
                <w:rStyle w:val="ab"/>
                <w:rFonts w:ascii="Times New Roman" w:hAnsi="Times New Roman" w:cs="Times New Roman"/>
                <w:i w:val="0"/>
                <w:iCs w:val="0"/>
                <w:sz w:val="20"/>
                <w:szCs w:val="20"/>
              </w:rPr>
              <w:t>о</w:t>
            </w:r>
            <w:r w:rsidRPr="00662335">
              <w:rPr>
                <w:rStyle w:val="ab"/>
                <w:rFonts w:ascii="Times New Roman" w:hAnsi="Times New Roman" w:cs="Times New Roman"/>
                <w:i w:val="0"/>
                <w:iCs w:val="0"/>
                <w:sz w:val="20"/>
                <w:szCs w:val="20"/>
              </w:rPr>
              <w:t>зади»</w:t>
            </w:r>
          </w:p>
        </w:tc>
        <w:tc>
          <w:tcPr>
            <w:tcW w:w="1560" w:type="dxa"/>
            <w:vAlign w:val="center"/>
          </w:tcPr>
          <w:p w:rsidR="00625292" w:rsidRPr="00662335" w:rsidRDefault="00625292" w:rsidP="00C31292">
            <w:pPr>
              <w:pStyle w:val="af6"/>
              <w:spacing w:line="360" w:lineRule="auto"/>
              <w:jc w:val="center"/>
              <w:rPr>
                <w:rFonts w:ascii="Times New Roman" w:eastAsia="Times New Roman" w:hAnsi="Times New Roman" w:cs="Times New Roman"/>
                <w:b/>
                <w:bCs/>
                <w:sz w:val="20"/>
                <w:szCs w:val="20"/>
              </w:rPr>
            </w:pPr>
            <w:r w:rsidRPr="00662335">
              <w:rPr>
                <w:rFonts w:ascii="Times New Roman" w:eastAsia="Times New Roman" w:hAnsi="Times New Roman" w:cs="Times New Roman"/>
                <w:b/>
                <w:bCs/>
                <w:sz w:val="20"/>
                <w:szCs w:val="20"/>
              </w:rPr>
              <w:t>Обряд Ин</w:t>
            </w:r>
            <w:r w:rsidRPr="00662335">
              <w:rPr>
                <w:rFonts w:ascii="Times New Roman" w:eastAsia="Times New Roman" w:hAnsi="Times New Roman" w:cs="Times New Roman"/>
                <w:b/>
                <w:bCs/>
                <w:sz w:val="20"/>
                <w:szCs w:val="20"/>
              </w:rPr>
              <w:t>и</w:t>
            </w:r>
            <w:r w:rsidRPr="00662335">
              <w:rPr>
                <w:rFonts w:ascii="Times New Roman" w:eastAsia="Times New Roman" w:hAnsi="Times New Roman" w:cs="Times New Roman"/>
                <w:b/>
                <w:bCs/>
                <w:sz w:val="20"/>
                <w:szCs w:val="20"/>
              </w:rPr>
              <w:t>циации</w:t>
            </w:r>
          </w:p>
          <w:p w:rsidR="00625292" w:rsidRPr="00662335" w:rsidRDefault="00625292" w:rsidP="00C31292">
            <w:pPr>
              <w:spacing w:line="360" w:lineRule="auto"/>
              <w:jc w:val="center"/>
              <w:rPr>
                <w:rFonts w:ascii="Times New Roman" w:eastAsia="Times New Roman" w:hAnsi="Times New Roman" w:cs="Times New Roman"/>
                <w:b/>
                <w:bCs/>
                <w:color w:val="000000"/>
                <w:sz w:val="20"/>
                <w:szCs w:val="20"/>
              </w:rPr>
            </w:pPr>
          </w:p>
        </w:tc>
        <w:tc>
          <w:tcPr>
            <w:tcW w:w="4536" w:type="dxa"/>
            <w:vAlign w:val="center"/>
          </w:tcPr>
          <w:p w:rsidR="00625292" w:rsidRPr="00662335" w:rsidRDefault="00625292" w:rsidP="00C31292">
            <w:pPr>
              <w:pStyle w:val="af6"/>
              <w:spacing w:line="360" w:lineRule="auto"/>
              <w:jc w:val="center"/>
              <w:rPr>
                <w:rFonts w:ascii="Times New Roman" w:hAnsi="Times New Roman" w:cs="Times New Roman"/>
                <w:color w:val="000000"/>
                <w:sz w:val="20"/>
                <w:szCs w:val="20"/>
              </w:rPr>
            </w:pPr>
            <w:r w:rsidRPr="00662335">
              <w:rPr>
                <w:rFonts w:ascii="Times New Roman" w:hAnsi="Times New Roman" w:cs="Times New Roman"/>
                <w:sz w:val="20"/>
                <w:szCs w:val="20"/>
              </w:rPr>
              <w:t>Повышение эмоционального фона, погружение в тематику смены</w:t>
            </w:r>
          </w:p>
        </w:tc>
        <w:tc>
          <w:tcPr>
            <w:tcW w:w="1559" w:type="dxa"/>
            <w:vAlign w:val="center"/>
          </w:tcPr>
          <w:p w:rsidR="00625292" w:rsidRPr="00662335" w:rsidRDefault="00625292" w:rsidP="00C31292">
            <w:pPr>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Включенное наблюдение. Карта станда</w:t>
            </w:r>
            <w:r w:rsidRPr="00662335">
              <w:rPr>
                <w:rFonts w:ascii="Times New Roman" w:hAnsi="Times New Roman" w:cs="Times New Roman"/>
                <w:color w:val="000000"/>
                <w:sz w:val="20"/>
                <w:szCs w:val="20"/>
              </w:rPr>
              <w:t>р</w:t>
            </w:r>
            <w:r w:rsidRPr="00662335">
              <w:rPr>
                <w:rFonts w:ascii="Times New Roman" w:hAnsi="Times New Roman" w:cs="Times New Roman"/>
                <w:color w:val="000000"/>
                <w:sz w:val="20"/>
                <w:szCs w:val="20"/>
              </w:rPr>
              <w:t>тизированного наблюдения</w:t>
            </w:r>
          </w:p>
        </w:tc>
      </w:tr>
      <w:tr w:rsidR="00625292" w:rsidRPr="00151823" w:rsidTr="00240791">
        <w:trPr>
          <w:trHeight w:val="342"/>
        </w:trPr>
        <w:tc>
          <w:tcPr>
            <w:tcW w:w="993" w:type="dxa"/>
            <w:shd w:val="clear" w:color="auto" w:fill="00B0F0"/>
          </w:tcPr>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color w:val="000000"/>
                <w:sz w:val="20"/>
                <w:szCs w:val="20"/>
              </w:rPr>
            </w:pPr>
            <w:r w:rsidRPr="00662335">
              <w:rPr>
                <w:rFonts w:ascii="Times New Roman" w:hAnsi="Times New Roman" w:cs="Times New Roman"/>
                <w:b/>
                <w:bCs/>
                <w:sz w:val="20"/>
                <w:szCs w:val="20"/>
              </w:rPr>
              <w:t>22.07.21</w:t>
            </w:r>
          </w:p>
        </w:tc>
        <w:tc>
          <w:tcPr>
            <w:tcW w:w="1417" w:type="dxa"/>
            <w:vAlign w:val="center"/>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eastAsia="Times New Roman" w:hAnsi="Times New Roman" w:cs="Times New Roman"/>
                <w:color w:val="000000"/>
                <w:sz w:val="20"/>
                <w:szCs w:val="20"/>
              </w:rPr>
              <w:t>«Семейное торжество»</w:t>
            </w:r>
          </w:p>
        </w:tc>
        <w:tc>
          <w:tcPr>
            <w:tcW w:w="1560" w:type="dxa"/>
            <w:vAlign w:val="center"/>
          </w:tcPr>
          <w:p w:rsidR="00625292" w:rsidRPr="00662335" w:rsidRDefault="00625292" w:rsidP="00C31292">
            <w:pPr>
              <w:spacing w:line="360" w:lineRule="auto"/>
              <w:jc w:val="center"/>
              <w:rPr>
                <w:rFonts w:ascii="Times New Roman" w:eastAsia="Times New Roman" w:hAnsi="Times New Roman" w:cs="Times New Roman"/>
                <w:b/>
                <w:bCs/>
                <w:color w:val="000000"/>
                <w:sz w:val="20"/>
                <w:szCs w:val="20"/>
              </w:rPr>
            </w:pPr>
            <w:r w:rsidRPr="00662335">
              <w:rPr>
                <w:rFonts w:ascii="Times New Roman" w:eastAsia="Times New Roman" w:hAnsi="Times New Roman" w:cs="Times New Roman"/>
                <w:b/>
                <w:bCs/>
                <w:color w:val="000000"/>
                <w:sz w:val="20"/>
                <w:szCs w:val="20"/>
              </w:rPr>
              <w:t>Ярмарка</w:t>
            </w:r>
          </w:p>
          <w:p w:rsidR="00625292" w:rsidRPr="00662335" w:rsidRDefault="00625292" w:rsidP="00C31292">
            <w:pPr>
              <w:pStyle w:val="af6"/>
              <w:spacing w:line="360" w:lineRule="auto"/>
              <w:jc w:val="center"/>
              <w:rPr>
                <w:rFonts w:ascii="Times New Roman" w:hAnsi="Times New Roman" w:cs="Times New Roman"/>
                <w:b/>
                <w:bCs/>
                <w:color w:val="000000"/>
                <w:sz w:val="20"/>
                <w:szCs w:val="20"/>
              </w:rPr>
            </w:pPr>
          </w:p>
        </w:tc>
        <w:tc>
          <w:tcPr>
            <w:tcW w:w="4536" w:type="dxa"/>
            <w:vAlign w:val="center"/>
          </w:tcPr>
          <w:p w:rsidR="00625292" w:rsidRPr="00662335" w:rsidRDefault="00625292" w:rsidP="00C31292">
            <w:pPr>
              <w:pStyle w:val="af6"/>
              <w:spacing w:line="360" w:lineRule="auto"/>
              <w:jc w:val="center"/>
              <w:rPr>
                <w:rFonts w:ascii="Times New Roman" w:hAnsi="Times New Roman" w:cs="Times New Roman"/>
                <w:color w:val="000000"/>
                <w:sz w:val="20"/>
                <w:szCs w:val="20"/>
              </w:rPr>
            </w:pPr>
            <w:r w:rsidRPr="00662335">
              <w:rPr>
                <w:rFonts w:ascii="Times New Roman" w:hAnsi="Times New Roman" w:cs="Times New Roman"/>
                <w:sz w:val="20"/>
                <w:szCs w:val="20"/>
              </w:rPr>
              <w:t>Приобретение навыков игры в национальные и</w:t>
            </w:r>
            <w:r w:rsidRPr="00662335">
              <w:rPr>
                <w:rFonts w:ascii="Times New Roman" w:hAnsi="Times New Roman" w:cs="Times New Roman"/>
                <w:sz w:val="20"/>
                <w:szCs w:val="20"/>
              </w:rPr>
              <w:t>г</w:t>
            </w:r>
            <w:r w:rsidRPr="00662335">
              <w:rPr>
                <w:rFonts w:ascii="Times New Roman" w:hAnsi="Times New Roman" w:cs="Times New Roman"/>
                <w:sz w:val="20"/>
                <w:szCs w:val="20"/>
              </w:rPr>
              <w:t>ры Древней Руси, участия в традиционных ру</w:t>
            </w:r>
            <w:r w:rsidRPr="00662335">
              <w:rPr>
                <w:rFonts w:ascii="Times New Roman" w:hAnsi="Times New Roman" w:cs="Times New Roman"/>
                <w:sz w:val="20"/>
                <w:szCs w:val="20"/>
              </w:rPr>
              <w:t>с</w:t>
            </w:r>
            <w:r w:rsidRPr="00662335">
              <w:rPr>
                <w:rFonts w:ascii="Times New Roman" w:hAnsi="Times New Roman" w:cs="Times New Roman"/>
                <w:sz w:val="20"/>
                <w:szCs w:val="20"/>
              </w:rPr>
              <w:t>ских праздниках, повышение физической акти</w:t>
            </w:r>
            <w:r w:rsidRPr="00662335">
              <w:rPr>
                <w:rFonts w:ascii="Times New Roman" w:hAnsi="Times New Roman" w:cs="Times New Roman"/>
                <w:sz w:val="20"/>
                <w:szCs w:val="20"/>
              </w:rPr>
              <w:t>в</w:t>
            </w:r>
            <w:r w:rsidRPr="00662335">
              <w:rPr>
                <w:rFonts w:ascii="Times New Roman" w:hAnsi="Times New Roman" w:cs="Times New Roman"/>
                <w:sz w:val="20"/>
                <w:szCs w:val="20"/>
              </w:rPr>
              <w:t>ности</w:t>
            </w:r>
          </w:p>
        </w:tc>
        <w:tc>
          <w:tcPr>
            <w:tcW w:w="1559" w:type="dxa"/>
            <w:vAlign w:val="center"/>
          </w:tcPr>
          <w:p w:rsidR="00625292" w:rsidRPr="00662335" w:rsidRDefault="00625292" w:rsidP="00C31292">
            <w:pPr>
              <w:spacing w:line="360" w:lineRule="auto"/>
              <w:jc w:val="center"/>
              <w:rPr>
                <w:rFonts w:ascii="Times New Roman" w:hAnsi="Times New Roman" w:cs="Times New Roman"/>
                <w:color w:val="000000"/>
                <w:sz w:val="20"/>
                <w:szCs w:val="20"/>
              </w:rPr>
            </w:pPr>
            <w:r w:rsidRPr="00662335">
              <w:rPr>
                <w:rFonts w:ascii="Times New Roman" w:hAnsi="Times New Roman" w:cs="Times New Roman"/>
                <w:sz w:val="20"/>
                <w:szCs w:val="20"/>
              </w:rPr>
              <w:t>Тесты, и анк</w:t>
            </w:r>
            <w:r w:rsidRPr="00662335">
              <w:rPr>
                <w:rFonts w:ascii="Times New Roman" w:hAnsi="Times New Roman" w:cs="Times New Roman"/>
                <w:sz w:val="20"/>
                <w:szCs w:val="20"/>
              </w:rPr>
              <w:t>е</w:t>
            </w:r>
            <w:r w:rsidRPr="00662335">
              <w:rPr>
                <w:rFonts w:ascii="Times New Roman" w:hAnsi="Times New Roman" w:cs="Times New Roman"/>
                <w:sz w:val="20"/>
                <w:szCs w:val="20"/>
              </w:rPr>
              <w:t>ты по итогам проведения творческих мероприятий. Наблюдение. Заполнение карты станда</w:t>
            </w:r>
            <w:r w:rsidRPr="00662335">
              <w:rPr>
                <w:rFonts w:ascii="Times New Roman" w:hAnsi="Times New Roman" w:cs="Times New Roman"/>
                <w:sz w:val="20"/>
                <w:szCs w:val="20"/>
              </w:rPr>
              <w:t>р</w:t>
            </w:r>
            <w:r w:rsidRPr="00662335">
              <w:rPr>
                <w:rFonts w:ascii="Times New Roman" w:hAnsi="Times New Roman" w:cs="Times New Roman"/>
                <w:sz w:val="20"/>
                <w:szCs w:val="20"/>
              </w:rPr>
              <w:t>тизированного наблюдения</w:t>
            </w:r>
          </w:p>
        </w:tc>
      </w:tr>
      <w:tr w:rsidR="00625292" w:rsidRPr="00151823" w:rsidTr="00240791">
        <w:trPr>
          <w:trHeight w:val="830"/>
        </w:trPr>
        <w:tc>
          <w:tcPr>
            <w:tcW w:w="993" w:type="dxa"/>
            <w:shd w:val="clear" w:color="auto" w:fill="00B0F0"/>
          </w:tcPr>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color w:val="000000"/>
                <w:sz w:val="20"/>
                <w:szCs w:val="20"/>
              </w:rPr>
            </w:pPr>
            <w:r w:rsidRPr="00662335">
              <w:rPr>
                <w:rFonts w:ascii="Times New Roman" w:hAnsi="Times New Roman" w:cs="Times New Roman"/>
                <w:b/>
                <w:bCs/>
                <w:sz w:val="20"/>
                <w:szCs w:val="20"/>
              </w:rPr>
              <w:lastRenderedPageBreak/>
              <w:t>23.07.21</w:t>
            </w:r>
          </w:p>
        </w:tc>
        <w:tc>
          <w:tcPr>
            <w:tcW w:w="1417" w:type="dxa"/>
            <w:vAlign w:val="center"/>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eastAsia="Times New Roman" w:hAnsi="Times New Roman" w:cs="Times New Roman"/>
                <w:color w:val="000000"/>
                <w:sz w:val="20"/>
                <w:szCs w:val="20"/>
              </w:rPr>
              <w:lastRenderedPageBreak/>
              <w:t>«На что я способен!»</w:t>
            </w:r>
          </w:p>
        </w:tc>
        <w:tc>
          <w:tcPr>
            <w:tcW w:w="1560" w:type="dxa"/>
            <w:vAlign w:val="center"/>
          </w:tcPr>
          <w:p w:rsidR="00625292" w:rsidRPr="00662335" w:rsidRDefault="00625292" w:rsidP="00C31292">
            <w:pPr>
              <w:spacing w:line="360" w:lineRule="auto"/>
              <w:jc w:val="center"/>
              <w:rPr>
                <w:rFonts w:ascii="Times New Roman" w:hAnsi="Times New Roman" w:cs="Times New Roman"/>
                <w:b/>
                <w:bCs/>
                <w:color w:val="000000"/>
                <w:sz w:val="20"/>
                <w:szCs w:val="20"/>
              </w:rPr>
            </w:pPr>
            <w:r w:rsidRPr="00662335">
              <w:rPr>
                <w:rFonts w:ascii="Times New Roman" w:eastAsia="Times New Roman" w:hAnsi="Times New Roman" w:cs="Times New Roman"/>
                <w:b/>
                <w:bCs/>
                <w:color w:val="000000"/>
                <w:sz w:val="20"/>
                <w:szCs w:val="20"/>
              </w:rPr>
              <w:t>Игра на мес</w:t>
            </w:r>
            <w:r w:rsidRPr="00662335">
              <w:rPr>
                <w:rFonts w:ascii="Times New Roman" w:eastAsia="Times New Roman" w:hAnsi="Times New Roman" w:cs="Times New Roman"/>
                <w:b/>
                <w:bCs/>
                <w:color w:val="000000"/>
                <w:sz w:val="20"/>
                <w:szCs w:val="20"/>
              </w:rPr>
              <w:t>т</w:t>
            </w:r>
            <w:r w:rsidRPr="00662335">
              <w:rPr>
                <w:rFonts w:ascii="Times New Roman" w:eastAsia="Times New Roman" w:hAnsi="Times New Roman" w:cs="Times New Roman"/>
                <w:b/>
                <w:bCs/>
                <w:color w:val="000000"/>
                <w:sz w:val="20"/>
                <w:szCs w:val="20"/>
              </w:rPr>
              <w:t>ности</w:t>
            </w:r>
          </w:p>
        </w:tc>
        <w:tc>
          <w:tcPr>
            <w:tcW w:w="4536" w:type="dxa"/>
            <w:vAlign w:val="center"/>
          </w:tcPr>
          <w:p w:rsidR="00625292" w:rsidRPr="00662335" w:rsidRDefault="00625292" w:rsidP="00C31292">
            <w:pPr>
              <w:pStyle w:val="af6"/>
              <w:spacing w:line="360" w:lineRule="auto"/>
              <w:jc w:val="center"/>
              <w:rPr>
                <w:rFonts w:ascii="Times New Roman" w:hAnsi="Times New Roman" w:cs="Times New Roman"/>
                <w:color w:val="000000"/>
                <w:sz w:val="20"/>
                <w:szCs w:val="20"/>
              </w:rPr>
            </w:pPr>
            <w:r w:rsidRPr="00662335">
              <w:rPr>
                <w:rFonts w:ascii="Times New Roman" w:hAnsi="Times New Roman" w:cs="Times New Roman"/>
                <w:sz w:val="20"/>
                <w:szCs w:val="20"/>
              </w:rPr>
              <w:t>Повышение эмоционального фона участников, развитие навыков работы в команде, развитие творческой активности, Повышение физической активности</w:t>
            </w:r>
          </w:p>
        </w:tc>
        <w:tc>
          <w:tcPr>
            <w:tcW w:w="1559" w:type="dxa"/>
            <w:vAlign w:val="center"/>
          </w:tcPr>
          <w:p w:rsidR="00625292" w:rsidRPr="00662335" w:rsidRDefault="00625292" w:rsidP="00C3129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Тесты, и анк</w:t>
            </w:r>
            <w:r w:rsidRPr="00662335">
              <w:rPr>
                <w:rFonts w:ascii="Times New Roman" w:hAnsi="Times New Roman" w:cs="Times New Roman"/>
                <w:sz w:val="20"/>
                <w:szCs w:val="20"/>
              </w:rPr>
              <w:t>е</w:t>
            </w:r>
            <w:r w:rsidRPr="00662335">
              <w:rPr>
                <w:rFonts w:ascii="Times New Roman" w:hAnsi="Times New Roman" w:cs="Times New Roman"/>
                <w:sz w:val="20"/>
                <w:szCs w:val="20"/>
              </w:rPr>
              <w:t>ты по итогам проведения творческих мероприятий. Наблюдение. Заполнение карты станда</w:t>
            </w:r>
            <w:r w:rsidRPr="00662335">
              <w:rPr>
                <w:rFonts w:ascii="Times New Roman" w:hAnsi="Times New Roman" w:cs="Times New Roman"/>
                <w:sz w:val="20"/>
                <w:szCs w:val="20"/>
              </w:rPr>
              <w:t>р</w:t>
            </w:r>
            <w:r w:rsidRPr="00662335">
              <w:rPr>
                <w:rFonts w:ascii="Times New Roman" w:hAnsi="Times New Roman" w:cs="Times New Roman"/>
                <w:sz w:val="20"/>
                <w:szCs w:val="20"/>
              </w:rPr>
              <w:t xml:space="preserve">тизированного </w:t>
            </w:r>
            <w:r w:rsidRPr="00662335">
              <w:rPr>
                <w:rFonts w:ascii="Times New Roman" w:hAnsi="Times New Roman" w:cs="Times New Roman"/>
                <w:sz w:val="20"/>
                <w:szCs w:val="20"/>
              </w:rPr>
              <w:lastRenderedPageBreak/>
              <w:t>наблюдения.</w:t>
            </w:r>
          </w:p>
          <w:p w:rsidR="00625292" w:rsidRPr="00662335" w:rsidRDefault="00625292" w:rsidP="00C3129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Методика «Я - ЛИДЕР»</w:t>
            </w:r>
          </w:p>
          <w:p w:rsidR="00625292" w:rsidRPr="00662335" w:rsidRDefault="00625292" w:rsidP="00C31292">
            <w:pPr>
              <w:spacing w:line="360" w:lineRule="auto"/>
              <w:jc w:val="center"/>
              <w:rPr>
                <w:rFonts w:ascii="Times New Roman" w:hAnsi="Times New Roman" w:cs="Times New Roman"/>
                <w:color w:val="000000"/>
                <w:sz w:val="20"/>
                <w:szCs w:val="20"/>
              </w:rPr>
            </w:pPr>
            <w:r w:rsidRPr="00662335">
              <w:rPr>
                <w:rFonts w:ascii="Times New Roman" w:hAnsi="Times New Roman" w:cs="Times New Roman"/>
                <w:sz w:val="20"/>
                <w:szCs w:val="20"/>
              </w:rPr>
              <w:t>Методика по</w:t>
            </w:r>
            <w:r w:rsidRPr="00662335">
              <w:rPr>
                <w:rFonts w:ascii="Times New Roman" w:hAnsi="Times New Roman" w:cs="Times New Roman"/>
                <w:sz w:val="20"/>
                <w:szCs w:val="20"/>
              </w:rPr>
              <w:t>д</w:t>
            </w:r>
            <w:r w:rsidRPr="00662335">
              <w:rPr>
                <w:rFonts w:ascii="Times New Roman" w:hAnsi="Times New Roman" w:cs="Times New Roman"/>
                <w:sz w:val="20"/>
                <w:szCs w:val="20"/>
              </w:rPr>
              <w:t>готовлена Е.С. Фёдоровым, О. В. Ерёминым, модифицир</w:t>
            </w:r>
            <w:r w:rsidRPr="00662335">
              <w:rPr>
                <w:rFonts w:ascii="Times New Roman" w:hAnsi="Times New Roman" w:cs="Times New Roman"/>
                <w:sz w:val="20"/>
                <w:szCs w:val="20"/>
              </w:rPr>
              <w:t>о</w:t>
            </w:r>
            <w:r w:rsidRPr="00662335">
              <w:rPr>
                <w:rFonts w:ascii="Times New Roman" w:hAnsi="Times New Roman" w:cs="Times New Roman"/>
                <w:sz w:val="20"/>
                <w:szCs w:val="20"/>
              </w:rPr>
              <w:t>вана Т.А. М</w:t>
            </w:r>
            <w:r w:rsidRPr="00662335">
              <w:rPr>
                <w:rFonts w:ascii="Times New Roman" w:hAnsi="Times New Roman" w:cs="Times New Roman"/>
                <w:sz w:val="20"/>
                <w:szCs w:val="20"/>
              </w:rPr>
              <w:t>и</w:t>
            </w:r>
            <w:r w:rsidRPr="00662335">
              <w:rPr>
                <w:rFonts w:ascii="Times New Roman" w:hAnsi="Times New Roman" w:cs="Times New Roman"/>
                <w:sz w:val="20"/>
                <w:szCs w:val="20"/>
              </w:rPr>
              <w:t>роновой Тест «Шкала «те</w:t>
            </w:r>
            <w:r w:rsidRPr="00662335">
              <w:rPr>
                <w:rFonts w:ascii="Times New Roman" w:hAnsi="Times New Roman" w:cs="Times New Roman"/>
                <w:sz w:val="20"/>
                <w:szCs w:val="20"/>
              </w:rPr>
              <w:t>х</w:t>
            </w:r>
            <w:r w:rsidRPr="00662335">
              <w:rPr>
                <w:rFonts w:ascii="Times New Roman" w:hAnsi="Times New Roman" w:cs="Times New Roman"/>
                <w:sz w:val="20"/>
                <w:szCs w:val="20"/>
              </w:rPr>
              <w:t>ника общения» (Н.Д. Твор</w:t>
            </w:r>
            <w:r w:rsidRPr="00662335">
              <w:rPr>
                <w:rFonts w:ascii="Times New Roman" w:hAnsi="Times New Roman" w:cs="Times New Roman"/>
                <w:sz w:val="20"/>
                <w:szCs w:val="20"/>
              </w:rPr>
              <w:t>о</w:t>
            </w:r>
            <w:r w:rsidRPr="00662335">
              <w:rPr>
                <w:rFonts w:ascii="Times New Roman" w:hAnsi="Times New Roman" w:cs="Times New Roman"/>
                <w:sz w:val="20"/>
                <w:szCs w:val="20"/>
              </w:rPr>
              <w:t>гов),</w:t>
            </w:r>
          </w:p>
        </w:tc>
      </w:tr>
      <w:tr w:rsidR="00625292" w:rsidRPr="00151823" w:rsidTr="00240791">
        <w:trPr>
          <w:trHeight w:val="147"/>
        </w:trPr>
        <w:tc>
          <w:tcPr>
            <w:tcW w:w="993" w:type="dxa"/>
            <w:shd w:val="clear" w:color="auto" w:fill="00B0F0"/>
          </w:tcPr>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color w:val="000000"/>
                <w:sz w:val="20"/>
                <w:szCs w:val="20"/>
              </w:rPr>
            </w:pPr>
            <w:r w:rsidRPr="00662335">
              <w:rPr>
                <w:rFonts w:ascii="Times New Roman" w:hAnsi="Times New Roman" w:cs="Times New Roman"/>
                <w:b/>
                <w:bCs/>
                <w:sz w:val="20"/>
                <w:szCs w:val="20"/>
              </w:rPr>
              <w:t>24.07.21</w:t>
            </w:r>
          </w:p>
        </w:tc>
        <w:tc>
          <w:tcPr>
            <w:tcW w:w="1417" w:type="dxa"/>
            <w:vAlign w:val="center"/>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color w:val="000000"/>
                <w:sz w:val="20"/>
                <w:szCs w:val="20"/>
              </w:rPr>
              <w:t>«Обучение грамоте»</w:t>
            </w:r>
          </w:p>
        </w:tc>
        <w:tc>
          <w:tcPr>
            <w:tcW w:w="1560" w:type="dxa"/>
            <w:vAlign w:val="center"/>
          </w:tcPr>
          <w:p w:rsidR="00625292" w:rsidRPr="00662335" w:rsidRDefault="00625292" w:rsidP="00C31292">
            <w:pPr>
              <w:pStyle w:val="af6"/>
              <w:spacing w:line="360" w:lineRule="auto"/>
              <w:jc w:val="center"/>
              <w:rPr>
                <w:rFonts w:ascii="Times New Roman" w:hAnsi="Times New Roman" w:cs="Times New Roman"/>
                <w:b/>
                <w:bCs/>
                <w:color w:val="000000"/>
                <w:sz w:val="20"/>
                <w:szCs w:val="20"/>
              </w:rPr>
            </w:pPr>
            <w:r w:rsidRPr="00662335">
              <w:rPr>
                <w:rFonts w:ascii="Times New Roman" w:hAnsi="Times New Roman" w:cs="Times New Roman"/>
                <w:b/>
                <w:bCs/>
                <w:color w:val="000000"/>
                <w:sz w:val="20"/>
                <w:szCs w:val="20"/>
              </w:rPr>
              <w:t>Творческие мастерские</w:t>
            </w:r>
          </w:p>
          <w:p w:rsidR="00625292" w:rsidRPr="00662335" w:rsidRDefault="00625292" w:rsidP="00C31292">
            <w:pPr>
              <w:pStyle w:val="af6"/>
              <w:spacing w:line="360" w:lineRule="auto"/>
              <w:jc w:val="center"/>
              <w:rPr>
                <w:rFonts w:ascii="Times New Roman" w:hAnsi="Times New Roman" w:cs="Times New Roman"/>
                <w:b/>
                <w:bCs/>
                <w:color w:val="000000"/>
                <w:sz w:val="20"/>
                <w:szCs w:val="20"/>
              </w:rPr>
            </w:pPr>
          </w:p>
        </w:tc>
        <w:tc>
          <w:tcPr>
            <w:tcW w:w="4536" w:type="dxa"/>
            <w:vAlign w:val="center"/>
          </w:tcPr>
          <w:p w:rsidR="00625292" w:rsidRPr="00662335" w:rsidRDefault="00625292" w:rsidP="00C31292">
            <w:pPr>
              <w:pStyle w:val="af6"/>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Знакомство с ремеслами Древней Руси. Приобр</w:t>
            </w:r>
            <w:r w:rsidRPr="00662335">
              <w:rPr>
                <w:rFonts w:ascii="Times New Roman" w:hAnsi="Times New Roman" w:cs="Times New Roman"/>
                <w:color w:val="000000"/>
                <w:sz w:val="20"/>
                <w:szCs w:val="20"/>
              </w:rPr>
              <w:t>е</w:t>
            </w:r>
            <w:r w:rsidRPr="00662335">
              <w:rPr>
                <w:rFonts w:ascii="Times New Roman" w:hAnsi="Times New Roman" w:cs="Times New Roman"/>
                <w:color w:val="000000"/>
                <w:sz w:val="20"/>
                <w:szCs w:val="20"/>
              </w:rPr>
              <w:t>тение навыков художественной росписи, создания древних амулетов и оберегов. Приобретение н</w:t>
            </w:r>
            <w:r w:rsidRPr="00662335">
              <w:rPr>
                <w:rFonts w:ascii="Times New Roman" w:hAnsi="Times New Roman" w:cs="Times New Roman"/>
                <w:color w:val="000000"/>
                <w:sz w:val="20"/>
                <w:szCs w:val="20"/>
              </w:rPr>
              <w:t>а</w:t>
            </w:r>
            <w:r w:rsidRPr="00662335">
              <w:rPr>
                <w:rFonts w:ascii="Times New Roman" w:hAnsi="Times New Roman" w:cs="Times New Roman"/>
                <w:color w:val="000000"/>
                <w:sz w:val="20"/>
                <w:szCs w:val="20"/>
              </w:rPr>
              <w:t>выков коллективного творчества по созданию проекта</w:t>
            </w:r>
          </w:p>
        </w:tc>
        <w:tc>
          <w:tcPr>
            <w:tcW w:w="1559" w:type="dxa"/>
            <w:vAlign w:val="center"/>
          </w:tcPr>
          <w:p w:rsidR="00625292" w:rsidRPr="00662335" w:rsidRDefault="00625292" w:rsidP="00C31292">
            <w:pPr>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Включенное наблюдение. Карта станда</w:t>
            </w:r>
            <w:r w:rsidRPr="00662335">
              <w:rPr>
                <w:rFonts w:ascii="Times New Roman" w:hAnsi="Times New Roman" w:cs="Times New Roman"/>
                <w:color w:val="000000"/>
                <w:sz w:val="20"/>
                <w:szCs w:val="20"/>
              </w:rPr>
              <w:t>р</w:t>
            </w:r>
            <w:r w:rsidRPr="00662335">
              <w:rPr>
                <w:rFonts w:ascii="Times New Roman" w:hAnsi="Times New Roman" w:cs="Times New Roman"/>
                <w:color w:val="000000"/>
                <w:sz w:val="20"/>
                <w:szCs w:val="20"/>
              </w:rPr>
              <w:t>тизированного наблюдения</w:t>
            </w:r>
          </w:p>
        </w:tc>
      </w:tr>
      <w:tr w:rsidR="00625292" w:rsidRPr="00151823" w:rsidTr="00240791">
        <w:trPr>
          <w:trHeight w:val="670"/>
        </w:trPr>
        <w:tc>
          <w:tcPr>
            <w:tcW w:w="993" w:type="dxa"/>
            <w:shd w:val="clear" w:color="auto" w:fill="00B0F0"/>
          </w:tcPr>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color w:val="000000"/>
                <w:sz w:val="20"/>
                <w:szCs w:val="20"/>
              </w:rPr>
            </w:pPr>
            <w:r w:rsidRPr="00662335">
              <w:rPr>
                <w:rFonts w:ascii="Times New Roman" w:hAnsi="Times New Roman" w:cs="Times New Roman"/>
                <w:b/>
                <w:bCs/>
                <w:sz w:val="20"/>
                <w:szCs w:val="20"/>
              </w:rPr>
              <w:t>25.07.21</w:t>
            </w:r>
          </w:p>
        </w:tc>
        <w:tc>
          <w:tcPr>
            <w:tcW w:w="1417" w:type="dxa"/>
            <w:vAlign w:val="center"/>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color w:val="000000"/>
                <w:sz w:val="20"/>
                <w:szCs w:val="20"/>
              </w:rPr>
              <w:t>«Русская правда»</w:t>
            </w:r>
          </w:p>
        </w:tc>
        <w:tc>
          <w:tcPr>
            <w:tcW w:w="1560" w:type="dxa"/>
            <w:vAlign w:val="center"/>
          </w:tcPr>
          <w:p w:rsidR="00625292" w:rsidRPr="00662335" w:rsidRDefault="00953498" w:rsidP="00C31292">
            <w:pPr>
              <w:pStyle w:val="af6"/>
              <w:spacing w:line="36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Интеллект</w:t>
            </w:r>
            <w:r>
              <w:rPr>
                <w:rFonts w:ascii="Times New Roman" w:hAnsi="Times New Roman" w:cs="Times New Roman"/>
                <w:b/>
                <w:bCs/>
                <w:color w:val="000000"/>
                <w:sz w:val="20"/>
                <w:szCs w:val="20"/>
              </w:rPr>
              <w:t>у</w:t>
            </w:r>
            <w:r>
              <w:rPr>
                <w:rFonts w:ascii="Times New Roman" w:hAnsi="Times New Roman" w:cs="Times New Roman"/>
                <w:b/>
                <w:bCs/>
                <w:color w:val="000000"/>
                <w:sz w:val="20"/>
                <w:szCs w:val="20"/>
              </w:rPr>
              <w:t>ально-</w:t>
            </w:r>
            <w:r w:rsidR="00625292" w:rsidRPr="00662335">
              <w:rPr>
                <w:rFonts w:ascii="Times New Roman" w:hAnsi="Times New Roman" w:cs="Times New Roman"/>
                <w:b/>
                <w:bCs/>
                <w:color w:val="000000"/>
                <w:sz w:val="20"/>
                <w:szCs w:val="20"/>
              </w:rPr>
              <w:t>творческий конкурс</w:t>
            </w:r>
          </w:p>
          <w:p w:rsidR="00625292" w:rsidRPr="00662335" w:rsidRDefault="00625292" w:rsidP="00C31292">
            <w:pPr>
              <w:pStyle w:val="af6"/>
              <w:spacing w:line="360" w:lineRule="auto"/>
              <w:jc w:val="center"/>
              <w:rPr>
                <w:rFonts w:ascii="Times New Roman" w:hAnsi="Times New Roman" w:cs="Times New Roman"/>
                <w:b/>
                <w:bCs/>
                <w:color w:val="000000"/>
                <w:sz w:val="20"/>
                <w:szCs w:val="20"/>
              </w:rPr>
            </w:pPr>
          </w:p>
        </w:tc>
        <w:tc>
          <w:tcPr>
            <w:tcW w:w="4536" w:type="dxa"/>
            <w:vAlign w:val="center"/>
          </w:tcPr>
          <w:p w:rsidR="00625292" w:rsidRPr="00662335" w:rsidRDefault="00625292" w:rsidP="00C31292">
            <w:pPr>
              <w:pStyle w:val="af6"/>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Знакомство с основными фактами, событиями из жизни великого князя Александра Невского;</w:t>
            </w:r>
            <w:r w:rsidRPr="00662335">
              <w:rPr>
                <w:rFonts w:ascii="Times New Roman" w:hAnsi="Times New Roman" w:cs="Times New Roman"/>
                <w:color w:val="000000"/>
                <w:sz w:val="20"/>
                <w:szCs w:val="20"/>
              </w:rPr>
              <w:tab/>
              <w:t xml:space="preserve"> Оценка деяний Александра Невского и его спо</w:t>
            </w:r>
            <w:r w:rsidRPr="00662335">
              <w:rPr>
                <w:rFonts w:ascii="Times New Roman" w:hAnsi="Times New Roman" w:cs="Times New Roman"/>
                <w:color w:val="000000"/>
                <w:sz w:val="20"/>
                <w:szCs w:val="20"/>
              </w:rPr>
              <w:t>д</w:t>
            </w:r>
            <w:r w:rsidRPr="00662335">
              <w:rPr>
                <w:rFonts w:ascii="Times New Roman" w:hAnsi="Times New Roman" w:cs="Times New Roman"/>
                <w:color w:val="000000"/>
                <w:sz w:val="20"/>
                <w:szCs w:val="20"/>
              </w:rPr>
              <w:t>вижников по защите земли от западных захватч</w:t>
            </w:r>
            <w:r w:rsidRPr="00662335">
              <w:rPr>
                <w:rFonts w:ascii="Times New Roman" w:hAnsi="Times New Roman" w:cs="Times New Roman"/>
                <w:color w:val="000000"/>
                <w:sz w:val="20"/>
                <w:szCs w:val="20"/>
              </w:rPr>
              <w:t>и</w:t>
            </w:r>
            <w:r w:rsidRPr="00662335">
              <w:rPr>
                <w:rFonts w:ascii="Times New Roman" w:hAnsi="Times New Roman" w:cs="Times New Roman"/>
                <w:color w:val="000000"/>
                <w:sz w:val="20"/>
                <w:szCs w:val="20"/>
              </w:rPr>
              <w:t>ков;</w:t>
            </w:r>
          </w:p>
          <w:p w:rsidR="00625292" w:rsidRPr="00662335" w:rsidRDefault="00625292" w:rsidP="00C31292">
            <w:pPr>
              <w:pStyle w:val="af6"/>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w:t>
            </w:r>
          </w:p>
        </w:tc>
        <w:tc>
          <w:tcPr>
            <w:tcW w:w="1559" w:type="dxa"/>
            <w:vAlign w:val="center"/>
          </w:tcPr>
          <w:p w:rsidR="00625292" w:rsidRPr="00662335" w:rsidRDefault="00625292" w:rsidP="00C31292">
            <w:pPr>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Анкета «Па</w:t>
            </w:r>
            <w:r w:rsidRPr="00662335">
              <w:rPr>
                <w:rFonts w:ascii="Times New Roman" w:hAnsi="Times New Roman" w:cs="Times New Roman"/>
                <w:color w:val="000000"/>
                <w:sz w:val="20"/>
                <w:szCs w:val="20"/>
              </w:rPr>
              <w:t>т</w:t>
            </w:r>
            <w:r w:rsidRPr="00662335">
              <w:rPr>
                <w:rFonts w:ascii="Times New Roman" w:hAnsi="Times New Roman" w:cs="Times New Roman"/>
                <w:color w:val="000000"/>
                <w:sz w:val="20"/>
                <w:szCs w:val="20"/>
              </w:rPr>
              <w:t>риот»</w:t>
            </w:r>
          </w:p>
          <w:p w:rsidR="00625292" w:rsidRPr="00662335" w:rsidRDefault="00625292" w:rsidP="00C31292">
            <w:pPr>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Методика «Патриотизм — это» (</w:t>
            </w:r>
            <w:proofErr w:type="spellStart"/>
            <w:r w:rsidRPr="00662335">
              <w:rPr>
                <w:rFonts w:ascii="Times New Roman" w:hAnsi="Times New Roman" w:cs="Times New Roman"/>
                <w:color w:val="000000"/>
                <w:sz w:val="20"/>
                <w:szCs w:val="20"/>
              </w:rPr>
              <w:t>Осн</w:t>
            </w:r>
            <w:r w:rsidRPr="00662335">
              <w:rPr>
                <w:rFonts w:ascii="Times New Roman" w:hAnsi="Times New Roman" w:cs="Times New Roman"/>
                <w:color w:val="000000"/>
                <w:sz w:val="20"/>
                <w:szCs w:val="20"/>
              </w:rPr>
              <w:t>о</w:t>
            </w:r>
            <w:r w:rsidRPr="00662335">
              <w:rPr>
                <w:rFonts w:ascii="Times New Roman" w:hAnsi="Times New Roman" w:cs="Times New Roman"/>
                <w:color w:val="000000"/>
                <w:sz w:val="20"/>
                <w:szCs w:val="20"/>
              </w:rPr>
              <w:t>вин</w:t>
            </w:r>
            <w:proofErr w:type="spellEnd"/>
            <w:r w:rsidRPr="00662335">
              <w:rPr>
                <w:rFonts w:ascii="Times New Roman" w:hAnsi="Times New Roman" w:cs="Times New Roman"/>
                <w:color w:val="000000"/>
                <w:sz w:val="20"/>
                <w:szCs w:val="20"/>
              </w:rPr>
              <w:t xml:space="preserve"> А.В.)</w:t>
            </w:r>
          </w:p>
        </w:tc>
      </w:tr>
      <w:tr w:rsidR="00625292" w:rsidRPr="00151823" w:rsidTr="00240791">
        <w:trPr>
          <w:trHeight w:val="419"/>
        </w:trPr>
        <w:tc>
          <w:tcPr>
            <w:tcW w:w="993" w:type="dxa"/>
            <w:shd w:val="clear" w:color="auto" w:fill="00B0F0"/>
          </w:tcPr>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color w:val="000000"/>
                <w:sz w:val="20"/>
                <w:szCs w:val="20"/>
              </w:rPr>
            </w:pPr>
            <w:r w:rsidRPr="00662335">
              <w:rPr>
                <w:rFonts w:ascii="Times New Roman" w:hAnsi="Times New Roman" w:cs="Times New Roman"/>
                <w:b/>
                <w:bCs/>
                <w:sz w:val="20"/>
                <w:szCs w:val="20"/>
              </w:rPr>
              <w:t>26.07.21</w:t>
            </w:r>
          </w:p>
        </w:tc>
        <w:tc>
          <w:tcPr>
            <w:tcW w:w="1417" w:type="dxa"/>
            <w:vAlign w:val="center"/>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«Держи удар»</w:t>
            </w:r>
          </w:p>
        </w:tc>
        <w:tc>
          <w:tcPr>
            <w:tcW w:w="1560" w:type="dxa"/>
            <w:vAlign w:val="center"/>
          </w:tcPr>
          <w:p w:rsidR="00625292" w:rsidRPr="00662335" w:rsidRDefault="00625292" w:rsidP="00C31292">
            <w:pPr>
              <w:spacing w:line="360" w:lineRule="auto"/>
              <w:jc w:val="center"/>
              <w:rPr>
                <w:rFonts w:ascii="Times New Roman" w:eastAsia="Times New Roman" w:hAnsi="Times New Roman" w:cs="Times New Roman"/>
                <w:b/>
                <w:bCs/>
                <w:color w:val="000000"/>
                <w:sz w:val="20"/>
                <w:szCs w:val="20"/>
              </w:rPr>
            </w:pPr>
            <w:r w:rsidRPr="00662335">
              <w:rPr>
                <w:rFonts w:ascii="Times New Roman" w:eastAsia="Times New Roman" w:hAnsi="Times New Roman" w:cs="Times New Roman"/>
                <w:b/>
                <w:bCs/>
                <w:color w:val="000000"/>
                <w:sz w:val="20"/>
                <w:szCs w:val="20"/>
              </w:rPr>
              <w:t>Практикум</w:t>
            </w:r>
          </w:p>
          <w:p w:rsidR="00625292" w:rsidRPr="00662335" w:rsidRDefault="00625292" w:rsidP="00C31292">
            <w:pPr>
              <w:pStyle w:val="af6"/>
              <w:spacing w:line="360" w:lineRule="auto"/>
              <w:jc w:val="center"/>
              <w:rPr>
                <w:rFonts w:ascii="Times New Roman" w:hAnsi="Times New Roman" w:cs="Times New Roman"/>
                <w:b/>
                <w:bCs/>
                <w:color w:val="000000"/>
                <w:sz w:val="20"/>
                <w:szCs w:val="20"/>
              </w:rPr>
            </w:pPr>
          </w:p>
        </w:tc>
        <w:tc>
          <w:tcPr>
            <w:tcW w:w="4536" w:type="dxa"/>
            <w:vAlign w:val="center"/>
          </w:tcPr>
          <w:p w:rsidR="00625292" w:rsidRPr="00662335" w:rsidRDefault="00625292" w:rsidP="00C3129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Адекватно оценивать свои возможности, развитие творческих способностей, развитие лидерских качеств, повышение физической активности, вл</w:t>
            </w:r>
            <w:r w:rsidRPr="00662335">
              <w:rPr>
                <w:rFonts w:ascii="Times New Roman" w:hAnsi="Times New Roman" w:cs="Times New Roman"/>
                <w:sz w:val="20"/>
                <w:szCs w:val="20"/>
              </w:rPr>
              <w:t>а</w:t>
            </w:r>
            <w:r w:rsidRPr="00662335">
              <w:rPr>
                <w:rFonts w:ascii="Times New Roman" w:hAnsi="Times New Roman" w:cs="Times New Roman"/>
                <w:sz w:val="20"/>
                <w:szCs w:val="20"/>
              </w:rPr>
              <w:t>дение техниками саморазвития и самосоверше</w:t>
            </w:r>
            <w:r w:rsidRPr="00662335">
              <w:rPr>
                <w:rFonts w:ascii="Times New Roman" w:hAnsi="Times New Roman" w:cs="Times New Roman"/>
                <w:sz w:val="20"/>
                <w:szCs w:val="20"/>
              </w:rPr>
              <w:t>н</w:t>
            </w:r>
            <w:r w:rsidRPr="00662335">
              <w:rPr>
                <w:rFonts w:ascii="Times New Roman" w:hAnsi="Times New Roman" w:cs="Times New Roman"/>
                <w:sz w:val="20"/>
                <w:szCs w:val="20"/>
              </w:rPr>
              <w:t>ствования; техник работы над собой;</w:t>
            </w:r>
          </w:p>
          <w:p w:rsidR="00625292" w:rsidRPr="00662335" w:rsidRDefault="00625292" w:rsidP="00C31292">
            <w:pPr>
              <w:pStyle w:val="af6"/>
              <w:spacing w:line="360" w:lineRule="auto"/>
              <w:jc w:val="center"/>
              <w:rPr>
                <w:rFonts w:ascii="Times New Roman" w:hAnsi="Times New Roman" w:cs="Times New Roman"/>
                <w:color w:val="000000"/>
                <w:sz w:val="20"/>
                <w:szCs w:val="20"/>
              </w:rPr>
            </w:pPr>
          </w:p>
        </w:tc>
        <w:tc>
          <w:tcPr>
            <w:tcW w:w="1559" w:type="dxa"/>
            <w:vAlign w:val="center"/>
          </w:tcPr>
          <w:p w:rsidR="00625292" w:rsidRPr="00662335" w:rsidRDefault="00625292" w:rsidP="00C3129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Карта станда</w:t>
            </w:r>
            <w:r w:rsidRPr="00662335">
              <w:rPr>
                <w:rFonts w:ascii="Times New Roman" w:hAnsi="Times New Roman" w:cs="Times New Roman"/>
                <w:sz w:val="20"/>
                <w:szCs w:val="20"/>
              </w:rPr>
              <w:t>р</w:t>
            </w:r>
            <w:r w:rsidRPr="00662335">
              <w:rPr>
                <w:rFonts w:ascii="Times New Roman" w:hAnsi="Times New Roman" w:cs="Times New Roman"/>
                <w:sz w:val="20"/>
                <w:szCs w:val="20"/>
              </w:rPr>
              <w:t>тизированного наблюдения</w:t>
            </w:r>
          </w:p>
          <w:p w:rsidR="00625292" w:rsidRPr="00662335" w:rsidRDefault="00625292" w:rsidP="00C31292">
            <w:pPr>
              <w:spacing w:line="360" w:lineRule="auto"/>
              <w:jc w:val="center"/>
              <w:rPr>
                <w:rFonts w:ascii="Times New Roman" w:hAnsi="Times New Roman" w:cs="Times New Roman"/>
                <w:color w:val="000000"/>
                <w:sz w:val="20"/>
                <w:szCs w:val="20"/>
              </w:rPr>
            </w:pPr>
          </w:p>
        </w:tc>
      </w:tr>
      <w:tr w:rsidR="00625292" w:rsidRPr="00151823" w:rsidTr="00240791">
        <w:trPr>
          <w:trHeight w:val="592"/>
        </w:trPr>
        <w:tc>
          <w:tcPr>
            <w:tcW w:w="993" w:type="dxa"/>
            <w:shd w:val="clear" w:color="auto" w:fill="00B0F0"/>
          </w:tcPr>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color w:val="000000"/>
                <w:sz w:val="20"/>
                <w:szCs w:val="20"/>
              </w:rPr>
            </w:pPr>
            <w:r w:rsidRPr="00662335">
              <w:rPr>
                <w:rFonts w:ascii="Times New Roman" w:hAnsi="Times New Roman" w:cs="Times New Roman"/>
                <w:b/>
                <w:bCs/>
                <w:sz w:val="20"/>
                <w:szCs w:val="20"/>
              </w:rPr>
              <w:t>27.07.21</w:t>
            </w:r>
          </w:p>
        </w:tc>
        <w:tc>
          <w:tcPr>
            <w:tcW w:w="1417" w:type="dxa"/>
            <w:vAlign w:val="center"/>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color w:val="000000"/>
                <w:sz w:val="20"/>
                <w:szCs w:val="20"/>
              </w:rPr>
              <w:t>«Состязание сильнейших»</w:t>
            </w:r>
          </w:p>
        </w:tc>
        <w:tc>
          <w:tcPr>
            <w:tcW w:w="1560" w:type="dxa"/>
            <w:vAlign w:val="center"/>
          </w:tcPr>
          <w:p w:rsidR="00625292" w:rsidRPr="00662335" w:rsidRDefault="00625292" w:rsidP="00C31292">
            <w:pPr>
              <w:pStyle w:val="af6"/>
              <w:spacing w:line="360" w:lineRule="auto"/>
              <w:jc w:val="center"/>
              <w:rPr>
                <w:rFonts w:ascii="Times New Roman" w:hAnsi="Times New Roman" w:cs="Times New Roman"/>
                <w:b/>
                <w:bCs/>
                <w:color w:val="000000"/>
                <w:sz w:val="20"/>
                <w:szCs w:val="20"/>
              </w:rPr>
            </w:pPr>
            <w:r w:rsidRPr="00662335">
              <w:rPr>
                <w:rFonts w:ascii="Times New Roman" w:hAnsi="Times New Roman" w:cs="Times New Roman"/>
                <w:b/>
                <w:bCs/>
                <w:color w:val="000000"/>
                <w:sz w:val="20"/>
                <w:szCs w:val="20"/>
              </w:rPr>
              <w:t>Спортивные состязания</w:t>
            </w:r>
          </w:p>
          <w:p w:rsidR="00625292" w:rsidRPr="00662335" w:rsidRDefault="00625292" w:rsidP="00C31292">
            <w:pPr>
              <w:pStyle w:val="af6"/>
              <w:spacing w:line="360" w:lineRule="auto"/>
              <w:jc w:val="center"/>
              <w:rPr>
                <w:rFonts w:ascii="Times New Roman" w:hAnsi="Times New Roman" w:cs="Times New Roman"/>
                <w:b/>
                <w:bCs/>
                <w:color w:val="000000"/>
                <w:sz w:val="20"/>
                <w:szCs w:val="20"/>
              </w:rPr>
            </w:pPr>
          </w:p>
        </w:tc>
        <w:tc>
          <w:tcPr>
            <w:tcW w:w="4536" w:type="dxa"/>
            <w:vAlign w:val="center"/>
          </w:tcPr>
          <w:p w:rsidR="00625292" w:rsidRPr="00662335" w:rsidRDefault="00625292" w:rsidP="00C31292">
            <w:pPr>
              <w:pStyle w:val="af6"/>
              <w:spacing w:line="360" w:lineRule="auto"/>
              <w:jc w:val="center"/>
              <w:rPr>
                <w:rFonts w:ascii="Times New Roman" w:hAnsi="Times New Roman" w:cs="Times New Roman"/>
                <w:color w:val="000000"/>
                <w:sz w:val="20"/>
                <w:szCs w:val="20"/>
              </w:rPr>
            </w:pPr>
            <w:r w:rsidRPr="00662335">
              <w:rPr>
                <w:rFonts w:ascii="Times New Roman" w:hAnsi="Times New Roman" w:cs="Times New Roman"/>
                <w:sz w:val="20"/>
                <w:szCs w:val="20"/>
              </w:rPr>
              <w:t>Повышение эмоционального фона участников, развитие навыков работы в команде, развитие творческой активности, Повышение физической активности</w:t>
            </w:r>
          </w:p>
        </w:tc>
        <w:tc>
          <w:tcPr>
            <w:tcW w:w="1559" w:type="dxa"/>
            <w:vAlign w:val="center"/>
          </w:tcPr>
          <w:p w:rsidR="00625292" w:rsidRPr="00662335" w:rsidRDefault="00625292" w:rsidP="00C3129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Наблюдение,</w:t>
            </w:r>
          </w:p>
          <w:p w:rsidR="00625292" w:rsidRPr="00662335" w:rsidRDefault="00625292" w:rsidP="00C31292">
            <w:pPr>
              <w:spacing w:line="360" w:lineRule="auto"/>
              <w:jc w:val="center"/>
              <w:rPr>
                <w:rFonts w:ascii="Times New Roman" w:hAnsi="Times New Roman" w:cs="Times New Roman"/>
                <w:color w:val="000000"/>
                <w:sz w:val="20"/>
                <w:szCs w:val="20"/>
              </w:rPr>
            </w:pPr>
            <w:r w:rsidRPr="00662335">
              <w:rPr>
                <w:rFonts w:ascii="Times New Roman" w:hAnsi="Times New Roman" w:cs="Times New Roman"/>
                <w:sz w:val="20"/>
                <w:szCs w:val="20"/>
              </w:rPr>
              <w:t>включенное наблюдение.</w:t>
            </w:r>
          </w:p>
        </w:tc>
      </w:tr>
      <w:tr w:rsidR="00625292" w:rsidRPr="00151823" w:rsidTr="00240791">
        <w:trPr>
          <w:trHeight w:val="429"/>
        </w:trPr>
        <w:tc>
          <w:tcPr>
            <w:tcW w:w="993" w:type="dxa"/>
            <w:shd w:val="clear" w:color="auto" w:fill="00B0F0"/>
          </w:tcPr>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color w:val="000000"/>
                <w:sz w:val="20"/>
                <w:szCs w:val="20"/>
              </w:rPr>
            </w:pPr>
            <w:r w:rsidRPr="00662335">
              <w:rPr>
                <w:rFonts w:ascii="Times New Roman" w:hAnsi="Times New Roman" w:cs="Times New Roman"/>
                <w:b/>
                <w:bCs/>
                <w:sz w:val="20"/>
                <w:szCs w:val="20"/>
              </w:rPr>
              <w:t>28.07.21</w:t>
            </w:r>
          </w:p>
        </w:tc>
        <w:tc>
          <w:tcPr>
            <w:tcW w:w="1417" w:type="dxa"/>
            <w:vAlign w:val="center"/>
          </w:tcPr>
          <w:p w:rsidR="00625292" w:rsidRPr="00662335" w:rsidRDefault="00625292" w:rsidP="00C31292">
            <w:pPr>
              <w:spacing w:line="360" w:lineRule="auto"/>
              <w:jc w:val="center"/>
              <w:rPr>
                <w:rFonts w:ascii="Times New Roman" w:eastAsia="Times New Roman" w:hAnsi="Times New Roman" w:cs="Times New Roman"/>
                <w:color w:val="000000"/>
                <w:sz w:val="20"/>
                <w:szCs w:val="20"/>
              </w:rPr>
            </w:pPr>
            <w:r w:rsidRPr="00662335">
              <w:rPr>
                <w:rFonts w:ascii="Times New Roman" w:eastAsia="Times New Roman" w:hAnsi="Times New Roman" w:cs="Times New Roman"/>
                <w:color w:val="000000"/>
                <w:sz w:val="20"/>
                <w:szCs w:val="20"/>
              </w:rPr>
              <w:t>«Ратные по</w:t>
            </w:r>
            <w:r w:rsidRPr="00662335">
              <w:rPr>
                <w:rFonts w:ascii="Times New Roman" w:eastAsia="Times New Roman" w:hAnsi="Times New Roman" w:cs="Times New Roman"/>
                <w:color w:val="000000"/>
                <w:sz w:val="20"/>
                <w:szCs w:val="20"/>
              </w:rPr>
              <w:t>д</w:t>
            </w:r>
            <w:r w:rsidRPr="00662335">
              <w:rPr>
                <w:rFonts w:ascii="Times New Roman" w:eastAsia="Times New Roman" w:hAnsi="Times New Roman" w:cs="Times New Roman"/>
                <w:color w:val="000000"/>
                <w:sz w:val="20"/>
                <w:szCs w:val="20"/>
              </w:rPr>
              <w:t>виги героев русской»</w:t>
            </w:r>
          </w:p>
          <w:p w:rsidR="00625292" w:rsidRPr="00662335" w:rsidRDefault="00625292" w:rsidP="00C31292">
            <w:pPr>
              <w:pStyle w:val="af6"/>
              <w:spacing w:line="360" w:lineRule="auto"/>
              <w:jc w:val="center"/>
              <w:rPr>
                <w:rFonts w:ascii="Times New Roman" w:hAnsi="Times New Roman" w:cs="Times New Roman"/>
                <w:sz w:val="20"/>
                <w:szCs w:val="20"/>
              </w:rPr>
            </w:pPr>
          </w:p>
        </w:tc>
        <w:tc>
          <w:tcPr>
            <w:tcW w:w="1560" w:type="dxa"/>
            <w:vAlign w:val="center"/>
          </w:tcPr>
          <w:p w:rsidR="00625292" w:rsidRPr="00662335" w:rsidRDefault="00625292" w:rsidP="00C31292">
            <w:pPr>
              <w:spacing w:line="360" w:lineRule="auto"/>
              <w:jc w:val="center"/>
              <w:rPr>
                <w:rFonts w:ascii="Times New Roman" w:eastAsia="Times New Roman" w:hAnsi="Times New Roman" w:cs="Times New Roman"/>
                <w:b/>
                <w:bCs/>
                <w:color w:val="000000"/>
                <w:sz w:val="20"/>
                <w:szCs w:val="20"/>
              </w:rPr>
            </w:pPr>
            <w:r w:rsidRPr="00662335">
              <w:rPr>
                <w:rFonts w:ascii="Times New Roman" w:eastAsia="Times New Roman" w:hAnsi="Times New Roman" w:cs="Times New Roman"/>
                <w:b/>
                <w:bCs/>
                <w:color w:val="000000"/>
                <w:sz w:val="20"/>
                <w:szCs w:val="20"/>
              </w:rPr>
              <w:t>Журналис</w:t>
            </w:r>
            <w:r w:rsidRPr="00662335">
              <w:rPr>
                <w:rFonts w:ascii="Times New Roman" w:eastAsia="Times New Roman" w:hAnsi="Times New Roman" w:cs="Times New Roman"/>
                <w:b/>
                <w:bCs/>
                <w:color w:val="000000"/>
                <w:sz w:val="20"/>
                <w:szCs w:val="20"/>
              </w:rPr>
              <w:t>т</w:t>
            </w:r>
            <w:r w:rsidRPr="00662335">
              <w:rPr>
                <w:rFonts w:ascii="Times New Roman" w:eastAsia="Times New Roman" w:hAnsi="Times New Roman" w:cs="Times New Roman"/>
                <w:b/>
                <w:bCs/>
                <w:color w:val="000000"/>
                <w:sz w:val="20"/>
                <w:szCs w:val="20"/>
              </w:rPr>
              <w:t>ское расслед</w:t>
            </w:r>
            <w:r w:rsidRPr="00662335">
              <w:rPr>
                <w:rFonts w:ascii="Times New Roman" w:eastAsia="Times New Roman" w:hAnsi="Times New Roman" w:cs="Times New Roman"/>
                <w:b/>
                <w:bCs/>
                <w:color w:val="000000"/>
                <w:sz w:val="20"/>
                <w:szCs w:val="20"/>
              </w:rPr>
              <w:t>о</w:t>
            </w:r>
            <w:r w:rsidRPr="00662335">
              <w:rPr>
                <w:rFonts w:ascii="Times New Roman" w:eastAsia="Times New Roman" w:hAnsi="Times New Roman" w:cs="Times New Roman"/>
                <w:b/>
                <w:bCs/>
                <w:color w:val="000000"/>
                <w:sz w:val="20"/>
                <w:szCs w:val="20"/>
              </w:rPr>
              <w:t>вание</w:t>
            </w:r>
          </w:p>
          <w:p w:rsidR="00625292" w:rsidRPr="00662335" w:rsidRDefault="00625292" w:rsidP="00C31292">
            <w:pPr>
              <w:spacing w:line="360" w:lineRule="auto"/>
              <w:jc w:val="center"/>
              <w:rPr>
                <w:rFonts w:ascii="Times New Roman" w:hAnsi="Times New Roman" w:cs="Times New Roman"/>
                <w:b/>
                <w:bCs/>
                <w:color w:val="000000"/>
                <w:sz w:val="20"/>
                <w:szCs w:val="20"/>
              </w:rPr>
            </w:pPr>
          </w:p>
        </w:tc>
        <w:tc>
          <w:tcPr>
            <w:tcW w:w="4536" w:type="dxa"/>
            <w:vAlign w:val="center"/>
          </w:tcPr>
          <w:p w:rsidR="00625292" w:rsidRPr="00662335" w:rsidRDefault="00625292" w:rsidP="00C31292">
            <w:pPr>
              <w:pStyle w:val="af6"/>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Обработка и структуризация основных фактов, событий из жизни великого князя Александра Невского. Оценка деяний Александра Невского и его сподвижников по защите земли от западных захватчиков;</w:t>
            </w:r>
          </w:p>
          <w:p w:rsidR="00625292" w:rsidRPr="00662335" w:rsidRDefault="00625292" w:rsidP="00C31292">
            <w:pPr>
              <w:pStyle w:val="af6"/>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 xml:space="preserve">Формированные суждения о своем отношении к </w:t>
            </w:r>
            <w:r w:rsidRPr="00662335">
              <w:rPr>
                <w:rFonts w:ascii="Times New Roman" w:hAnsi="Times New Roman" w:cs="Times New Roman"/>
                <w:color w:val="000000"/>
                <w:sz w:val="20"/>
                <w:szCs w:val="20"/>
              </w:rPr>
              <w:lastRenderedPageBreak/>
              <w:t>истории России и ее сегодняшнему дню;</w:t>
            </w:r>
          </w:p>
        </w:tc>
        <w:tc>
          <w:tcPr>
            <w:tcW w:w="1559" w:type="dxa"/>
            <w:vAlign w:val="center"/>
          </w:tcPr>
          <w:p w:rsidR="00625292" w:rsidRPr="00662335" w:rsidRDefault="00625292" w:rsidP="00C31292">
            <w:pPr>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lastRenderedPageBreak/>
              <w:t>Методика «Оценки це</w:t>
            </w:r>
            <w:r w:rsidRPr="00662335">
              <w:rPr>
                <w:rFonts w:ascii="Times New Roman" w:hAnsi="Times New Roman" w:cs="Times New Roman"/>
                <w:color w:val="000000"/>
                <w:sz w:val="20"/>
                <w:szCs w:val="20"/>
              </w:rPr>
              <w:t>н</w:t>
            </w:r>
            <w:r w:rsidRPr="00662335">
              <w:rPr>
                <w:rFonts w:ascii="Times New Roman" w:hAnsi="Times New Roman" w:cs="Times New Roman"/>
                <w:color w:val="000000"/>
                <w:sz w:val="20"/>
                <w:szCs w:val="20"/>
              </w:rPr>
              <w:t>ностных ор</w:t>
            </w:r>
            <w:r w:rsidRPr="00662335">
              <w:rPr>
                <w:rFonts w:ascii="Times New Roman" w:hAnsi="Times New Roman" w:cs="Times New Roman"/>
                <w:color w:val="000000"/>
                <w:sz w:val="20"/>
                <w:szCs w:val="20"/>
              </w:rPr>
              <w:t>и</w:t>
            </w:r>
            <w:r w:rsidRPr="00662335">
              <w:rPr>
                <w:rFonts w:ascii="Times New Roman" w:hAnsi="Times New Roman" w:cs="Times New Roman"/>
                <w:color w:val="000000"/>
                <w:sz w:val="20"/>
                <w:szCs w:val="20"/>
              </w:rPr>
              <w:t>ентиров в сф</w:t>
            </w:r>
            <w:r w:rsidRPr="00662335">
              <w:rPr>
                <w:rFonts w:ascii="Times New Roman" w:hAnsi="Times New Roman" w:cs="Times New Roman"/>
                <w:color w:val="000000"/>
                <w:sz w:val="20"/>
                <w:szCs w:val="20"/>
              </w:rPr>
              <w:t>е</w:t>
            </w:r>
            <w:r w:rsidRPr="00662335">
              <w:rPr>
                <w:rFonts w:ascii="Times New Roman" w:hAnsi="Times New Roman" w:cs="Times New Roman"/>
                <w:color w:val="000000"/>
                <w:sz w:val="20"/>
                <w:szCs w:val="20"/>
              </w:rPr>
              <w:t>ре патриотич</w:t>
            </w:r>
            <w:r w:rsidRPr="00662335">
              <w:rPr>
                <w:rFonts w:ascii="Times New Roman" w:hAnsi="Times New Roman" w:cs="Times New Roman"/>
                <w:color w:val="000000"/>
                <w:sz w:val="20"/>
                <w:szCs w:val="20"/>
              </w:rPr>
              <w:t>е</w:t>
            </w:r>
            <w:r w:rsidRPr="00662335">
              <w:rPr>
                <w:rFonts w:ascii="Times New Roman" w:hAnsi="Times New Roman" w:cs="Times New Roman"/>
                <w:color w:val="000000"/>
                <w:sz w:val="20"/>
                <w:szCs w:val="20"/>
              </w:rPr>
              <w:t>ского воспит</w:t>
            </w:r>
            <w:r w:rsidRPr="00662335">
              <w:rPr>
                <w:rFonts w:ascii="Times New Roman" w:hAnsi="Times New Roman" w:cs="Times New Roman"/>
                <w:color w:val="000000"/>
                <w:sz w:val="20"/>
                <w:szCs w:val="20"/>
              </w:rPr>
              <w:t>а</w:t>
            </w:r>
            <w:r w:rsidRPr="00662335">
              <w:rPr>
                <w:rFonts w:ascii="Times New Roman" w:hAnsi="Times New Roman" w:cs="Times New Roman"/>
                <w:color w:val="000000"/>
                <w:sz w:val="20"/>
                <w:szCs w:val="20"/>
              </w:rPr>
              <w:lastRenderedPageBreak/>
              <w:t>ния» (Кузьм</w:t>
            </w:r>
            <w:r w:rsidRPr="00662335">
              <w:rPr>
                <w:rFonts w:ascii="Times New Roman" w:hAnsi="Times New Roman" w:cs="Times New Roman"/>
                <w:color w:val="000000"/>
                <w:sz w:val="20"/>
                <w:szCs w:val="20"/>
              </w:rPr>
              <w:t>и</w:t>
            </w:r>
            <w:r w:rsidRPr="00662335">
              <w:rPr>
                <w:rFonts w:ascii="Times New Roman" w:hAnsi="Times New Roman" w:cs="Times New Roman"/>
                <w:color w:val="000000"/>
                <w:sz w:val="20"/>
                <w:szCs w:val="20"/>
              </w:rPr>
              <w:t>на И.</w:t>
            </w:r>
          </w:p>
          <w:p w:rsidR="00625292" w:rsidRPr="00662335" w:rsidRDefault="00625292" w:rsidP="00C31292">
            <w:pPr>
              <w:spacing w:line="360" w:lineRule="auto"/>
              <w:jc w:val="center"/>
              <w:rPr>
                <w:rFonts w:ascii="Times New Roman" w:hAnsi="Times New Roman" w:cs="Times New Roman"/>
                <w:color w:val="000000"/>
                <w:sz w:val="20"/>
                <w:szCs w:val="20"/>
              </w:rPr>
            </w:pPr>
          </w:p>
        </w:tc>
      </w:tr>
      <w:tr w:rsidR="00625292" w:rsidRPr="00151823" w:rsidTr="00240791">
        <w:trPr>
          <w:trHeight w:val="429"/>
        </w:trPr>
        <w:tc>
          <w:tcPr>
            <w:tcW w:w="993" w:type="dxa"/>
            <w:shd w:val="clear" w:color="auto" w:fill="00B0F0"/>
          </w:tcPr>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color w:val="000000"/>
                <w:sz w:val="20"/>
                <w:szCs w:val="20"/>
              </w:rPr>
            </w:pPr>
            <w:r w:rsidRPr="00662335">
              <w:rPr>
                <w:rFonts w:ascii="Times New Roman" w:hAnsi="Times New Roman" w:cs="Times New Roman"/>
                <w:b/>
                <w:bCs/>
                <w:sz w:val="20"/>
                <w:szCs w:val="20"/>
              </w:rPr>
              <w:t>29.07.21</w:t>
            </w:r>
          </w:p>
        </w:tc>
        <w:tc>
          <w:tcPr>
            <w:tcW w:w="1417" w:type="dxa"/>
            <w:vAlign w:val="center"/>
          </w:tcPr>
          <w:p w:rsidR="00625292" w:rsidRPr="00662335" w:rsidRDefault="00625292" w:rsidP="00C31292">
            <w:pPr>
              <w:spacing w:line="360" w:lineRule="auto"/>
              <w:jc w:val="center"/>
              <w:rPr>
                <w:rFonts w:ascii="Times New Roman" w:eastAsia="Times New Roman" w:hAnsi="Times New Roman" w:cs="Times New Roman"/>
                <w:color w:val="000000"/>
                <w:sz w:val="20"/>
                <w:szCs w:val="20"/>
              </w:rPr>
            </w:pPr>
            <w:r w:rsidRPr="00662335">
              <w:rPr>
                <w:rFonts w:ascii="Times New Roman" w:eastAsia="Times New Roman" w:hAnsi="Times New Roman" w:cs="Times New Roman"/>
                <w:color w:val="000000"/>
                <w:sz w:val="20"/>
                <w:szCs w:val="20"/>
              </w:rPr>
              <w:t>«Заполняя страницы»</w:t>
            </w:r>
          </w:p>
        </w:tc>
        <w:tc>
          <w:tcPr>
            <w:tcW w:w="1560" w:type="dxa"/>
            <w:vAlign w:val="center"/>
          </w:tcPr>
          <w:p w:rsidR="00625292" w:rsidRPr="00662335" w:rsidRDefault="00625292" w:rsidP="00C31292">
            <w:pPr>
              <w:spacing w:line="360" w:lineRule="auto"/>
              <w:jc w:val="center"/>
              <w:rPr>
                <w:rFonts w:ascii="Times New Roman" w:eastAsia="Times New Roman" w:hAnsi="Times New Roman" w:cs="Times New Roman"/>
                <w:b/>
                <w:bCs/>
                <w:color w:val="000000"/>
                <w:sz w:val="20"/>
                <w:szCs w:val="20"/>
              </w:rPr>
            </w:pPr>
            <w:r w:rsidRPr="00662335">
              <w:rPr>
                <w:rFonts w:ascii="Times New Roman" w:eastAsia="Times New Roman" w:hAnsi="Times New Roman" w:cs="Times New Roman"/>
                <w:b/>
                <w:bCs/>
                <w:color w:val="000000"/>
                <w:sz w:val="20"/>
                <w:szCs w:val="20"/>
              </w:rPr>
              <w:t>Конкурс пр</w:t>
            </w:r>
            <w:r w:rsidRPr="00662335">
              <w:rPr>
                <w:rFonts w:ascii="Times New Roman" w:eastAsia="Times New Roman" w:hAnsi="Times New Roman" w:cs="Times New Roman"/>
                <w:b/>
                <w:bCs/>
                <w:color w:val="000000"/>
                <w:sz w:val="20"/>
                <w:szCs w:val="20"/>
              </w:rPr>
              <w:t>о</w:t>
            </w:r>
            <w:r w:rsidRPr="00662335">
              <w:rPr>
                <w:rFonts w:ascii="Times New Roman" w:eastAsia="Times New Roman" w:hAnsi="Times New Roman" w:cs="Times New Roman"/>
                <w:b/>
                <w:bCs/>
                <w:color w:val="000000"/>
                <w:sz w:val="20"/>
                <w:szCs w:val="20"/>
              </w:rPr>
              <w:t>ектов</w:t>
            </w:r>
          </w:p>
          <w:p w:rsidR="00625292" w:rsidRPr="00662335" w:rsidRDefault="00625292" w:rsidP="00C31292">
            <w:pPr>
              <w:spacing w:line="360" w:lineRule="auto"/>
              <w:jc w:val="center"/>
              <w:rPr>
                <w:rFonts w:ascii="Times New Roman" w:eastAsia="Times New Roman" w:hAnsi="Times New Roman" w:cs="Times New Roman"/>
                <w:b/>
                <w:bCs/>
                <w:color w:val="000000"/>
                <w:sz w:val="20"/>
                <w:szCs w:val="20"/>
              </w:rPr>
            </w:pPr>
          </w:p>
        </w:tc>
        <w:tc>
          <w:tcPr>
            <w:tcW w:w="4536" w:type="dxa"/>
            <w:vAlign w:val="center"/>
          </w:tcPr>
          <w:p w:rsidR="00625292" w:rsidRPr="00662335" w:rsidRDefault="00625292" w:rsidP="00C31292">
            <w:pPr>
              <w:pStyle w:val="af6"/>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Приобретение навыков по созданию проектов, навыки работы в команде. Приобретение</w:t>
            </w:r>
          </w:p>
          <w:p w:rsidR="00625292" w:rsidRPr="00662335" w:rsidRDefault="00625292" w:rsidP="00C31292">
            <w:pPr>
              <w:pStyle w:val="af6"/>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 знаний необходимые для создания рукописной книги; Умение распределять роли в команде, пл</w:t>
            </w:r>
            <w:r w:rsidRPr="00662335">
              <w:rPr>
                <w:rFonts w:ascii="Times New Roman" w:hAnsi="Times New Roman" w:cs="Times New Roman"/>
                <w:color w:val="000000"/>
                <w:sz w:val="20"/>
                <w:szCs w:val="20"/>
              </w:rPr>
              <w:t>а</w:t>
            </w:r>
            <w:r w:rsidRPr="00662335">
              <w:rPr>
                <w:rFonts w:ascii="Times New Roman" w:hAnsi="Times New Roman" w:cs="Times New Roman"/>
                <w:color w:val="000000"/>
                <w:sz w:val="20"/>
                <w:szCs w:val="20"/>
              </w:rPr>
              <w:t>нировать, добиваться результата, подводить итоги коллективной деятельности; актуализировать и обрабатывать информацию при создании проекта.</w:t>
            </w:r>
            <w:r w:rsidRPr="00662335">
              <w:rPr>
                <w:rFonts w:ascii="Times New Roman" w:hAnsi="Times New Roman" w:cs="Times New Roman"/>
                <w:color w:val="000000"/>
                <w:sz w:val="20"/>
                <w:szCs w:val="20"/>
              </w:rPr>
              <w:tab/>
              <w:t>Приобретение навыков коллективного творчества по созданию проекта</w:t>
            </w:r>
          </w:p>
        </w:tc>
        <w:tc>
          <w:tcPr>
            <w:tcW w:w="1559" w:type="dxa"/>
            <w:vAlign w:val="center"/>
          </w:tcPr>
          <w:p w:rsidR="00625292" w:rsidRPr="00662335" w:rsidRDefault="00625292" w:rsidP="00C31292">
            <w:pPr>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Включенное наблюдение. Карта станда</w:t>
            </w:r>
            <w:r w:rsidRPr="00662335">
              <w:rPr>
                <w:rFonts w:ascii="Times New Roman" w:hAnsi="Times New Roman" w:cs="Times New Roman"/>
                <w:color w:val="000000"/>
                <w:sz w:val="20"/>
                <w:szCs w:val="20"/>
              </w:rPr>
              <w:t>р</w:t>
            </w:r>
            <w:r w:rsidRPr="00662335">
              <w:rPr>
                <w:rFonts w:ascii="Times New Roman" w:hAnsi="Times New Roman" w:cs="Times New Roman"/>
                <w:color w:val="000000"/>
                <w:sz w:val="20"/>
                <w:szCs w:val="20"/>
              </w:rPr>
              <w:t>тизированного наблюдения</w:t>
            </w:r>
          </w:p>
        </w:tc>
      </w:tr>
      <w:tr w:rsidR="00625292" w:rsidRPr="00151823" w:rsidTr="00240791">
        <w:trPr>
          <w:trHeight w:val="429"/>
        </w:trPr>
        <w:tc>
          <w:tcPr>
            <w:tcW w:w="993" w:type="dxa"/>
            <w:shd w:val="clear" w:color="auto" w:fill="00B0F0"/>
          </w:tcPr>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color w:val="000000"/>
                <w:sz w:val="20"/>
                <w:szCs w:val="20"/>
              </w:rPr>
            </w:pPr>
            <w:r w:rsidRPr="00662335">
              <w:rPr>
                <w:rFonts w:ascii="Times New Roman" w:hAnsi="Times New Roman" w:cs="Times New Roman"/>
                <w:b/>
                <w:bCs/>
                <w:sz w:val="20"/>
                <w:szCs w:val="20"/>
              </w:rPr>
              <w:t>30.07.21</w:t>
            </w:r>
          </w:p>
        </w:tc>
        <w:tc>
          <w:tcPr>
            <w:tcW w:w="1417" w:type="dxa"/>
            <w:vAlign w:val="center"/>
          </w:tcPr>
          <w:p w:rsidR="00625292" w:rsidRPr="00662335" w:rsidRDefault="00625292" w:rsidP="00C31292">
            <w:pPr>
              <w:spacing w:line="360" w:lineRule="auto"/>
              <w:jc w:val="center"/>
              <w:rPr>
                <w:rFonts w:ascii="Times New Roman" w:eastAsia="Times New Roman" w:hAnsi="Times New Roman" w:cs="Times New Roman"/>
                <w:color w:val="000000"/>
                <w:sz w:val="20"/>
                <w:szCs w:val="20"/>
              </w:rPr>
            </w:pPr>
            <w:r w:rsidRPr="00662335">
              <w:rPr>
                <w:rFonts w:ascii="Times New Roman" w:eastAsia="Times New Roman" w:hAnsi="Times New Roman" w:cs="Times New Roman"/>
                <w:color w:val="000000"/>
                <w:sz w:val="20"/>
                <w:szCs w:val="20"/>
              </w:rPr>
              <w:t>«Шаг к б</w:t>
            </w:r>
            <w:r w:rsidRPr="00662335">
              <w:rPr>
                <w:rFonts w:ascii="Times New Roman" w:eastAsia="Times New Roman" w:hAnsi="Times New Roman" w:cs="Times New Roman"/>
                <w:color w:val="000000"/>
                <w:sz w:val="20"/>
                <w:szCs w:val="20"/>
              </w:rPr>
              <w:t>у</w:t>
            </w:r>
            <w:r w:rsidRPr="00662335">
              <w:rPr>
                <w:rFonts w:ascii="Times New Roman" w:eastAsia="Times New Roman" w:hAnsi="Times New Roman" w:cs="Times New Roman"/>
                <w:color w:val="000000"/>
                <w:sz w:val="20"/>
                <w:szCs w:val="20"/>
              </w:rPr>
              <w:t>дущему»</w:t>
            </w:r>
          </w:p>
        </w:tc>
        <w:tc>
          <w:tcPr>
            <w:tcW w:w="1560" w:type="dxa"/>
            <w:vAlign w:val="center"/>
          </w:tcPr>
          <w:p w:rsidR="00625292" w:rsidRPr="00662335" w:rsidRDefault="00625292" w:rsidP="00C31292">
            <w:pPr>
              <w:spacing w:line="360" w:lineRule="auto"/>
              <w:jc w:val="center"/>
              <w:rPr>
                <w:rFonts w:ascii="Times New Roman" w:eastAsia="Times New Roman" w:hAnsi="Times New Roman" w:cs="Times New Roman"/>
                <w:b/>
                <w:bCs/>
                <w:color w:val="000000"/>
                <w:sz w:val="20"/>
                <w:szCs w:val="20"/>
              </w:rPr>
            </w:pPr>
            <w:r w:rsidRPr="00662335">
              <w:rPr>
                <w:rFonts w:ascii="Times New Roman" w:eastAsia="Times New Roman" w:hAnsi="Times New Roman" w:cs="Times New Roman"/>
                <w:b/>
                <w:bCs/>
                <w:color w:val="000000"/>
                <w:sz w:val="20"/>
                <w:szCs w:val="20"/>
                <w:lang w:val="en-US"/>
              </w:rPr>
              <w:t>Life</w:t>
            </w:r>
            <w:r w:rsidRPr="00662335">
              <w:rPr>
                <w:rFonts w:ascii="Times New Roman" w:eastAsia="Times New Roman" w:hAnsi="Times New Roman" w:cs="Times New Roman"/>
                <w:b/>
                <w:bCs/>
                <w:color w:val="000000"/>
                <w:sz w:val="20"/>
                <w:szCs w:val="20"/>
              </w:rPr>
              <w:t xml:space="preserve"> – квест</w:t>
            </w:r>
          </w:p>
          <w:p w:rsidR="00625292" w:rsidRPr="00662335" w:rsidRDefault="00625292" w:rsidP="00C31292">
            <w:pPr>
              <w:spacing w:line="360" w:lineRule="auto"/>
              <w:jc w:val="center"/>
              <w:rPr>
                <w:rFonts w:ascii="Times New Roman" w:eastAsia="Times New Roman" w:hAnsi="Times New Roman" w:cs="Times New Roman"/>
                <w:b/>
                <w:bCs/>
                <w:color w:val="000000"/>
                <w:sz w:val="20"/>
                <w:szCs w:val="20"/>
              </w:rPr>
            </w:pPr>
          </w:p>
        </w:tc>
        <w:tc>
          <w:tcPr>
            <w:tcW w:w="4536" w:type="dxa"/>
            <w:vAlign w:val="center"/>
          </w:tcPr>
          <w:p w:rsidR="00625292" w:rsidRPr="00662335" w:rsidRDefault="00625292" w:rsidP="00C31292">
            <w:pPr>
              <w:pStyle w:val="af6"/>
              <w:spacing w:line="360" w:lineRule="auto"/>
              <w:jc w:val="center"/>
              <w:rPr>
                <w:rFonts w:ascii="Times New Roman" w:hAnsi="Times New Roman" w:cs="Times New Roman"/>
                <w:color w:val="000000"/>
                <w:sz w:val="20"/>
                <w:szCs w:val="20"/>
              </w:rPr>
            </w:pPr>
            <w:r w:rsidRPr="00662335">
              <w:rPr>
                <w:rFonts w:ascii="Times New Roman" w:hAnsi="Times New Roman" w:cs="Times New Roman"/>
                <w:sz w:val="20"/>
                <w:szCs w:val="20"/>
              </w:rPr>
              <w:t>Знакомство с такими понятиями как: «гражда</w:t>
            </w:r>
            <w:r w:rsidRPr="00662335">
              <w:rPr>
                <w:rFonts w:ascii="Times New Roman" w:hAnsi="Times New Roman" w:cs="Times New Roman"/>
                <w:sz w:val="20"/>
                <w:szCs w:val="20"/>
              </w:rPr>
              <w:t>н</w:t>
            </w:r>
            <w:r w:rsidRPr="00662335">
              <w:rPr>
                <w:rFonts w:ascii="Times New Roman" w:hAnsi="Times New Roman" w:cs="Times New Roman"/>
                <w:sz w:val="20"/>
                <w:szCs w:val="20"/>
              </w:rPr>
              <w:t>ские ценности», «патриотизм», «долг Родине», «честь», защита Отечества, знакомство с духовно – нравственными принципами, приобретение опыта анализа жизненных ситуаций и поведения в них людей в соответствии с кодексом морально-этических норм характерных для российского национального характера</w:t>
            </w:r>
          </w:p>
        </w:tc>
        <w:tc>
          <w:tcPr>
            <w:tcW w:w="1559" w:type="dxa"/>
            <w:vAlign w:val="center"/>
          </w:tcPr>
          <w:p w:rsidR="00625292" w:rsidRPr="00662335" w:rsidRDefault="00625292" w:rsidP="00C31292">
            <w:pPr>
              <w:spacing w:line="360" w:lineRule="auto"/>
              <w:jc w:val="center"/>
              <w:rPr>
                <w:rFonts w:ascii="Times New Roman" w:hAnsi="Times New Roman" w:cs="Times New Roman"/>
                <w:color w:val="000000"/>
                <w:sz w:val="20"/>
                <w:szCs w:val="20"/>
              </w:rPr>
            </w:pPr>
            <w:r w:rsidRPr="00662335">
              <w:rPr>
                <w:rFonts w:ascii="Times New Roman" w:hAnsi="Times New Roman" w:cs="Times New Roman"/>
                <w:sz w:val="20"/>
                <w:szCs w:val="20"/>
              </w:rPr>
              <w:t>Методика по</w:t>
            </w:r>
            <w:r w:rsidRPr="00662335">
              <w:rPr>
                <w:rFonts w:ascii="Times New Roman" w:hAnsi="Times New Roman" w:cs="Times New Roman"/>
                <w:sz w:val="20"/>
                <w:szCs w:val="20"/>
              </w:rPr>
              <w:t>д</w:t>
            </w:r>
            <w:r w:rsidRPr="00662335">
              <w:rPr>
                <w:rFonts w:ascii="Times New Roman" w:hAnsi="Times New Roman" w:cs="Times New Roman"/>
                <w:sz w:val="20"/>
                <w:szCs w:val="20"/>
              </w:rPr>
              <w:t>готовлена Е.С. Фёдоровым, О. В. Ерёминым, модифицир</w:t>
            </w:r>
            <w:r w:rsidRPr="00662335">
              <w:rPr>
                <w:rFonts w:ascii="Times New Roman" w:hAnsi="Times New Roman" w:cs="Times New Roman"/>
                <w:sz w:val="20"/>
                <w:szCs w:val="20"/>
              </w:rPr>
              <w:t>о</w:t>
            </w:r>
            <w:r w:rsidRPr="00662335">
              <w:rPr>
                <w:rFonts w:ascii="Times New Roman" w:hAnsi="Times New Roman" w:cs="Times New Roman"/>
                <w:sz w:val="20"/>
                <w:szCs w:val="20"/>
              </w:rPr>
              <w:t>вана Т.А. М</w:t>
            </w:r>
            <w:r w:rsidRPr="00662335">
              <w:rPr>
                <w:rFonts w:ascii="Times New Roman" w:hAnsi="Times New Roman" w:cs="Times New Roman"/>
                <w:sz w:val="20"/>
                <w:szCs w:val="20"/>
              </w:rPr>
              <w:t>и</w:t>
            </w:r>
            <w:r w:rsidRPr="00662335">
              <w:rPr>
                <w:rFonts w:ascii="Times New Roman" w:hAnsi="Times New Roman" w:cs="Times New Roman"/>
                <w:sz w:val="20"/>
                <w:szCs w:val="20"/>
              </w:rPr>
              <w:t>роновой Тест «Шкала «те</w:t>
            </w:r>
            <w:r w:rsidRPr="00662335">
              <w:rPr>
                <w:rFonts w:ascii="Times New Roman" w:hAnsi="Times New Roman" w:cs="Times New Roman"/>
                <w:sz w:val="20"/>
                <w:szCs w:val="20"/>
              </w:rPr>
              <w:t>х</w:t>
            </w:r>
            <w:r w:rsidRPr="00662335">
              <w:rPr>
                <w:rFonts w:ascii="Times New Roman" w:hAnsi="Times New Roman" w:cs="Times New Roman"/>
                <w:sz w:val="20"/>
                <w:szCs w:val="20"/>
              </w:rPr>
              <w:t>ника общения»</w:t>
            </w:r>
          </w:p>
        </w:tc>
      </w:tr>
      <w:tr w:rsidR="00625292" w:rsidRPr="00151823" w:rsidTr="00240791">
        <w:trPr>
          <w:trHeight w:val="429"/>
        </w:trPr>
        <w:tc>
          <w:tcPr>
            <w:tcW w:w="993" w:type="dxa"/>
            <w:shd w:val="clear" w:color="auto" w:fill="00B0F0"/>
          </w:tcPr>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sz w:val="20"/>
                <w:szCs w:val="20"/>
              </w:rPr>
            </w:pPr>
          </w:p>
          <w:p w:rsidR="00625292" w:rsidRPr="00662335" w:rsidRDefault="00625292" w:rsidP="00915E57">
            <w:pPr>
              <w:pStyle w:val="af6"/>
              <w:spacing w:line="360" w:lineRule="auto"/>
              <w:jc w:val="center"/>
              <w:rPr>
                <w:rFonts w:ascii="Times New Roman" w:hAnsi="Times New Roman" w:cs="Times New Roman"/>
                <w:b/>
                <w:bCs/>
                <w:color w:val="000000"/>
                <w:sz w:val="20"/>
                <w:szCs w:val="20"/>
              </w:rPr>
            </w:pPr>
            <w:r w:rsidRPr="00662335">
              <w:rPr>
                <w:rFonts w:ascii="Times New Roman" w:hAnsi="Times New Roman" w:cs="Times New Roman"/>
                <w:b/>
                <w:bCs/>
                <w:sz w:val="20"/>
                <w:szCs w:val="20"/>
              </w:rPr>
              <w:t>31.07.21</w:t>
            </w:r>
          </w:p>
        </w:tc>
        <w:tc>
          <w:tcPr>
            <w:tcW w:w="1417" w:type="dxa"/>
            <w:vAlign w:val="center"/>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eastAsia="Times New Roman" w:hAnsi="Times New Roman" w:cs="Times New Roman"/>
                <w:color w:val="000000"/>
                <w:sz w:val="20"/>
                <w:szCs w:val="20"/>
              </w:rPr>
              <w:t>«Хочу в др</w:t>
            </w:r>
            <w:r w:rsidRPr="00662335">
              <w:rPr>
                <w:rFonts w:ascii="Times New Roman" w:eastAsia="Times New Roman" w:hAnsi="Times New Roman" w:cs="Times New Roman"/>
                <w:color w:val="000000"/>
                <w:sz w:val="20"/>
                <w:szCs w:val="20"/>
              </w:rPr>
              <w:t>у</w:t>
            </w:r>
            <w:r w:rsidRPr="00662335">
              <w:rPr>
                <w:rFonts w:ascii="Times New Roman" w:eastAsia="Times New Roman" w:hAnsi="Times New Roman" w:cs="Times New Roman"/>
                <w:color w:val="000000"/>
                <w:sz w:val="20"/>
                <w:szCs w:val="20"/>
              </w:rPr>
              <w:t>жину»</w:t>
            </w:r>
          </w:p>
        </w:tc>
        <w:tc>
          <w:tcPr>
            <w:tcW w:w="1560" w:type="dxa"/>
            <w:vAlign w:val="center"/>
          </w:tcPr>
          <w:p w:rsidR="00625292" w:rsidRPr="00662335" w:rsidRDefault="00625292" w:rsidP="00C31292">
            <w:pPr>
              <w:spacing w:line="360" w:lineRule="auto"/>
              <w:jc w:val="center"/>
              <w:rPr>
                <w:rFonts w:ascii="Times New Roman" w:eastAsia="Times New Roman" w:hAnsi="Times New Roman" w:cs="Times New Roman"/>
                <w:b/>
                <w:bCs/>
                <w:color w:val="000000"/>
                <w:sz w:val="20"/>
                <w:szCs w:val="20"/>
              </w:rPr>
            </w:pPr>
            <w:r w:rsidRPr="00662335">
              <w:rPr>
                <w:rFonts w:ascii="Times New Roman" w:eastAsia="Times New Roman" w:hAnsi="Times New Roman" w:cs="Times New Roman"/>
                <w:b/>
                <w:bCs/>
                <w:color w:val="000000"/>
                <w:sz w:val="20"/>
                <w:szCs w:val="20"/>
              </w:rPr>
              <w:t>Индивид</w:t>
            </w:r>
            <w:r w:rsidRPr="00662335">
              <w:rPr>
                <w:rFonts w:ascii="Times New Roman" w:eastAsia="Times New Roman" w:hAnsi="Times New Roman" w:cs="Times New Roman"/>
                <w:b/>
                <w:bCs/>
                <w:color w:val="000000"/>
                <w:sz w:val="20"/>
                <w:szCs w:val="20"/>
              </w:rPr>
              <w:t>у</w:t>
            </w:r>
            <w:r w:rsidRPr="00662335">
              <w:rPr>
                <w:rFonts w:ascii="Times New Roman" w:eastAsia="Times New Roman" w:hAnsi="Times New Roman" w:cs="Times New Roman"/>
                <w:b/>
                <w:bCs/>
                <w:color w:val="000000"/>
                <w:sz w:val="20"/>
                <w:szCs w:val="20"/>
              </w:rPr>
              <w:t>ально – тво</w:t>
            </w:r>
            <w:r w:rsidRPr="00662335">
              <w:rPr>
                <w:rFonts w:ascii="Times New Roman" w:eastAsia="Times New Roman" w:hAnsi="Times New Roman" w:cs="Times New Roman"/>
                <w:b/>
                <w:bCs/>
                <w:color w:val="000000"/>
                <w:sz w:val="20"/>
                <w:szCs w:val="20"/>
              </w:rPr>
              <w:t>р</w:t>
            </w:r>
            <w:r w:rsidRPr="00662335">
              <w:rPr>
                <w:rFonts w:ascii="Times New Roman" w:eastAsia="Times New Roman" w:hAnsi="Times New Roman" w:cs="Times New Roman"/>
                <w:b/>
                <w:bCs/>
                <w:color w:val="000000"/>
                <w:sz w:val="20"/>
                <w:szCs w:val="20"/>
              </w:rPr>
              <w:t>ческий ко</w:t>
            </w:r>
            <w:r w:rsidRPr="00662335">
              <w:rPr>
                <w:rFonts w:ascii="Times New Roman" w:eastAsia="Times New Roman" w:hAnsi="Times New Roman" w:cs="Times New Roman"/>
                <w:b/>
                <w:bCs/>
                <w:color w:val="000000"/>
                <w:sz w:val="20"/>
                <w:szCs w:val="20"/>
              </w:rPr>
              <w:t>н</w:t>
            </w:r>
            <w:r w:rsidRPr="00662335">
              <w:rPr>
                <w:rFonts w:ascii="Times New Roman" w:eastAsia="Times New Roman" w:hAnsi="Times New Roman" w:cs="Times New Roman"/>
                <w:b/>
                <w:bCs/>
                <w:color w:val="000000"/>
                <w:sz w:val="20"/>
                <w:szCs w:val="20"/>
              </w:rPr>
              <w:t>курс</w:t>
            </w:r>
          </w:p>
          <w:p w:rsidR="00625292" w:rsidRPr="00662335" w:rsidRDefault="00625292" w:rsidP="00C31292">
            <w:pPr>
              <w:pStyle w:val="af6"/>
              <w:spacing w:line="360" w:lineRule="auto"/>
              <w:jc w:val="center"/>
              <w:rPr>
                <w:rFonts w:ascii="Times New Roman" w:hAnsi="Times New Roman" w:cs="Times New Roman"/>
                <w:b/>
                <w:bCs/>
                <w:sz w:val="20"/>
                <w:szCs w:val="20"/>
              </w:rPr>
            </w:pPr>
          </w:p>
        </w:tc>
        <w:tc>
          <w:tcPr>
            <w:tcW w:w="4536" w:type="dxa"/>
            <w:vAlign w:val="center"/>
          </w:tcPr>
          <w:p w:rsidR="00625292" w:rsidRPr="00662335" w:rsidRDefault="00625292" w:rsidP="00C31292">
            <w:pPr>
              <w:pStyle w:val="af6"/>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Развитие творческих способностей. Умение де</w:t>
            </w:r>
            <w:r w:rsidRPr="00662335">
              <w:rPr>
                <w:rFonts w:ascii="Times New Roman" w:hAnsi="Times New Roman" w:cs="Times New Roman"/>
                <w:color w:val="000000"/>
                <w:sz w:val="20"/>
                <w:szCs w:val="20"/>
              </w:rPr>
              <w:t>р</w:t>
            </w:r>
            <w:r w:rsidRPr="00662335">
              <w:rPr>
                <w:rFonts w:ascii="Times New Roman" w:hAnsi="Times New Roman" w:cs="Times New Roman"/>
                <w:color w:val="000000"/>
                <w:sz w:val="20"/>
                <w:szCs w:val="20"/>
              </w:rPr>
              <w:t>жаться на сцене. Повышение эмоционального фона</w:t>
            </w:r>
          </w:p>
        </w:tc>
        <w:tc>
          <w:tcPr>
            <w:tcW w:w="1559" w:type="dxa"/>
            <w:vAlign w:val="center"/>
          </w:tcPr>
          <w:p w:rsidR="00625292" w:rsidRPr="00662335" w:rsidRDefault="00625292" w:rsidP="00C31292">
            <w:pPr>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Наблюдение, бланки оценки жюри</w:t>
            </w:r>
          </w:p>
        </w:tc>
      </w:tr>
      <w:tr w:rsidR="00625292" w:rsidRPr="00151823" w:rsidTr="00240791">
        <w:trPr>
          <w:trHeight w:val="429"/>
        </w:trPr>
        <w:tc>
          <w:tcPr>
            <w:tcW w:w="993" w:type="dxa"/>
            <w:shd w:val="clear" w:color="auto" w:fill="00B0F0"/>
          </w:tcPr>
          <w:p w:rsidR="00625292" w:rsidRPr="00662335" w:rsidRDefault="00625292" w:rsidP="00915E57">
            <w:pPr>
              <w:pStyle w:val="af6"/>
              <w:spacing w:line="360" w:lineRule="auto"/>
              <w:jc w:val="center"/>
              <w:rPr>
                <w:rFonts w:ascii="Times New Roman" w:hAnsi="Times New Roman" w:cs="Times New Roman"/>
                <w:b/>
                <w:bCs/>
                <w:color w:val="000000"/>
                <w:sz w:val="20"/>
                <w:szCs w:val="20"/>
              </w:rPr>
            </w:pPr>
            <w:r w:rsidRPr="00662335">
              <w:rPr>
                <w:rFonts w:ascii="Times New Roman" w:hAnsi="Times New Roman" w:cs="Times New Roman"/>
                <w:b/>
                <w:bCs/>
                <w:sz w:val="20"/>
                <w:szCs w:val="20"/>
              </w:rPr>
              <w:t>01.08.21</w:t>
            </w:r>
          </w:p>
        </w:tc>
        <w:tc>
          <w:tcPr>
            <w:tcW w:w="1417" w:type="dxa"/>
            <w:vAlign w:val="center"/>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eastAsia="Times New Roman" w:hAnsi="Times New Roman" w:cs="Times New Roman"/>
                <w:color w:val="000000"/>
                <w:sz w:val="20"/>
                <w:szCs w:val="20"/>
              </w:rPr>
              <w:t>«Ночь перед битвой»</w:t>
            </w:r>
          </w:p>
        </w:tc>
        <w:tc>
          <w:tcPr>
            <w:tcW w:w="1560" w:type="dxa"/>
            <w:vAlign w:val="center"/>
          </w:tcPr>
          <w:p w:rsidR="00625292" w:rsidRPr="00662335" w:rsidRDefault="00625292" w:rsidP="00C31292">
            <w:pPr>
              <w:spacing w:line="360" w:lineRule="auto"/>
              <w:jc w:val="center"/>
              <w:rPr>
                <w:rFonts w:ascii="Times New Roman" w:eastAsia="Times New Roman" w:hAnsi="Times New Roman" w:cs="Times New Roman"/>
                <w:b/>
                <w:bCs/>
                <w:color w:val="000000"/>
                <w:sz w:val="20"/>
                <w:szCs w:val="20"/>
              </w:rPr>
            </w:pPr>
            <w:proofErr w:type="spellStart"/>
            <w:r w:rsidRPr="00662335">
              <w:rPr>
                <w:rFonts w:ascii="Times New Roman" w:eastAsia="Times New Roman" w:hAnsi="Times New Roman" w:cs="Times New Roman"/>
                <w:b/>
                <w:bCs/>
                <w:color w:val="000000"/>
                <w:sz w:val="20"/>
                <w:szCs w:val="20"/>
              </w:rPr>
              <w:t>Иммерсивный</w:t>
            </w:r>
            <w:proofErr w:type="spellEnd"/>
            <w:r w:rsidRPr="00662335">
              <w:rPr>
                <w:rFonts w:ascii="Times New Roman" w:eastAsia="Times New Roman" w:hAnsi="Times New Roman" w:cs="Times New Roman"/>
                <w:b/>
                <w:bCs/>
                <w:color w:val="000000"/>
                <w:sz w:val="20"/>
                <w:szCs w:val="20"/>
              </w:rPr>
              <w:t xml:space="preserve"> </w:t>
            </w:r>
            <w:proofErr w:type="spellStart"/>
            <w:r w:rsidRPr="00662335">
              <w:rPr>
                <w:rFonts w:ascii="Times New Roman" w:eastAsia="Times New Roman" w:hAnsi="Times New Roman" w:cs="Times New Roman"/>
                <w:b/>
                <w:bCs/>
                <w:color w:val="000000"/>
                <w:sz w:val="20"/>
                <w:szCs w:val="20"/>
              </w:rPr>
              <w:t>квест</w:t>
            </w:r>
            <w:proofErr w:type="spellEnd"/>
          </w:p>
          <w:p w:rsidR="00625292" w:rsidRPr="00662335" w:rsidRDefault="00625292" w:rsidP="00C31292">
            <w:pPr>
              <w:pStyle w:val="af6"/>
              <w:spacing w:line="360" w:lineRule="auto"/>
              <w:jc w:val="center"/>
              <w:rPr>
                <w:rFonts w:ascii="Times New Roman" w:hAnsi="Times New Roman" w:cs="Times New Roman"/>
                <w:b/>
                <w:bCs/>
                <w:sz w:val="20"/>
                <w:szCs w:val="20"/>
              </w:rPr>
            </w:pPr>
          </w:p>
        </w:tc>
        <w:tc>
          <w:tcPr>
            <w:tcW w:w="4536" w:type="dxa"/>
            <w:vAlign w:val="center"/>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Приобретение опыта анализа жизненных ситу</w:t>
            </w:r>
            <w:r w:rsidRPr="00662335">
              <w:rPr>
                <w:rFonts w:ascii="Times New Roman" w:hAnsi="Times New Roman" w:cs="Times New Roman"/>
                <w:sz w:val="20"/>
                <w:szCs w:val="20"/>
              </w:rPr>
              <w:t>а</w:t>
            </w:r>
            <w:r w:rsidRPr="00662335">
              <w:rPr>
                <w:rFonts w:ascii="Times New Roman" w:hAnsi="Times New Roman" w:cs="Times New Roman"/>
                <w:sz w:val="20"/>
                <w:szCs w:val="20"/>
              </w:rPr>
              <w:t>ций и поведения в них людей в соответствии с кодексом морально-этических норм.</w:t>
            </w:r>
          </w:p>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Понятие национального характера;</w:t>
            </w:r>
          </w:p>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Основные черты характера свойственные русск</w:t>
            </w:r>
            <w:r w:rsidRPr="00662335">
              <w:rPr>
                <w:rFonts w:ascii="Times New Roman" w:hAnsi="Times New Roman" w:cs="Times New Roman"/>
                <w:sz w:val="20"/>
                <w:szCs w:val="20"/>
              </w:rPr>
              <w:t>о</w:t>
            </w:r>
            <w:r w:rsidRPr="00662335">
              <w:rPr>
                <w:rFonts w:ascii="Times New Roman" w:hAnsi="Times New Roman" w:cs="Times New Roman"/>
                <w:sz w:val="20"/>
                <w:szCs w:val="20"/>
              </w:rPr>
              <w:t>му народу</w:t>
            </w:r>
          </w:p>
          <w:p w:rsidR="00625292" w:rsidRPr="00662335" w:rsidRDefault="00625292" w:rsidP="00C31292">
            <w:pPr>
              <w:pStyle w:val="af6"/>
              <w:spacing w:line="360" w:lineRule="auto"/>
              <w:jc w:val="center"/>
              <w:rPr>
                <w:rFonts w:ascii="Times New Roman" w:hAnsi="Times New Roman" w:cs="Times New Roman"/>
                <w:color w:val="000000"/>
                <w:sz w:val="20"/>
                <w:szCs w:val="20"/>
              </w:rPr>
            </w:pPr>
            <w:r w:rsidRPr="00662335">
              <w:rPr>
                <w:rFonts w:ascii="Times New Roman" w:hAnsi="Times New Roman" w:cs="Times New Roman"/>
                <w:sz w:val="20"/>
                <w:szCs w:val="20"/>
              </w:rPr>
              <w:t>Представление народа о себе. Своем месте в мире и собственной «исторической миссии»</w:t>
            </w:r>
          </w:p>
        </w:tc>
        <w:tc>
          <w:tcPr>
            <w:tcW w:w="1559" w:type="dxa"/>
            <w:vAlign w:val="center"/>
          </w:tcPr>
          <w:p w:rsidR="00625292" w:rsidRPr="00662335" w:rsidRDefault="00625292" w:rsidP="00C31292">
            <w:pPr>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Методика «Оценки це</w:t>
            </w:r>
            <w:r w:rsidRPr="00662335">
              <w:rPr>
                <w:rFonts w:ascii="Times New Roman" w:hAnsi="Times New Roman" w:cs="Times New Roman"/>
                <w:color w:val="000000"/>
                <w:sz w:val="20"/>
                <w:szCs w:val="20"/>
              </w:rPr>
              <w:t>н</w:t>
            </w:r>
            <w:r w:rsidRPr="00662335">
              <w:rPr>
                <w:rFonts w:ascii="Times New Roman" w:hAnsi="Times New Roman" w:cs="Times New Roman"/>
                <w:color w:val="000000"/>
                <w:sz w:val="20"/>
                <w:szCs w:val="20"/>
              </w:rPr>
              <w:t>ностных ор</w:t>
            </w:r>
            <w:r w:rsidRPr="00662335">
              <w:rPr>
                <w:rFonts w:ascii="Times New Roman" w:hAnsi="Times New Roman" w:cs="Times New Roman"/>
                <w:color w:val="000000"/>
                <w:sz w:val="20"/>
                <w:szCs w:val="20"/>
              </w:rPr>
              <w:t>и</w:t>
            </w:r>
            <w:r w:rsidRPr="00662335">
              <w:rPr>
                <w:rFonts w:ascii="Times New Roman" w:hAnsi="Times New Roman" w:cs="Times New Roman"/>
                <w:color w:val="000000"/>
                <w:sz w:val="20"/>
                <w:szCs w:val="20"/>
              </w:rPr>
              <w:t>ентиров в сф</w:t>
            </w:r>
            <w:r w:rsidRPr="00662335">
              <w:rPr>
                <w:rFonts w:ascii="Times New Roman" w:hAnsi="Times New Roman" w:cs="Times New Roman"/>
                <w:color w:val="000000"/>
                <w:sz w:val="20"/>
                <w:szCs w:val="20"/>
              </w:rPr>
              <w:t>е</w:t>
            </w:r>
            <w:r w:rsidRPr="00662335">
              <w:rPr>
                <w:rFonts w:ascii="Times New Roman" w:hAnsi="Times New Roman" w:cs="Times New Roman"/>
                <w:color w:val="000000"/>
                <w:sz w:val="20"/>
                <w:szCs w:val="20"/>
              </w:rPr>
              <w:t>ре патриотич</w:t>
            </w:r>
            <w:r w:rsidRPr="00662335">
              <w:rPr>
                <w:rFonts w:ascii="Times New Roman" w:hAnsi="Times New Roman" w:cs="Times New Roman"/>
                <w:color w:val="000000"/>
                <w:sz w:val="20"/>
                <w:szCs w:val="20"/>
              </w:rPr>
              <w:t>е</w:t>
            </w:r>
            <w:r w:rsidRPr="00662335">
              <w:rPr>
                <w:rFonts w:ascii="Times New Roman" w:hAnsi="Times New Roman" w:cs="Times New Roman"/>
                <w:color w:val="000000"/>
                <w:sz w:val="20"/>
                <w:szCs w:val="20"/>
              </w:rPr>
              <w:t>ского воспит</w:t>
            </w:r>
            <w:r w:rsidRPr="00662335">
              <w:rPr>
                <w:rFonts w:ascii="Times New Roman" w:hAnsi="Times New Roman" w:cs="Times New Roman"/>
                <w:color w:val="000000"/>
                <w:sz w:val="20"/>
                <w:szCs w:val="20"/>
              </w:rPr>
              <w:t>а</w:t>
            </w:r>
            <w:r w:rsidRPr="00662335">
              <w:rPr>
                <w:rFonts w:ascii="Times New Roman" w:hAnsi="Times New Roman" w:cs="Times New Roman"/>
                <w:color w:val="000000"/>
                <w:sz w:val="20"/>
                <w:szCs w:val="20"/>
              </w:rPr>
              <w:t>ния» (Кузьм</w:t>
            </w:r>
            <w:r w:rsidRPr="00662335">
              <w:rPr>
                <w:rFonts w:ascii="Times New Roman" w:hAnsi="Times New Roman" w:cs="Times New Roman"/>
                <w:color w:val="000000"/>
                <w:sz w:val="20"/>
                <w:szCs w:val="20"/>
              </w:rPr>
              <w:t>и</w:t>
            </w:r>
            <w:r w:rsidRPr="00662335">
              <w:rPr>
                <w:rFonts w:ascii="Times New Roman" w:hAnsi="Times New Roman" w:cs="Times New Roman"/>
                <w:color w:val="000000"/>
                <w:sz w:val="20"/>
                <w:szCs w:val="20"/>
              </w:rPr>
              <w:t>на И.Е.)</w:t>
            </w:r>
          </w:p>
          <w:p w:rsidR="00625292" w:rsidRPr="00662335" w:rsidRDefault="00625292" w:rsidP="00C31292">
            <w:pPr>
              <w:spacing w:line="360" w:lineRule="auto"/>
              <w:jc w:val="center"/>
              <w:rPr>
                <w:rFonts w:ascii="Times New Roman" w:hAnsi="Times New Roman" w:cs="Times New Roman"/>
                <w:color w:val="000000"/>
                <w:sz w:val="20"/>
                <w:szCs w:val="20"/>
              </w:rPr>
            </w:pPr>
          </w:p>
        </w:tc>
      </w:tr>
      <w:tr w:rsidR="00625292" w:rsidRPr="00151823" w:rsidTr="00240791">
        <w:trPr>
          <w:trHeight w:val="429"/>
        </w:trPr>
        <w:tc>
          <w:tcPr>
            <w:tcW w:w="993" w:type="dxa"/>
            <w:shd w:val="clear" w:color="auto" w:fill="00B0F0"/>
          </w:tcPr>
          <w:p w:rsidR="00625292" w:rsidRPr="00662335" w:rsidRDefault="00625292" w:rsidP="00915E57">
            <w:pPr>
              <w:pStyle w:val="af6"/>
              <w:spacing w:line="360" w:lineRule="auto"/>
              <w:jc w:val="center"/>
              <w:rPr>
                <w:rFonts w:ascii="Times New Roman" w:hAnsi="Times New Roman" w:cs="Times New Roman"/>
                <w:b/>
                <w:bCs/>
                <w:color w:val="000000"/>
                <w:sz w:val="20"/>
                <w:szCs w:val="20"/>
              </w:rPr>
            </w:pPr>
            <w:r w:rsidRPr="00662335">
              <w:rPr>
                <w:rFonts w:ascii="Times New Roman" w:hAnsi="Times New Roman" w:cs="Times New Roman"/>
                <w:b/>
                <w:bCs/>
                <w:sz w:val="20"/>
                <w:szCs w:val="20"/>
              </w:rPr>
              <w:t>02.08.21</w:t>
            </w:r>
          </w:p>
        </w:tc>
        <w:tc>
          <w:tcPr>
            <w:tcW w:w="1417" w:type="dxa"/>
            <w:vAlign w:val="center"/>
          </w:tcPr>
          <w:p w:rsidR="00625292" w:rsidRPr="00662335" w:rsidRDefault="00625292" w:rsidP="00C31292">
            <w:pPr>
              <w:pStyle w:val="af6"/>
              <w:spacing w:line="360" w:lineRule="auto"/>
              <w:jc w:val="center"/>
              <w:rPr>
                <w:rFonts w:ascii="Times New Roman" w:hAnsi="Times New Roman" w:cs="Times New Roman"/>
                <w:sz w:val="20"/>
                <w:szCs w:val="20"/>
              </w:rPr>
            </w:pPr>
            <w:r w:rsidRPr="00662335">
              <w:rPr>
                <w:rFonts w:ascii="Times New Roman" w:eastAsia="Times New Roman" w:hAnsi="Times New Roman" w:cs="Times New Roman"/>
                <w:color w:val="000000"/>
                <w:sz w:val="20"/>
                <w:szCs w:val="20"/>
              </w:rPr>
              <w:t>«Невская битва»</w:t>
            </w:r>
          </w:p>
        </w:tc>
        <w:tc>
          <w:tcPr>
            <w:tcW w:w="1560" w:type="dxa"/>
            <w:vAlign w:val="center"/>
          </w:tcPr>
          <w:p w:rsidR="00625292" w:rsidRPr="00662335" w:rsidRDefault="00625292" w:rsidP="00C31292">
            <w:pPr>
              <w:pStyle w:val="af6"/>
              <w:spacing w:line="360" w:lineRule="auto"/>
              <w:jc w:val="center"/>
              <w:rPr>
                <w:rFonts w:ascii="Times New Roman" w:hAnsi="Times New Roman" w:cs="Times New Roman"/>
                <w:b/>
                <w:bCs/>
                <w:sz w:val="20"/>
                <w:szCs w:val="20"/>
              </w:rPr>
            </w:pPr>
            <w:r w:rsidRPr="00662335">
              <w:rPr>
                <w:rFonts w:ascii="Times New Roman" w:eastAsia="Times New Roman" w:hAnsi="Times New Roman" w:cs="Times New Roman"/>
                <w:b/>
                <w:bCs/>
                <w:color w:val="000000"/>
                <w:sz w:val="20"/>
                <w:szCs w:val="20"/>
              </w:rPr>
              <w:t>Тактическая игра</w:t>
            </w:r>
          </w:p>
        </w:tc>
        <w:tc>
          <w:tcPr>
            <w:tcW w:w="4536" w:type="dxa"/>
            <w:vAlign w:val="center"/>
          </w:tcPr>
          <w:p w:rsidR="00625292" w:rsidRPr="00662335" w:rsidRDefault="00625292" w:rsidP="00C31292">
            <w:pPr>
              <w:pStyle w:val="af6"/>
              <w:spacing w:line="360" w:lineRule="auto"/>
              <w:jc w:val="center"/>
              <w:rPr>
                <w:rFonts w:ascii="Times New Roman" w:hAnsi="Times New Roman" w:cs="Times New Roman"/>
                <w:color w:val="000000"/>
                <w:sz w:val="20"/>
                <w:szCs w:val="20"/>
              </w:rPr>
            </w:pPr>
            <w:r w:rsidRPr="00662335">
              <w:rPr>
                <w:rFonts w:ascii="Times New Roman" w:hAnsi="Times New Roman" w:cs="Times New Roman"/>
                <w:sz w:val="20"/>
                <w:szCs w:val="20"/>
              </w:rPr>
              <w:t xml:space="preserve">Повышение физической активности, </w:t>
            </w:r>
            <w:proofErr w:type="spellStart"/>
            <w:r w:rsidRPr="00662335">
              <w:rPr>
                <w:rFonts w:ascii="Times New Roman" w:hAnsi="Times New Roman" w:cs="Times New Roman"/>
                <w:sz w:val="20"/>
                <w:szCs w:val="20"/>
              </w:rPr>
              <w:t>командоо</w:t>
            </w:r>
            <w:r w:rsidRPr="00662335">
              <w:rPr>
                <w:rFonts w:ascii="Times New Roman" w:hAnsi="Times New Roman" w:cs="Times New Roman"/>
                <w:sz w:val="20"/>
                <w:szCs w:val="20"/>
              </w:rPr>
              <w:t>б</w:t>
            </w:r>
            <w:r w:rsidRPr="00662335">
              <w:rPr>
                <w:rFonts w:ascii="Times New Roman" w:hAnsi="Times New Roman" w:cs="Times New Roman"/>
                <w:sz w:val="20"/>
                <w:szCs w:val="20"/>
              </w:rPr>
              <w:t>разование</w:t>
            </w:r>
            <w:proofErr w:type="spellEnd"/>
            <w:r w:rsidRPr="00662335">
              <w:rPr>
                <w:rFonts w:ascii="Times New Roman" w:hAnsi="Times New Roman" w:cs="Times New Roman"/>
                <w:sz w:val="20"/>
                <w:szCs w:val="20"/>
              </w:rPr>
              <w:t>, развитие навыков работы в команде.</w:t>
            </w:r>
          </w:p>
        </w:tc>
        <w:tc>
          <w:tcPr>
            <w:tcW w:w="1559" w:type="dxa"/>
            <w:vAlign w:val="center"/>
          </w:tcPr>
          <w:p w:rsidR="00625292" w:rsidRPr="00662335" w:rsidRDefault="00625292" w:rsidP="00C31292">
            <w:pPr>
              <w:spacing w:line="360" w:lineRule="auto"/>
              <w:jc w:val="center"/>
              <w:rPr>
                <w:rFonts w:ascii="Times New Roman" w:hAnsi="Times New Roman" w:cs="Times New Roman"/>
                <w:color w:val="000000"/>
                <w:sz w:val="20"/>
                <w:szCs w:val="20"/>
              </w:rPr>
            </w:pPr>
            <w:r w:rsidRPr="00662335">
              <w:rPr>
                <w:rFonts w:ascii="Times New Roman" w:hAnsi="Times New Roman" w:cs="Times New Roman"/>
                <w:sz w:val="20"/>
                <w:szCs w:val="20"/>
              </w:rPr>
              <w:t>Наблюдение, включенное наблюдение</w:t>
            </w:r>
          </w:p>
        </w:tc>
      </w:tr>
      <w:tr w:rsidR="00625292" w:rsidRPr="00151823" w:rsidTr="00240791">
        <w:trPr>
          <w:trHeight w:val="429"/>
        </w:trPr>
        <w:tc>
          <w:tcPr>
            <w:tcW w:w="993" w:type="dxa"/>
            <w:shd w:val="clear" w:color="auto" w:fill="00B0F0"/>
          </w:tcPr>
          <w:p w:rsidR="00625292" w:rsidRPr="00662335" w:rsidRDefault="00625292" w:rsidP="00915E57">
            <w:pPr>
              <w:pStyle w:val="af6"/>
              <w:spacing w:line="360" w:lineRule="auto"/>
              <w:jc w:val="center"/>
              <w:rPr>
                <w:rFonts w:ascii="Times New Roman" w:hAnsi="Times New Roman" w:cs="Times New Roman"/>
                <w:b/>
                <w:bCs/>
                <w:color w:val="000000"/>
                <w:sz w:val="20"/>
                <w:szCs w:val="20"/>
              </w:rPr>
            </w:pPr>
            <w:r w:rsidRPr="00662335">
              <w:rPr>
                <w:rFonts w:ascii="Times New Roman" w:hAnsi="Times New Roman" w:cs="Times New Roman"/>
                <w:b/>
                <w:bCs/>
                <w:sz w:val="20"/>
                <w:szCs w:val="20"/>
              </w:rPr>
              <w:t>03.08.21</w:t>
            </w:r>
          </w:p>
        </w:tc>
        <w:tc>
          <w:tcPr>
            <w:tcW w:w="9072" w:type="dxa"/>
            <w:gridSpan w:val="4"/>
            <w:vAlign w:val="center"/>
          </w:tcPr>
          <w:p w:rsidR="00625292" w:rsidRPr="00662335" w:rsidRDefault="00625292" w:rsidP="00C31292">
            <w:pPr>
              <w:pStyle w:val="af6"/>
              <w:spacing w:line="360" w:lineRule="auto"/>
              <w:jc w:val="center"/>
              <w:rPr>
                <w:rFonts w:ascii="Times New Roman" w:hAnsi="Times New Roman" w:cs="Times New Roman"/>
                <w:b/>
                <w:bCs/>
                <w:color w:val="000000"/>
                <w:sz w:val="20"/>
                <w:szCs w:val="20"/>
              </w:rPr>
            </w:pPr>
            <w:r w:rsidRPr="00662335">
              <w:rPr>
                <w:rFonts w:ascii="Times New Roman" w:hAnsi="Times New Roman" w:cs="Times New Roman"/>
                <w:b/>
                <w:bCs/>
                <w:color w:val="000000"/>
                <w:sz w:val="20"/>
                <w:szCs w:val="20"/>
              </w:rPr>
              <w:t>ОТЪЕЗД</w:t>
            </w:r>
          </w:p>
        </w:tc>
      </w:tr>
    </w:tbl>
    <w:p w:rsidR="00625292" w:rsidRPr="00151823" w:rsidRDefault="00625292" w:rsidP="00625292">
      <w:pPr>
        <w:spacing w:after="0" w:line="360" w:lineRule="auto"/>
        <w:jc w:val="both"/>
        <w:rPr>
          <w:rFonts w:ascii="Times New Roman" w:hAnsi="Times New Roman" w:cs="Times New Roman"/>
          <w:b/>
          <w:color w:val="000000"/>
          <w:sz w:val="24"/>
          <w:szCs w:val="24"/>
        </w:rPr>
      </w:pPr>
    </w:p>
    <w:p w:rsidR="00C244B1" w:rsidRPr="00151823" w:rsidRDefault="00C244B1" w:rsidP="00A25375">
      <w:pPr>
        <w:pStyle w:val="1"/>
        <w:spacing w:before="0" w:line="360" w:lineRule="auto"/>
        <w:ind w:firstLine="708"/>
        <w:jc w:val="both"/>
        <w:rPr>
          <w:rFonts w:ascii="Times New Roman" w:hAnsi="Times New Roman" w:cs="Times New Roman"/>
          <w:b/>
          <w:bCs/>
          <w:iCs/>
          <w:color w:val="auto"/>
          <w:spacing w:val="2"/>
          <w:sz w:val="24"/>
          <w:szCs w:val="24"/>
        </w:rPr>
      </w:pPr>
      <w:bookmarkStart w:id="22" w:name="_Toc82009659"/>
      <w:r w:rsidRPr="00151823">
        <w:rPr>
          <w:rFonts w:ascii="Times New Roman" w:hAnsi="Times New Roman" w:cs="Times New Roman"/>
          <w:b/>
          <w:bCs/>
          <w:iCs/>
          <w:color w:val="auto"/>
          <w:spacing w:val="2"/>
          <w:sz w:val="24"/>
          <w:szCs w:val="24"/>
        </w:rPr>
        <w:lastRenderedPageBreak/>
        <w:t>Социальная значимость</w:t>
      </w:r>
      <w:bookmarkEnd w:id="22"/>
    </w:p>
    <w:p w:rsidR="00C244B1" w:rsidRPr="00151823" w:rsidRDefault="001527EE" w:rsidP="00151823">
      <w:pPr>
        <w:spacing w:line="360" w:lineRule="auto"/>
        <w:ind w:firstLine="708"/>
        <w:jc w:val="both"/>
        <w:rPr>
          <w:rFonts w:ascii="Times New Roman" w:hAnsi="Times New Roman" w:cs="Times New Roman"/>
          <w:sz w:val="24"/>
          <w:szCs w:val="24"/>
        </w:rPr>
      </w:pPr>
      <w:r w:rsidRPr="00151823">
        <w:rPr>
          <w:rFonts w:ascii="Times New Roman" w:hAnsi="Times New Roman" w:cs="Times New Roman"/>
          <w:sz w:val="24"/>
          <w:szCs w:val="24"/>
        </w:rPr>
        <w:t xml:space="preserve">Социальная </w:t>
      </w:r>
      <w:r w:rsidR="00C244B1" w:rsidRPr="00151823">
        <w:rPr>
          <w:rFonts w:ascii="Times New Roman" w:hAnsi="Times New Roman" w:cs="Times New Roman"/>
          <w:sz w:val="24"/>
          <w:szCs w:val="24"/>
        </w:rPr>
        <w:t>значимость программы обусловлена контингентом детей и подростков на который она рассчитана</w:t>
      </w:r>
      <w:r w:rsidR="00B27F3A">
        <w:rPr>
          <w:rFonts w:ascii="Times New Roman" w:hAnsi="Times New Roman" w:cs="Times New Roman"/>
          <w:sz w:val="24"/>
          <w:szCs w:val="24"/>
        </w:rPr>
        <w:t>,</w:t>
      </w:r>
      <w:r w:rsidR="00C244B1" w:rsidRPr="00151823">
        <w:rPr>
          <w:rFonts w:ascii="Times New Roman" w:hAnsi="Times New Roman" w:cs="Times New Roman"/>
          <w:sz w:val="24"/>
          <w:szCs w:val="24"/>
        </w:rPr>
        <w:t xml:space="preserve"> заключается в профилактике девиантного поведения,</w:t>
      </w:r>
      <w:r w:rsidR="00B27F3A" w:rsidRPr="00B27F3A">
        <w:rPr>
          <w:rFonts w:ascii="Times New Roman" w:hAnsi="Times New Roman" w:cs="Times New Roman"/>
          <w:color w:val="FF0000"/>
          <w:sz w:val="24"/>
          <w:szCs w:val="24"/>
        </w:rPr>
        <w:t xml:space="preserve"> </w:t>
      </w:r>
      <w:r w:rsidR="00C244B1" w:rsidRPr="00151823">
        <w:rPr>
          <w:rFonts w:ascii="Times New Roman" w:hAnsi="Times New Roman" w:cs="Times New Roman"/>
          <w:sz w:val="24"/>
          <w:szCs w:val="24"/>
        </w:rPr>
        <w:t>предоставл</w:t>
      </w:r>
      <w:r w:rsidR="00C244B1" w:rsidRPr="00151823">
        <w:rPr>
          <w:rFonts w:ascii="Times New Roman" w:hAnsi="Times New Roman" w:cs="Times New Roman"/>
          <w:sz w:val="24"/>
          <w:szCs w:val="24"/>
        </w:rPr>
        <w:t>е</w:t>
      </w:r>
      <w:r w:rsidR="00C244B1" w:rsidRPr="00151823">
        <w:rPr>
          <w:rFonts w:ascii="Times New Roman" w:hAnsi="Times New Roman" w:cs="Times New Roman"/>
          <w:sz w:val="24"/>
          <w:szCs w:val="24"/>
        </w:rPr>
        <w:t>ние возможности быть успешным в разнообразных видах деятельности, таких как занятия спортом и декоративно</w:t>
      </w:r>
      <w:r w:rsidR="00A25375">
        <w:rPr>
          <w:rFonts w:ascii="Times New Roman" w:hAnsi="Times New Roman" w:cs="Times New Roman"/>
          <w:sz w:val="24"/>
          <w:szCs w:val="24"/>
        </w:rPr>
        <w:t>-</w:t>
      </w:r>
      <w:r w:rsidR="00C244B1" w:rsidRPr="00151823">
        <w:rPr>
          <w:rFonts w:ascii="Times New Roman" w:hAnsi="Times New Roman" w:cs="Times New Roman"/>
          <w:sz w:val="24"/>
          <w:szCs w:val="24"/>
        </w:rPr>
        <w:t>прикладным искусством или живописью, литературой и каллиграф</w:t>
      </w:r>
      <w:r w:rsidR="00C244B1" w:rsidRPr="00151823">
        <w:rPr>
          <w:rFonts w:ascii="Times New Roman" w:hAnsi="Times New Roman" w:cs="Times New Roman"/>
          <w:sz w:val="24"/>
          <w:szCs w:val="24"/>
        </w:rPr>
        <w:t>и</w:t>
      </w:r>
      <w:r w:rsidR="00C244B1" w:rsidRPr="00151823">
        <w:rPr>
          <w:rFonts w:ascii="Times New Roman" w:hAnsi="Times New Roman" w:cs="Times New Roman"/>
          <w:sz w:val="24"/>
          <w:szCs w:val="24"/>
        </w:rPr>
        <w:t>ей, изучением истории и исторической реконструкцией.</w:t>
      </w:r>
    </w:p>
    <w:p w:rsidR="00ED3038" w:rsidRPr="00151823" w:rsidRDefault="00ED3038" w:rsidP="00151823">
      <w:pPr>
        <w:spacing w:line="360" w:lineRule="auto"/>
        <w:ind w:firstLine="432"/>
        <w:jc w:val="both"/>
        <w:rPr>
          <w:rFonts w:ascii="Times New Roman" w:hAnsi="Times New Roman" w:cs="Times New Roman"/>
          <w:sz w:val="24"/>
          <w:szCs w:val="24"/>
        </w:rPr>
      </w:pPr>
      <w:r w:rsidRPr="00151823">
        <w:rPr>
          <w:rFonts w:ascii="Times New Roman" w:hAnsi="Times New Roman" w:cs="Times New Roman"/>
          <w:sz w:val="24"/>
          <w:szCs w:val="24"/>
        </w:rPr>
        <w:t>Программа предусматривает мероприятия, способствующие приобретению детьми и под</w:t>
      </w:r>
      <w:r w:rsidR="00A25375">
        <w:rPr>
          <w:rFonts w:ascii="Times New Roman" w:hAnsi="Times New Roman" w:cs="Times New Roman"/>
          <w:sz w:val="24"/>
          <w:szCs w:val="24"/>
        </w:rPr>
        <w:t>р</w:t>
      </w:r>
      <w:r w:rsidRPr="00151823">
        <w:rPr>
          <w:rFonts w:ascii="Times New Roman" w:hAnsi="Times New Roman" w:cs="Times New Roman"/>
          <w:sz w:val="24"/>
          <w:szCs w:val="24"/>
        </w:rPr>
        <w:t>остками   начальных военно</w:t>
      </w:r>
      <w:r w:rsidR="00A25375">
        <w:rPr>
          <w:rFonts w:ascii="Times New Roman" w:hAnsi="Times New Roman" w:cs="Times New Roman"/>
          <w:sz w:val="24"/>
          <w:szCs w:val="24"/>
        </w:rPr>
        <w:t>-</w:t>
      </w:r>
      <w:r w:rsidRPr="00151823">
        <w:rPr>
          <w:rFonts w:ascii="Times New Roman" w:hAnsi="Times New Roman" w:cs="Times New Roman"/>
          <w:sz w:val="24"/>
          <w:szCs w:val="24"/>
        </w:rPr>
        <w:t>спортивных навыков, готовности к защите Родины. Таким образом, социальная значимость для Российского общества заключается в том, что програ</w:t>
      </w:r>
      <w:r w:rsidRPr="00151823">
        <w:rPr>
          <w:rFonts w:ascii="Times New Roman" w:hAnsi="Times New Roman" w:cs="Times New Roman"/>
          <w:sz w:val="24"/>
          <w:szCs w:val="24"/>
        </w:rPr>
        <w:t>м</w:t>
      </w:r>
      <w:r w:rsidRPr="00151823">
        <w:rPr>
          <w:rFonts w:ascii="Times New Roman" w:hAnsi="Times New Roman" w:cs="Times New Roman"/>
          <w:sz w:val="24"/>
          <w:szCs w:val="24"/>
        </w:rPr>
        <w:t>ма способствует формированию у участников мотивации к службе в Вооруженных силах и восприятию воинской обязанности как Священного долга гражданина.</w:t>
      </w:r>
    </w:p>
    <w:p w:rsidR="00ED3038" w:rsidRPr="00151823" w:rsidRDefault="00ED3038" w:rsidP="00151823">
      <w:pPr>
        <w:spacing w:line="360" w:lineRule="auto"/>
        <w:ind w:firstLine="432"/>
        <w:jc w:val="both"/>
        <w:rPr>
          <w:rFonts w:ascii="Times New Roman" w:hAnsi="Times New Roman" w:cs="Times New Roman"/>
          <w:sz w:val="24"/>
          <w:szCs w:val="24"/>
        </w:rPr>
      </w:pPr>
      <w:r w:rsidRPr="00151823">
        <w:rPr>
          <w:rFonts w:ascii="Times New Roman" w:hAnsi="Times New Roman" w:cs="Times New Roman"/>
          <w:sz w:val="24"/>
          <w:szCs w:val="24"/>
        </w:rPr>
        <w:t>Моделирование в процессе реализации программы элементов детского самоуправления и введения индивидуального рейтинга и системы детского самоуправления в форме Совета Архивариусов, будет способствовать формированию активной гражданской позиции и пр</w:t>
      </w:r>
      <w:r w:rsidRPr="00151823">
        <w:rPr>
          <w:rFonts w:ascii="Times New Roman" w:hAnsi="Times New Roman" w:cs="Times New Roman"/>
          <w:sz w:val="24"/>
          <w:szCs w:val="24"/>
        </w:rPr>
        <w:t>а</w:t>
      </w:r>
      <w:r w:rsidRPr="00151823">
        <w:rPr>
          <w:rFonts w:ascii="Times New Roman" w:hAnsi="Times New Roman" w:cs="Times New Roman"/>
          <w:sz w:val="24"/>
          <w:szCs w:val="24"/>
        </w:rPr>
        <w:t>вовой культуры.</w:t>
      </w:r>
    </w:p>
    <w:p w:rsidR="00ED3038" w:rsidRPr="00151823" w:rsidRDefault="00FB792E" w:rsidP="00151823">
      <w:pPr>
        <w:spacing w:line="360" w:lineRule="auto"/>
        <w:ind w:firstLine="432"/>
        <w:jc w:val="both"/>
        <w:rPr>
          <w:rFonts w:ascii="Times New Roman" w:hAnsi="Times New Roman" w:cs="Times New Roman"/>
          <w:sz w:val="24"/>
          <w:szCs w:val="24"/>
        </w:rPr>
      </w:pPr>
      <w:r w:rsidRPr="00151823">
        <w:rPr>
          <w:rFonts w:ascii="Times New Roman" w:hAnsi="Times New Roman" w:cs="Times New Roman"/>
          <w:sz w:val="24"/>
          <w:szCs w:val="24"/>
        </w:rPr>
        <w:t>Выбор тематики,</w:t>
      </w:r>
      <w:r w:rsidR="00ED3038" w:rsidRPr="00151823">
        <w:rPr>
          <w:rFonts w:ascii="Times New Roman" w:hAnsi="Times New Roman" w:cs="Times New Roman"/>
          <w:sz w:val="24"/>
          <w:szCs w:val="24"/>
        </w:rPr>
        <w:t xml:space="preserve"> посвященной детству и юности Александра Невского позволяет соде</w:t>
      </w:r>
      <w:r w:rsidR="00ED3038" w:rsidRPr="00151823">
        <w:rPr>
          <w:rFonts w:ascii="Times New Roman" w:hAnsi="Times New Roman" w:cs="Times New Roman"/>
          <w:sz w:val="24"/>
          <w:szCs w:val="24"/>
        </w:rPr>
        <w:t>й</w:t>
      </w:r>
      <w:r w:rsidR="00ED3038" w:rsidRPr="00151823">
        <w:rPr>
          <w:rFonts w:ascii="Times New Roman" w:hAnsi="Times New Roman" w:cs="Times New Roman"/>
          <w:sz w:val="24"/>
          <w:szCs w:val="24"/>
        </w:rPr>
        <w:t>ствовать формированию ценностных установок, и национальной идентичности гражданина, и патриота России.</w:t>
      </w:r>
    </w:p>
    <w:p w:rsidR="007147BA" w:rsidRPr="00151823" w:rsidRDefault="007147BA" w:rsidP="00A25375">
      <w:pPr>
        <w:spacing w:line="360" w:lineRule="auto"/>
        <w:ind w:firstLine="708"/>
        <w:rPr>
          <w:rFonts w:ascii="Times New Roman" w:hAnsi="Times New Roman" w:cs="Times New Roman"/>
          <w:b/>
          <w:bCs/>
          <w:sz w:val="24"/>
          <w:szCs w:val="24"/>
        </w:rPr>
      </w:pPr>
      <w:r w:rsidRPr="00151823">
        <w:rPr>
          <w:rFonts w:ascii="Times New Roman" w:hAnsi="Times New Roman" w:cs="Times New Roman"/>
          <w:b/>
          <w:bCs/>
          <w:sz w:val="24"/>
          <w:szCs w:val="24"/>
        </w:rPr>
        <w:t>Мотивационная система</w:t>
      </w:r>
    </w:p>
    <w:p w:rsidR="007147BA" w:rsidRPr="00151823" w:rsidRDefault="007147BA" w:rsidP="00151823">
      <w:pPr>
        <w:spacing w:line="360" w:lineRule="auto"/>
        <w:ind w:firstLine="709"/>
        <w:jc w:val="both"/>
        <w:rPr>
          <w:rFonts w:ascii="Times New Roman" w:hAnsi="Times New Roman" w:cs="Times New Roman"/>
          <w:sz w:val="24"/>
          <w:szCs w:val="24"/>
        </w:rPr>
      </w:pPr>
      <w:r w:rsidRPr="00151823">
        <w:rPr>
          <w:rFonts w:ascii="Times New Roman" w:hAnsi="Times New Roman" w:cs="Times New Roman"/>
          <w:sz w:val="24"/>
          <w:szCs w:val="24"/>
        </w:rPr>
        <w:t>Во время реализации программы «Александр Невский. Начало» 3 смены летней озд</w:t>
      </w:r>
      <w:r w:rsidRPr="00151823">
        <w:rPr>
          <w:rFonts w:ascii="Times New Roman" w:hAnsi="Times New Roman" w:cs="Times New Roman"/>
          <w:sz w:val="24"/>
          <w:szCs w:val="24"/>
        </w:rPr>
        <w:t>о</w:t>
      </w:r>
      <w:r w:rsidRPr="00151823">
        <w:rPr>
          <w:rFonts w:ascii="Times New Roman" w:hAnsi="Times New Roman" w:cs="Times New Roman"/>
          <w:sz w:val="24"/>
          <w:szCs w:val="24"/>
        </w:rPr>
        <w:t>ровительной кампании 2021 года будет осуществляться система мотивации и стимулиров</w:t>
      </w:r>
      <w:r w:rsidRPr="00151823">
        <w:rPr>
          <w:rFonts w:ascii="Times New Roman" w:hAnsi="Times New Roman" w:cs="Times New Roman"/>
          <w:sz w:val="24"/>
          <w:szCs w:val="24"/>
        </w:rPr>
        <w:t>а</w:t>
      </w:r>
      <w:r w:rsidRPr="00151823">
        <w:rPr>
          <w:rFonts w:ascii="Times New Roman" w:hAnsi="Times New Roman" w:cs="Times New Roman"/>
          <w:sz w:val="24"/>
          <w:szCs w:val="24"/>
        </w:rPr>
        <w:t xml:space="preserve">ния, включающая в себя </w:t>
      </w:r>
      <w:proofErr w:type="spellStart"/>
      <w:r w:rsidRPr="00151823">
        <w:rPr>
          <w:rFonts w:ascii="Times New Roman" w:hAnsi="Times New Roman" w:cs="Times New Roman"/>
          <w:sz w:val="24"/>
          <w:szCs w:val="24"/>
        </w:rPr>
        <w:t>общелагерный</w:t>
      </w:r>
      <w:proofErr w:type="spellEnd"/>
      <w:r w:rsidRPr="00151823">
        <w:rPr>
          <w:rFonts w:ascii="Times New Roman" w:hAnsi="Times New Roman" w:cs="Times New Roman"/>
          <w:sz w:val="24"/>
          <w:szCs w:val="24"/>
        </w:rPr>
        <w:t xml:space="preserve"> рейтинг коллективов.</w:t>
      </w:r>
    </w:p>
    <w:p w:rsidR="007147BA" w:rsidRPr="00151823" w:rsidRDefault="007147BA" w:rsidP="00151823">
      <w:pPr>
        <w:spacing w:line="360" w:lineRule="auto"/>
        <w:ind w:firstLine="709"/>
        <w:jc w:val="both"/>
        <w:rPr>
          <w:rFonts w:ascii="Times New Roman" w:hAnsi="Times New Roman" w:cs="Times New Roman"/>
          <w:sz w:val="24"/>
          <w:szCs w:val="24"/>
        </w:rPr>
      </w:pPr>
      <w:proofErr w:type="spellStart"/>
      <w:r w:rsidRPr="00151823">
        <w:rPr>
          <w:rFonts w:ascii="Times New Roman" w:hAnsi="Times New Roman" w:cs="Times New Roman"/>
          <w:sz w:val="24"/>
          <w:szCs w:val="24"/>
        </w:rPr>
        <w:t>Общелагерный</w:t>
      </w:r>
      <w:proofErr w:type="spellEnd"/>
      <w:r w:rsidRPr="00151823">
        <w:rPr>
          <w:rFonts w:ascii="Times New Roman" w:hAnsi="Times New Roman" w:cs="Times New Roman"/>
          <w:sz w:val="24"/>
          <w:szCs w:val="24"/>
        </w:rPr>
        <w:t xml:space="preserve"> рейтинг будет реализован с помощью книги истории, где будут отр</w:t>
      </w:r>
      <w:r w:rsidRPr="00151823">
        <w:rPr>
          <w:rFonts w:ascii="Times New Roman" w:hAnsi="Times New Roman" w:cs="Times New Roman"/>
          <w:sz w:val="24"/>
          <w:szCs w:val="24"/>
        </w:rPr>
        <w:t>а</w:t>
      </w:r>
      <w:r w:rsidRPr="00151823">
        <w:rPr>
          <w:rFonts w:ascii="Times New Roman" w:hAnsi="Times New Roman" w:cs="Times New Roman"/>
          <w:sz w:val="24"/>
          <w:szCs w:val="24"/>
        </w:rPr>
        <w:t xml:space="preserve">жены результаты участия отрядов в мероприятиях смены. </w:t>
      </w:r>
    </w:p>
    <w:p w:rsidR="007147BA" w:rsidRPr="00A37EAB" w:rsidRDefault="007147BA" w:rsidP="00151823">
      <w:pPr>
        <w:spacing w:line="360" w:lineRule="auto"/>
        <w:ind w:firstLine="709"/>
        <w:jc w:val="both"/>
        <w:rPr>
          <w:rFonts w:ascii="Times New Roman" w:hAnsi="Times New Roman" w:cs="Times New Roman"/>
          <w:color w:val="FF0000"/>
          <w:sz w:val="24"/>
          <w:szCs w:val="24"/>
        </w:rPr>
      </w:pPr>
      <w:r w:rsidRPr="00151823">
        <w:rPr>
          <w:rFonts w:ascii="Times New Roman" w:hAnsi="Times New Roman" w:cs="Times New Roman"/>
          <w:sz w:val="24"/>
          <w:szCs w:val="24"/>
        </w:rPr>
        <w:t>На протяжении смены участники будут зарабатывать страницы с историческими фа</w:t>
      </w:r>
      <w:r w:rsidRPr="00151823">
        <w:rPr>
          <w:rFonts w:ascii="Times New Roman" w:hAnsi="Times New Roman" w:cs="Times New Roman"/>
          <w:sz w:val="24"/>
          <w:szCs w:val="24"/>
        </w:rPr>
        <w:t>к</w:t>
      </w:r>
      <w:r w:rsidRPr="00151823">
        <w:rPr>
          <w:rFonts w:ascii="Times New Roman" w:hAnsi="Times New Roman" w:cs="Times New Roman"/>
          <w:sz w:val="24"/>
          <w:szCs w:val="24"/>
        </w:rPr>
        <w:t>тами, легендами и материалами, которые станут частью или помогут в создании материалов проекта рукописной книги «Житие Александра Невского».  За победу в конкурсе, архив</w:t>
      </w:r>
      <w:r w:rsidRPr="00151823">
        <w:rPr>
          <w:rFonts w:ascii="Times New Roman" w:hAnsi="Times New Roman" w:cs="Times New Roman"/>
          <w:sz w:val="24"/>
          <w:szCs w:val="24"/>
        </w:rPr>
        <w:t>а</w:t>
      </w:r>
      <w:r w:rsidRPr="00151823">
        <w:rPr>
          <w:rFonts w:ascii="Times New Roman" w:hAnsi="Times New Roman" w:cs="Times New Roman"/>
          <w:sz w:val="24"/>
          <w:szCs w:val="24"/>
        </w:rPr>
        <w:t>риусы будут зарабатывать 4 страницы или элемента из истории, за 2 место – 3 страницы или элемента, за 3 место – 2 страницы или элемента, за участие архивариусы получают одну страницу или элемент.</w:t>
      </w:r>
      <w:r w:rsidR="00A37EAB">
        <w:rPr>
          <w:rFonts w:ascii="Times New Roman" w:hAnsi="Times New Roman" w:cs="Times New Roman"/>
          <w:sz w:val="24"/>
          <w:szCs w:val="24"/>
        </w:rPr>
        <w:t xml:space="preserve"> </w:t>
      </w:r>
    </w:p>
    <w:p w:rsidR="007147BA" w:rsidRPr="00151823" w:rsidRDefault="007147BA" w:rsidP="00151823">
      <w:pPr>
        <w:spacing w:line="360" w:lineRule="auto"/>
        <w:ind w:left="68" w:firstLine="709"/>
        <w:jc w:val="both"/>
        <w:rPr>
          <w:rFonts w:ascii="Times New Roman" w:hAnsi="Times New Roman" w:cs="Times New Roman"/>
          <w:sz w:val="24"/>
          <w:szCs w:val="24"/>
        </w:rPr>
      </w:pPr>
      <w:r w:rsidRPr="00151823">
        <w:rPr>
          <w:rFonts w:ascii="Times New Roman" w:hAnsi="Times New Roman" w:cs="Times New Roman"/>
          <w:sz w:val="24"/>
          <w:szCs w:val="24"/>
        </w:rPr>
        <w:lastRenderedPageBreak/>
        <w:t>Тем самым, коллективы и участники программы будут заинтересованы не только в участии в мероприятиях, но и в том, чтобы показывать на них максимально хорошие резул</w:t>
      </w:r>
      <w:r w:rsidRPr="00151823">
        <w:rPr>
          <w:rFonts w:ascii="Times New Roman" w:hAnsi="Times New Roman" w:cs="Times New Roman"/>
          <w:sz w:val="24"/>
          <w:szCs w:val="24"/>
        </w:rPr>
        <w:t>ь</w:t>
      </w:r>
      <w:r w:rsidRPr="00151823">
        <w:rPr>
          <w:rFonts w:ascii="Times New Roman" w:hAnsi="Times New Roman" w:cs="Times New Roman"/>
          <w:sz w:val="24"/>
          <w:szCs w:val="24"/>
        </w:rPr>
        <w:t>таты.</w:t>
      </w:r>
    </w:p>
    <w:p w:rsidR="004D1A44" w:rsidRPr="00151823" w:rsidRDefault="004D1A44" w:rsidP="00151823">
      <w:pPr>
        <w:spacing w:line="360" w:lineRule="auto"/>
        <w:ind w:left="68" w:firstLine="709"/>
        <w:jc w:val="both"/>
        <w:rPr>
          <w:rFonts w:ascii="Times New Roman" w:hAnsi="Times New Roman" w:cs="Times New Roman"/>
          <w:b/>
          <w:bCs/>
          <w:sz w:val="24"/>
          <w:szCs w:val="24"/>
        </w:rPr>
      </w:pPr>
      <w:r w:rsidRPr="00151823">
        <w:rPr>
          <w:rFonts w:ascii="Times New Roman" w:hAnsi="Times New Roman" w:cs="Times New Roman"/>
          <w:b/>
          <w:bCs/>
          <w:sz w:val="24"/>
          <w:szCs w:val="24"/>
        </w:rPr>
        <w:t>Система самоуправления</w:t>
      </w:r>
    </w:p>
    <w:p w:rsidR="004D1A44" w:rsidRPr="00151823" w:rsidRDefault="004D1A44" w:rsidP="00151823">
      <w:pPr>
        <w:spacing w:line="360" w:lineRule="auto"/>
        <w:ind w:left="68" w:firstLine="709"/>
        <w:jc w:val="both"/>
        <w:rPr>
          <w:rFonts w:ascii="Times New Roman" w:hAnsi="Times New Roman" w:cs="Times New Roman"/>
          <w:sz w:val="24"/>
          <w:szCs w:val="24"/>
        </w:rPr>
      </w:pPr>
      <w:r w:rsidRPr="00151823">
        <w:rPr>
          <w:rFonts w:ascii="Times New Roman" w:hAnsi="Times New Roman" w:cs="Times New Roman"/>
          <w:bCs/>
          <w:sz w:val="24"/>
          <w:szCs w:val="24"/>
        </w:rPr>
        <w:t>Работа по организации детского самоуправления при работе с детьми, находящимися в ТЖС в ДООЛ «Молодежное» носит системный характер и организуется как на отрядном (чередование творческих поручений, дежурные командиры, работа творческих групп и пр</w:t>
      </w:r>
      <w:r w:rsidRPr="00151823">
        <w:rPr>
          <w:rFonts w:ascii="Times New Roman" w:hAnsi="Times New Roman" w:cs="Times New Roman"/>
          <w:bCs/>
          <w:sz w:val="24"/>
          <w:szCs w:val="24"/>
        </w:rPr>
        <w:t>о</w:t>
      </w:r>
      <w:r w:rsidRPr="00151823">
        <w:rPr>
          <w:rFonts w:ascii="Times New Roman" w:hAnsi="Times New Roman" w:cs="Times New Roman"/>
          <w:bCs/>
          <w:sz w:val="24"/>
          <w:szCs w:val="24"/>
        </w:rPr>
        <w:t xml:space="preserve">ектных офисов), так и на </w:t>
      </w:r>
      <w:proofErr w:type="spellStart"/>
      <w:r w:rsidRPr="00151823">
        <w:rPr>
          <w:rFonts w:ascii="Times New Roman" w:hAnsi="Times New Roman" w:cs="Times New Roman"/>
          <w:bCs/>
          <w:sz w:val="24"/>
          <w:szCs w:val="24"/>
        </w:rPr>
        <w:t>общелагерном</w:t>
      </w:r>
      <w:proofErr w:type="spellEnd"/>
      <w:r w:rsidRPr="00151823">
        <w:rPr>
          <w:rFonts w:ascii="Times New Roman" w:hAnsi="Times New Roman" w:cs="Times New Roman"/>
          <w:bCs/>
          <w:sz w:val="24"/>
          <w:szCs w:val="24"/>
        </w:rPr>
        <w:t xml:space="preserve"> уровне (Совет Архивариусов). Это позволяет с о</w:t>
      </w:r>
      <w:r w:rsidRPr="00151823">
        <w:rPr>
          <w:rFonts w:ascii="Times New Roman" w:hAnsi="Times New Roman" w:cs="Times New Roman"/>
          <w:bCs/>
          <w:sz w:val="24"/>
          <w:szCs w:val="24"/>
        </w:rPr>
        <w:t>д</w:t>
      </w:r>
      <w:r w:rsidRPr="00151823">
        <w:rPr>
          <w:rFonts w:ascii="Times New Roman" w:hAnsi="Times New Roman" w:cs="Times New Roman"/>
          <w:bCs/>
          <w:sz w:val="24"/>
          <w:szCs w:val="24"/>
        </w:rPr>
        <w:t xml:space="preserve">ной стороны </w:t>
      </w:r>
      <w:r w:rsidRPr="00C37325">
        <w:rPr>
          <w:rFonts w:ascii="Times New Roman" w:hAnsi="Times New Roman" w:cs="Times New Roman"/>
          <w:bCs/>
          <w:sz w:val="24"/>
          <w:szCs w:val="24"/>
        </w:rPr>
        <w:t xml:space="preserve">снизить риск потребительского отношения к лагерю, </w:t>
      </w:r>
      <w:r w:rsidR="00C37325" w:rsidRPr="00C37325">
        <w:rPr>
          <w:rFonts w:ascii="Times New Roman" w:hAnsi="Times New Roman" w:cs="Times New Roman"/>
          <w:bCs/>
          <w:sz w:val="24"/>
          <w:szCs w:val="24"/>
        </w:rPr>
        <w:t xml:space="preserve">а с другой </w:t>
      </w:r>
      <w:r w:rsidRPr="00151823">
        <w:rPr>
          <w:rFonts w:ascii="Times New Roman" w:hAnsi="Times New Roman" w:cs="Times New Roman"/>
          <w:bCs/>
          <w:sz w:val="24"/>
          <w:szCs w:val="24"/>
        </w:rPr>
        <w:t>позволяет им проявить лидерские качества, способствует развитию самостоятельности, формирует ум</w:t>
      </w:r>
      <w:r w:rsidRPr="00151823">
        <w:rPr>
          <w:rFonts w:ascii="Times New Roman" w:hAnsi="Times New Roman" w:cs="Times New Roman"/>
          <w:bCs/>
          <w:sz w:val="24"/>
          <w:szCs w:val="24"/>
        </w:rPr>
        <w:t>е</w:t>
      </w:r>
      <w:r w:rsidRPr="00151823">
        <w:rPr>
          <w:rFonts w:ascii="Times New Roman" w:hAnsi="Times New Roman" w:cs="Times New Roman"/>
          <w:bCs/>
          <w:sz w:val="24"/>
          <w:szCs w:val="24"/>
        </w:rPr>
        <w:t>ние высказывать свои желания, мысли, ставить коллективные цели и добиваться их реал</w:t>
      </w:r>
      <w:r w:rsidRPr="00151823">
        <w:rPr>
          <w:rFonts w:ascii="Times New Roman" w:hAnsi="Times New Roman" w:cs="Times New Roman"/>
          <w:bCs/>
          <w:sz w:val="24"/>
          <w:szCs w:val="24"/>
        </w:rPr>
        <w:t>и</w:t>
      </w:r>
      <w:r w:rsidRPr="00151823">
        <w:rPr>
          <w:rFonts w:ascii="Times New Roman" w:hAnsi="Times New Roman" w:cs="Times New Roman"/>
          <w:bCs/>
          <w:sz w:val="24"/>
          <w:szCs w:val="24"/>
        </w:rPr>
        <w:t>зации. Именно поэтому Совет Архивариусов не только включается в организацию ежедне</w:t>
      </w:r>
      <w:r w:rsidRPr="00151823">
        <w:rPr>
          <w:rFonts w:ascii="Times New Roman" w:hAnsi="Times New Roman" w:cs="Times New Roman"/>
          <w:bCs/>
          <w:sz w:val="24"/>
          <w:szCs w:val="24"/>
        </w:rPr>
        <w:t>в</w:t>
      </w:r>
      <w:r w:rsidRPr="00151823">
        <w:rPr>
          <w:rFonts w:ascii="Times New Roman" w:hAnsi="Times New Roman" w:cs="Times New Roman"/>
          <w:bCs/>
          <w:sz w:val="24"/>
          <w:szCs w:val="24"/>
        </w:rPr>
        <w:t>ного процесса, принимая активное участие в санитарных обходах, является жюри на ра</w:t>
      </w:r>
      <w:r w:rsidRPr="00151823">
        <w:rPr>
          <w:rFonts w:ascii="Times New Roman" w:hAnsi="Times New Roman" w:cs="Times New Roman"/>
          <w:bCs/>
          <w:sz w:val="24"/>
          <w:szCs w:val="24"/>
        </w:rPr>
        <w:t>з</w:t>
      </w:r>
      <w:r w:rsidRPr="00151823">
        <w:rPr>
          <w:rFonts w:ascii="Times New Roman" w:hAnsi="Times New Roman" w:cs="Times New Roman"/>
          <w:bCs/>
          <w:sz w:val="24"/>
          <w:szCs w:val="24"/>
        </w:rPr>
        <w:t>личных конкурсах, распределяя рейтинговые баллы системы мотивации и стимулирования, но и является со-организатором большинства мероприятий, а также является прекрасно р</w:t>
      </w:r>
      <w:r w:rsidRPr="00151823">
        <w:rPr>
          <w:rFonts w:ascii="Times New Roman" w:hAnsi="Times New Roman" w:cs="Times New Roman"/>
          <w:bCs/>
          <w:sz w:val="24"/>
          <w:szCs w:val="24"/>
        </w:rPr>
        <w:t>а</w:t>
      </w:r>
      <w:r w:rsidRPr="00151823">
        <w:rPr>
          <w:rFonts w:ascii="Times New Roman" w:hAnsi="Times New Roman" w:cs="Times New Roman"/>
          <w:bCs/>
          <w:sz w:val="24"/>
          <w:szCs w:val="24"/>
        </w:rPr>
        <w:t>ботающей ежедневной линией обратной связи для руководителей программы.</w:t>
      </w:r>
    </w:p>
    <w:p w:rsidR="00304BB7" w:rsidRDefault="00304BB7" w:rsidP="004B4A78">
      <w:pPr>
        <w:spacing w:after="0" w:line="360" w:lineRule="auto"/>
        <w:ind w:left="1" w:firstLine="708"/>
        <w:jc w:val="both"/>
        <w:rPr>
          <w:rFonts w:ascii="Times New Roman" w:hAnsi="Times New Roman" w:cs="Times New Roman"/>
          <w:b/>
          <w:bCs/>
          <w:sz w:val="24"/>
          <w:szCs w:val="24"/>
        </w:rPr>
      </w:pPr>
    </w:p>
    <w:p w:rsidR="00BF608B" w:rsidRPr="00151823" w:rsidRDefault="00BF608B" w:rsidP="004B4A78">
      <w:pPr>
        <w:spacing w:after="0" w:line="360" w:lineRule="auto"/>
        <w:ind w:left="1" w:firstLine="708"/>
        <w:jc w:val="both"/>
        <w:rPr>
          <w:rFonts w:ascii="Times New Roman" w:hAnsi="Times New Roman" w:cs="Times New Roman"/>
          <w:b/>
          <w:bCs/>
          <w:sz w:val="24"/>
          <w:szCs w:val="24"/>
        </w:rPr>
      </w:pPr>
      <w:r w:rsidRPr="00151823">
        <w:rPr>
          <w:rFonts w:ascii="Times New Roman" w:hAnsi="Times New Roman" w:cs="Times New Roman"/>
          <w:b/>
          <w:bCs/>
          <w:sz w:val="24"/>
          <w:szCs w:val="24"/>
        </w:rPr>
        <w:t>Критерии эффективности реализации программы: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4431"/>
        <w:gridCol w:w="3217"/>
      </w:tblGrid>
      <w:tr w:rsidR="00BF608B" w:rsidRPr="00151823" w:rsidTr="00304BB7">
        <w:trPr>
          <w:trHeight w:val="859"/>
        </w:trPr>
        <w:tc>
          <w:tcPr>
            <w:tcW w:w="1843" w:type="dxa"/>
            <w:shd w:val="clear" w:color="auto" w:fill="8DB3E2" w:themeFill="text2" w:themeFillTint="66"/>
            <w:vAlign w:val="center"/>
          </w:tcPr>
          <w:p w:rsidR="00BF608B" w:rsidRPr="00662335" w:rsidRDefault="00BF608B" w:rsidP="00151823">
            <w:pPr>
              <w:widowControl w:val="0"/>
              <w:spacing w:line="360" w:lineRule="auto"/>
              <w:jc w:val="center"/>
              <w:rPr>
                <w:rFonts w:ascii="Times New Roman" w:hAnsi="Times New Roman" w:cs="Times New Roman"/>
                <w:b/>
                <w:bCs/>
                <w:color w:val="000000"/>
                <w:sz w:val="20"/>
                <w:szCs w:val="20"/>
              </w:rPr>
            </w:pPr>
            <w:r w:rsidRPr="00662335">
              <w:rPr>
                <w:rFonts w:ascii="Times New Roman" w:hAnsi="Times New Roman" w:cs="Times New Roman"/>
                <w:b/>
                <w:bCs/>
                <w:color w:val="000000"/>
                <w:sz w:val="20"/>
                <w:szCs w:val="20"/>
              </w:rPr>
              <w:t>Субъект образ</w:t>
            </w:r>
            <w:r w:rsidRPr="00662335">
              <w:rPr>
                <w:rFonts w:ascii="Times New Roman" w:hAnsi="Times New Roman" w:cs="Times New Roman"/>
                <w:b/>
                <w:bCs/>
                <w:color w:val="000000"/>
                <w:sz w:val="20"/>
                <w:szCs w:val="20"/>
              </w:rPr>
              <w:t>о</w:t>
            </w:r>
            <w:r w:rsidRPr="00662335">
              <w:rPr>
                <w:rFonts w:ascii="Times New Roman" w:hAnsi="Times New Roman" w:cs="Times New Roman"/>
                <w:b/>
                <w:bCs/>
                <w:color w:val="000000"/>
                <w:sz w:val="20"/>
                <w:szCs w:val="20"/>
              </w:rPr>
              <w:t>вательного пр</w:t>
            </w:r>
            <w:r w:rsidRPr="00662335">
              <w:rPr>
                <w:rFonts w:ascii="Times New Roman" w:hAnsi="Times New Roman" w:cs="Times New Roman"/>
                <w:b/>
                <w:bCs/>
                <w:color w:val="000000"/>
                <w:sz w:val="20"/>
                <w:szCs w:val="20"/>
              </w:rPr>
              <w:t>о</w:t>
            </w:r>
            <w:r w:rsidRPr="00662335">
              <w:rPr>
                <w:rFonts w:ascii="Times New Roman" w:hAnsi="Times New Roman" w:cs="Times New Roman"/>
                <w:b/>
                <w:bCs/>
                <w:color w:val="000000"/>
                <w:sz w:val="20"/>
                <w:szCs w:val="20"/>
              </w:rPr>
              <w:t>цесса</w:t>
            </w:r>
          </w:p>
        </w:tc>
        <w:tc>
          <w:tcPr>
            <w:tcW w:w="4431" w:type="dxa"/>
            <w:shd w:val="clear" w:color="auto" w:fill="8DB3E2" w:themeFill="text2" w:themeFillTint="66"/>
            <w:vAlign w:val="center"/>
          </w:tcPr>
          <w:p w:rsidR="00BF608B" w:rsidRPr="00662335" w:rsidRDefault="00BF608B" w:rsidP="00151823">
            <w:pPr>
              <w:widowControl w:val="0"/>
              <w:spacing w:line="360" w:lineRule="auto"/>
              <w:jc w:val="center"/>
              <w:rPr>
                <w:rFonts w:ascii="Times New Roman" w:hAnsi="Times New Roman" w:cs="Times New Roman"/>
                <w:b/>
                <w:bCs/>
                <w:color w:val="000000"/>
                <w:sz w:val="20"/>
                <w:szCs w:val="20"/>
              </w:rPr>
            </w:pPr>
            <w:r w:rsidRPr="00662335">
              <w:rPr>
                <w:rFonts w:ascii="Times New Roman" w:hAnsi="Times New Roman" w:cs="Times New Roman"/>
                <w:b/>
                <w:bCs/>
                <w:color w:val="000000"/>
                <w:sz w:val="20"/>
                <w:szCs w:val="20"/>
              </w:rPr>
              <w:t>Критерии результативности программы</w:t>
            </w:r>
          </w:p>
        </w:tc>
        <w:tc>
          <w:tcPr>
            <w:tcW w:w="3217" w:type="dxa"/>
            <w:shd w:val="clear" w:color="auto" w:fill="8DB3E2" w:themeFill="text2" w:themeFillTint="66"/>
            <w:vAlign w:val="center"/>
          </w:tcPr>
          <w:p w:rsidR="00BF608B" w:rsidRPr="00662335" w:rsidRDefault="00BF608B" w:rsidP="00151823">
            <w:pPr>
              <w:widowControl w:val="0"/>
              <w:spacing w:line="360" w:lineRule="auto"/>
              <w:jc w:val="center"/>
              <w:rPr>
                <w:rFonts w:ascii="Times New Roman" w:hAnsi="Times New Roman" w:cs="Times New Roman"/>
                <w:b/>
                <w:bCs/>
                <w:color w:val="000000"/>
                <w:sz w:val="20"/>
                <w:szCs w:val="20"/>
              </w:rPr>
            </w:pPr>
            <w:r w:rsidRPr="00662335">
              <w:rPr>
                <w:rFonts w:ascii="Times New Roman" w:hAnsi="Times New Roman" w:cs="Times New Roman"/>
                <w:b/>
                <w:bCs/>
                <w:color w:val="000000"/>
                <w:sz w:val="20"/>
                <w:szCs w:val="20"/>
              </w:rPr>
              <w:t>Способы оценки результативн</w:t>
            </w:r>
            <w:r w:rsidRPr="00662335">
              <w:rPr>
                <w:rFonts w:ascii="Times New Roman" w:hAnsi="Times New Roman" w:cs="Times New Roman"/>
                <w:b/>
                <w:bCs/>
                <w:color w:val="000000"/>
                <w:sz w:val="20"/>
                <w:szCs w:val="20"/>
              </w:rPr>
              <w:t>о</w:t>
            </w:r>
            <w:r w:rsidRPr="00662335">
              <w:rPr>
                <w:rFonts w:ascii="Times New Roman" w:hAnsi="Times New Roman" w:cs="Times New Roman"/>
                <w:b/>
                <w:bCs/>
                <w:color w:val="000000"/>
                <w:sz w:val="20"/>
                <w:szCs w:val="20"/>
              </w:rPr>
              <w:t>сти</w:t>
            </w:r>
          </w:p>
        </w:tc>
      </w:tr>
      <w:tr w:rsidR="00BF608B" w:rsidRPr="00151823" w:rsidTr="00304BB7">
        <w:tc>
          <w:tcPr>
            <w:tcW w:w="1843" w:type="dxa"/>
            <w:shd w:val="clear" w:color="auto" w:fill="auto"/>
            <w:vAlign w:val="center"/>
          </w:tcPr>
          <w:p w:rsidR="00BF608B" w:rsidRPr="00662335" w:rsidRDefault="00BF608B" w:rsidP="00304BB7">
            <w:pPr>
              <w:widowControl w:val="0"/>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Обучающийся</w:t>
            </w:r>
          </w:p>
        </w:tc>
        <w:tc>
          <w:tcPr>
            <w:tcW w:w="4431" w:type="dxa"/>
            <w:shd w:val="clear" w:color="auto" w:fill="auto"/>
            <w:vAlign w:val="center"/>
          </w:tcPr>
          <w:p w:rsidR="00BF608B" w:rsidRPr="00662335" w:rsidRDefault="00BF608B" w:rsidP="00304BB7">
            <w:pPr>
              <w:widowControl w:val="0"/>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 xml:space="preserve">Расширения представлений обучающегося о возможностях </w:t>
            </w:r>
            <w:proofErr w:type="spellStart"/>
            <w:r w:rsidRPr="00662335">
              <w:rPr>
                <w:rFonts w:ascii="Times New Roman" w:hAnsi="Times New Roman" w:cs="Times New Roman"/>
                <w:color w:val="000000"/>
                <w:sz w:val="20"/>
                <w:szCs w:val="20"/>
              </w:rPr>
              <w:t>здоровьесбережения</w:t>
            </w:r>
            <w:proofErr w:type="spellEnd"/>
            <w:r w:rsidRPr="00662335">
              <w:rPr>
                <w:rFonts w:ascii="Times New Roman" w:hAnsi="Times New Roman" w:cs="Times New Roman"/>
                <w:color w:val="000000"/>
                <w:sz w:val="20"/>
                <w:szCs w:val="20"/>
              </w:rPr>
              <w:t xml:space="preserve"> и организ</w:t>
            </w:r>
            <w:r w:rsidRPr="00662335">
              <w:rPr>
                <w:rFonts w:ascii="Times New Roman" w:hAnsi="Times New Roman" w:cs="Times New Roman"/>
                <w:color w:val="000000"/>
                <w:sz w:val="20"/>
                <w:szCs w:val="20"/>
              </w:rPr>
              <w:t>а</w:t>
            </w:r>
            <w:r w:rsidRPr="00662335">
              <w:rPr>
                <w:rFonts w:ascii="Times New Roman" w:hAnsi="Times New Roman" w:cs="Times New Roman"/>
                <w:color w:val="000000"/>
                <w:sz w:val="20"/>
                <w:szCs w:val="20"/>
              </w:rPr>
              <w:t>ции своего образования и развития.</w:t>
            </w:r>
          </w:p>
          <w:p w:rsidR="00BF608B" w:rsidRPr="00662335" w:rsidRDefault="00BF608B" w:rsidP="00304BB7">
            <w:pPr>
              <w:widowControl w:val="0"/>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Успешность реализации основных дел смены через проявление детской инициативы и акти</w:t>
            </w:r>
            <w:r w:rsidRPr="00662335">
              <w:rPr>
                <w:rFonts w:ascii="Times New Roman" w:hAnsi="Times New Roman" w:cs="Times New Roman"/>
                <w:color w:val="000000"/>
                <w:sz w:val="20"/>
                <w:szCs w:val="20"/>
              </w:rPr>
              <w:t>в</w:t>
            </w:r>
            <w:r w:rsidRPr="00662335">
              <w:rPr>
                <w:rFonts w:ascii="Times New Roman" w:hAnsi="Times New Roman" w:cs="Times New Roman"/>
                <w:color w:val="000000"/>
                <w:sz w:val="20"/>
                <w:szCs w:val="20"/>
              </w:rPr>
              <w:t>ности, заключающейся в:</w:t>
            </w:r>
          </w:p>
          <w:p w:rsidR="00BF608B" w:rsidRPr="00662335" w:rsidRDefault="00BF608B" w:rsidP="00304BB7">
            <w:pPr>
              <w:widowControl w:val="0"/>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1) удовлетворенности интересов и потребностей обучающегося в саморазвитии посредством и</w:t>
            </w:r>
            <w:r w:rsidRPr="00662335">
              <w:rPr>
                <w:rFonts w:ascii="Times New Roman" w:hAnsi="Times New Roman" w:cs="Times New Roman"/>
                <w:color w:val="000000"/>
                <w:sz w:val="20"/>
                <w:szCs w:val="20"/>
              </w:rPr>
              <w:t>г</w:t>
            </w:r>
            <w:r w:rsidRPr="00662335">
              <w:rPr>
                <w:rFonts w:ascii="Times New Roman" w:hAnsi="Times New Roman" w:cs="Times New Roman"/>
                <w:color w:val="000000"/>
                <w:sz w:val="20"/>
                <w:szCs w:val="20"/>
              </w:rPr>
              <w:t>ровой и других видов деятельности;</w:t>
            </w:r>
          </w:p>
          <w:p w:rsidR="00BF608B" w:rsidRPr="00662335" w:rsidRDefault="00BF608B" w:rsidP="00304BB7">
            <w:pPr>
              <w:widowControl w:val="0"/>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2) инициативности обучающегося, оцененной педагогам и сверстниками.</w:t>
            </w:r>
          </w:p>
          <w:p w:rsidR="00BF608B" w:rsidRPr="00662335" w:rsidRDefault="00BF608B" w:rsidP="00304BB7">
            <w:pPr>
              <w:widowControl w:val="0"/>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Удовлетворённость образовательно-</w:t>
            </w:r>
          </w:p>
          <w:p w:rsidR="00BF608B" w:rsidRPr="00662335" w:rsidRDefault="00BF608B" w:rsidP="00304BB7">
            <w:pPr>
              <w:widowControl w:val="0"/>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lastRenderedPageBreak/>
              <w:t>оздоровительной деятельностью.</w:t>
            </w:r>
          </w:p>
        </w:tc>
        <w:tc>
          <w:tcPr>
            <w:tcW w:w="3217" w:type="dxa"/>
            <w:shd w:val="clear" w:color="auto" w:fill="auto"/>
            <w:vAlign w:val="center"/>
          </w:tcPr>
          <w:p w:rsidR="00BF608B" w:rsidRPr="00662335" w:rsidRDefault="00BF608B" w:rsidP="00304BB7">
            <w:pPr>
              <w:widowControl w:val="0"/>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lastRenderedPageBreak/>
              <w:t>Карта фиксации наблюдений, р</w:t>
            </w:r>
            <w:r w:rsidRPr="00662335">
              <w:rPr>
                <w:rFonts w:ascii="Times New Roman" w:hAnsi="Times New Roman" w:cs="Times New Roman"/>
                <w:color w:val="000000"/>
                <w:sz w:val="20"/>
                <w:szCs w:val="20"/>
              </w:rPr>
              <w:t>е</w:t>
            </w:r>
            <w:r w:rsidRPr="00662335">
              <w:rPr>
                <w:rFonts w:ascii="Times New Roman" w:hAnsi="Times New Roman" w:cs="Times New Roman"/>
                <w:color w:val="000000"/>
                <w:sz w:val="20"/>
                <w:szCs w:val="20"/>
              </w:rPr>
              <w:t>зультаты входных и итоговых а</w:t>
            </w:r>
            <w:r w:rsidRPr="00662335">
              <w:rPr>
                <w:rFonts w:ascii="Times New Roman" w:hAnsi="Times New Roman" w:cs="Times New Roman"/>
                <w:color w:val="000000"/>
                <w:sz w:val="20"/>
                <w:szCs w:val="20"/>
              </w:rPr>
              <w:t>н</w:t>
            </w:r>
            <w:r w:rsidRPr="00662335">
              <w:rPr>
                <w:rFonts w:ascii="Times New Roman" w:hAnsi="Times New Roman" w:cs="Times New Roman"/>
                <w:color w:val="000000"/>
                <w:sz w:val="20"/>
                <w:szCs w:val="20"/>
              </w:rPr>
              <w:t>кет, педагогические совещания по итогам смены.</w:t>
            </w:r>
          </w:p>
        </w:tc>
      </w:tr>
      <w:tr w:rsidR="00BF608B" w:rsidRPr="00151823" w:rsidTr="00953498">
        <w:trPr>
          <w:trHeight w:val="1138"/>
        </w:trPr>
        <w:tc>
          <w:tcPr>
            <w:tcW w:w="1843" w:type="dxa"/>
            <w:shd w:val="clear" w:color="auto" w:fill="auto"/>
            <w:vAlign w:val="center"/>
          </w:tcPr>
          <w:p w:rsidR="00BF608B" w:rsidRPr="00662335" w:rsidRDefault="00BF608B" w:rsidP="00304BB7">
            <w:pPr>
              <w:widowControl w:val="0"/>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lastRenderedPageBreak/>
              <w:t>Педагог</w:t>
            </w:r>
          </w:p>
        </w:tc>
        <w:tc>
          <w:tcPr>
            <w:tcW w:w="4431" w:type="dxa"/>
            <w:shd w:val="clear" w:color="auto" w:fill="auto"/>
            <w:vAlign w:val="center"/>
          </w:tcPr>
          <w:p w:rsidR="00BF608B" w:rsidRPr="00662335" w:rsidRDefault="00BF608B" w:rsidP="00304BB7">
            <w:pPr>
              <w:widowControl w:val="0"/>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Рост компетентности педагогов в реализации механизмов и технологий программы.</w:t>
            </w:r>
          </w:p>
        </w:tc>
        <w:tc>
          <w:tcPr>
            <w:tcW w:w="3217" w:type="dxa"/>
            <w:shd w:val="clear" w:color="auto" w:fill="auto"/>
            <w:vAlign w:val="center"/>
          </w:tcPr>
          <w:p w:rsidR="00BF608B" w:rsidRPr="00662335" w:rsidRDefault="00BF608B" w:rsidP="00304BB7">
            <w:pPr>
              <w:widowControl w:val="0"/>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Анализ на итоговом педагогич</w:t>
            </w:r>
            <w:r w:rsidRPr="00662335">
              <w:rPr>
                <w:rFonts w:ascii="Times New Roman" w:hAnsi="Times New Roman" w:cs="Times New Roman"/>
                <w:color w:val="000000"/>
                <w:sz w:val="20"/>
                <w:szCs w:val="20"/>
              </w:rPr>
              <w:t>е</w:t>
            </w:r>
            <w:r w:rsidRPr="00662335">
              <w:rPr>
                <w:rFonts w:ascii="Times New Roman" w:hAnsi="Times New Roman" w:cs="Times New Roman"/>
                <w:color w:val="000000"/>
                <w:sz w:val="20"/>
                <w:szCs w:val="20"/>
              </w:rPr>
              <w:t>ском совещании деятельности и методической папки педагога.</w:t>
            </w:r>
          </w:p>
        </w:tc>
      </w:tr>
      <w:tr w:rsidR="00BF608B" w:rsidRPr="00151823" w:rsidTr="00304BB7">
        <w:trPr>
          <w:trHeight w:val="535"/>
        </w:trPr>
        <w:tc>
          <w:tcPr>
            <w:tcW w:w="1843" w:type="dxa"/>
            <w:shd w:val="clear" w:color="auto" w:fill="auto"/>
            <w:vAlign w:val="center"/>
          </w:tcPr>
          <w:p w:rsidR="00BF608B" w:rsidRPr="00662335" w:rsidRDefault="00BF608B" w:rsidP="00304BB7">
            <w:pPr>
              <w:widowControl w:val="0"/>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Родитель</w:t>
            </w:r>
          </w:p>
        </w:tc>
        <w:tc>
          <w:tcPr>
            <w:tcW w:w="4431" w:type="dxa"/>
            <w:shd w:val="clear" w:color="auto" w:fill="auto"/>
            <w:vAlign w:val="center"/>
          </w:tcPr>
          <w:p w:rsidR="00BF608B" w:rsidRPr="00662335" w:rsidRDefault="00BF608B" w:rsidP="00304BB7">
            <w:pPr>
              <w:widowControl w:val="0"/>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Отсутствие отрицательных отзывов от родит</w:t>
            </w:r>
            <w:r w:rsidRPr="00662335">
              <w:rPr>
                <w:rFonts w:ascii="Times New Roman" w:hAnsi="Times New Roman" w:cs="Times New Roman"/>
                <w:color w:val="000000"/>
                <w:sz w:val="20"/>
                <w:szCs w:val="20"/>
              </w:rPr>
              <w:t>е</w:t>
            </w:r>
            <w:r w:rsidRPr="00662335">
              <w:rPr>
                <w:rFonts w:ascii="Times New Roman" w:hAnsi="Times New Roman" w:cs="Times New Roman"/>
                <w:color w:val="000000"/>
                <w:sz w:val="20"/>
                <w:szCs w:val="20"/>
              </w:rPr>
              <w:t>лей по реализации программы.</w:t>
            </w:r>
          </w:p>
        </w:tc>
        <w:tc>
          <w:tcPr>
            <w:tcW w:w="3217" w:type="dxa"/>
            <w:shd w:val="clear" w:color="auto" w:fill="auto"/>
            <w:vAlign w:val="center"/>
          </w:tcPr>
          <w:p w:rsidR="00BF608B" w:rsidRPr="00662335" w:rsidRDefault="00BF608B" w:rsidP="00304BB7">
            <w:pPr>
              <w:widowControl w:val="0"/>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Анкета удовлетворенности род</w:t>
            </w:r>
            <w:r w:rsidRPr="00662335">
              <w:rPr>
                <w:rFonts w:ascii="Times New Roman" w:hAnsi="Times New Roman" w:cs="Times New Roman"/>
                <w:color w:val="000000"/>
                <w:sz w:val="20"/>
                <w:szCs w:val="20"/>
              </w:rPr>
              <w:t>и</w:t>
            </w:r>
            <w:r w:rsidRPr="00662335">
              <w:rPr>
                <w:rFonts w:ascii="Times New Roman" w:hAnsi="Times New Roman" w:cs="Times New Roman"/>
                <w:color w:val="000000"/>
                <w:sz w:val="20"/>
                <w:szCs w:val="20"/>
              </w:rPr>
              <w:t>телей.</w:t>
            </w:r>
          </w:p>
        </w:tc>
      </w:tr>
      <w:tr w:rsidR="00BF608B" w:rsidRPr="00151823" w:rsidTr="00953498">
        <w:trPr>
          <w:trHeight w:val="2689"/>
        </w:trPr>
        <w:tc>
          <w:tcPr>
            <w:tcW w:w="1843" w:type="dxa"/>
            <w:shd w:val="clear" w:color="auto" w:fill="auto"/>
            <w:vAlign w:val="center"/>
          </w:tcPr>
          <w:p w:rsidR="00BF608B" w:rsidRPr="00662335" w:rsidRDefault="00BF608B" w:rsidP="00304BB7">
            <w:pPr>
              <w:widowControl w:val="0"/>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ДООЛ</w:t>
            </w:r>
          </w:p>
        </w:tc>
        <w:tc>
          <w:tcPr>
            <w:tcW w:w="4431" w:type="dxa"/>
            <w:shd w:val="clear" w:color="auto" w:fill="auto"/>
            <w:vAlign w:val="center"/>
          </w:tcPr>
          <w:p w:rsidR="00BF608B" w:rsidRPr="00662335" w:rsidRDefault="00BF608B" w:rsidP="00304BB7">
            <w:pPr>
              <w:widowControl w:val="0"/>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Разработка новых технологий в области в орг</w:t>
            </w:r>
            <w:r w:rsidRPr="00662335">
              <w:rPr>
                <w:rFonts w:ascii="Times New Roman" w:hAnsi="Times New Roman" w:cs="Times New Roman"/>
                <w:color w:val="000000"/>
                <w:sz w:val="20"/>
                <w:szCs w:val="20"/>
              </w:rPr>
              <w:t>а</w:t>
            </w:r>
            <w:r w:rsidRPr="00662335">
              <w:rPr>
                <w:rFonts w:ascii="Times New Roman" w:hAnsi="Times New Roman" w:cs="Times New Roman"/>
                <w:color w:val="000000"/>
                <w:sz w:val="20"/>
                <w:szCs w:val="20"/>
              </w:rPr>
              <w:t>низации оздоровительно-образовательной де</w:t>
            </w:r>
            <w:r w:rsidRPr="00662335">
              <w:rPr>
                <w:rFonts w:ascii="Times New Roman" w:hAnsi="Times New Roman" w:cs="Times New Roman"/>
                <w:color w:val="000000"/>
                <w:sz w:val="20"/>
                <w:szCs w:val="20"/>
              </w:rPr>
              <w:t>я</w:t>
            </w:r>
            <w:r w:rsidRPr="00662335">
              <w:rPr>
                <w:rFonts w:ascii="Times New Roman" w:hAnsi="Times New Roman" w:cs="Times New Roman"/>
                <w:color w:val="000000"/>
                <w:sz w:val="20"/>
                <w:szCs w:val="20"/>
              </w:rPr>
              <w:t>тельности, социализации подростков и усвоения норм культуры, здорового образа жизни.</w:t>
            </w:r>
          </w:p>
        </w:tc>
        <w:tc>
          <w:tcPr>
            <w:tcW w:w="3217" w:type="dxa"/>
            <w:shd w:val="clear" w:color="auto" w:fill="auto"/>
            <w:vAlign w:val="center"/>
          </w:tcPr>
          <w:p w:rsidR="00BF608B" w:rsidRPr="00662335" w:rsidRDefault="00BF608B" w:rsidP="00304BB7">
            <w:pPr>
              <w:widowControl w:val="0"/>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Пополнение УМК программы,</w:t>
            </w:r>
          </w:p>
          <w:p w:rsidR="00BF608B" w:rsidRPr="00662335" w:rsidRDefault="00BF608B" w:rsidP="00304BB7">
            <w:pPr>
              <w:widowControl w:val="0"/>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подготовка публикаций, статей и методических разработок в пери</w:t>
            </w:r>
            <w:r w:rsidRPr="00662335">
              <w:rPr>
                <w:rFonts w:ascii="Times New Roman" w:hAnsi="Times New Roman" w:cs="Times New Roman"/>
                <w:color w:val="000000"/>
                <w:sz w:val="20"/>
                <w:szCs w:val="20"/>
              </w:rPr>
              <w:t>о</w:t>
            </w:r>
            <w:r w:rsidRPr="00662335">
              <w:rPr>
                <w:rFonts w:ascii="Times New Roman" w:hAnsi="Times New Roman" w:cs="Times New Roman"/>
                <w:color w:val="000000"/>
                <w:sz w:val="20"/>
                <w:szCs w:val="20"/>
              </w:rPr>
              <w:t>дических изданиях.</w:t>
            </w:r>
          </w:p>
          <w:p w:rsidR="00BF608B" w:rsidRPr="00662335" w:rsidRDefault="00BF608B" w:rsidP="00304BB7">
            <w:pPr>
              <w:widowControl w:val="0"/>
              <w:spacing w:line="360" w:lineRule="auto"/>
              <w:jc w:val="center"/>
              <w:rPr>
                <w:rFonts w:ascii="Times New Roman" w:hAnsi="Times New Roman" w:cs="Times New Roman"/>
                <w:color w:val="000000"/>
                <w:sz w:val="20"/>
                <w:szCs w:val="20"/>
              </w:rPr>
            </w:pPr>
            <w:r w:rsidRPr="00662335">
              <w:rPr>
                <w:rFonts w:ascii="Times New Roman" w:hAnsi="Times New Roman" w:cs="Times New Roman"/>
                <w:color w:val="000000"/>
                <w:sz w:val="20"/>
                <w:szCs w:val="20"/>
              </w:rPr>
              <w:t>Оценка внешнего эксперта (с</w:t>
            </w:r>
            <w:r w:rsidRPr="00662335">
              <w:rPr>
                <w:rFonts w:ascii="Times New Roman" w:hAnsi="Times New Roman" w:cs="Times New Roman"/>
                <w:color w:val="000000"/>
                <w:sz w:val="20"/>
                <w:szCs w:val="20"/>
              </w:rPr>
              <w:t>о</w:t>
            </w:r>
            <w:r w:rsidRPr="00662335">
              <w:rPr>
                <w:rFonts w:ascii="Times New Roman" w:hAnsi="Times New Roman" w:cs="Times New Roman"/>
                <w:color w:val="000000"/>
                <w:sz w:val="20"/>
                <w:szCs w:val="20"/>
              </w:rPr>
              <w:t>трудник АППО), внутренняя эк</w:t>
            </w:r>
            <w:r w:rsidRPr="00662335">
              <w:rPr>
                <w:rFonts w:ascii="Times New Roman" w:hAnsi="Times New Roman" w:cs="Times New Roman"/>
                <w:color w:val="000000"/>
                <w:sz w:val="20"/>
                <w:szCs w:val="20"/>
              </w:rPr>
              <w:t>с</w:t>
            </w:r>
            <w:r w:rsidRPr="00662335">
              <w:rPr>
                <w:rFonts w:ascii="Times New Roman" w:hAnsi="Times New Roman" w:cs="Times New Roman"/>
                <w:color w:val="000000"/>
                <w:sz w:val="20"/>
                <w:szCs w:val="20"/>
              </w:rPr>
              <w:t>пертиза отдела образовательных программ.</w:t>
            </w:r>
          </w:p>
        </w:tc>
      </w:tr>
    </w:tbl>
    <w:p w:rsidR="007147BA" w:rsidRPr="00953498" w:rsidRDefault="007147BA" w:rsidP="00953498">
      <w:pPr>
        <w:pStyle w:val="15"/>
        <w:spacing w:after="240" w:line="360" w:lineRule="auto"/>
        <w:ind w:firstLine="708"/>
        <w:jc w:val="left"/>
        <w:rPr>
          <w:color w:val="000000" w:themeColor="text1"/>
          <w:sz w:val="24"/>
          <w:szCs w:val="24"/>
        </w:rPr>
      </w:pPr>
      <w:bookmarkStart w:id="23" w:name="_Toc82009660"/>
      <w:r w:rsidRPr="00151823">
        <w:rPr>
          <w:color w:val="000000" w:themeColor="text1"/>
          <w:sz w:val="24"/>
          <w:szCs w:val="24"/>
        </w:rPr>
        <w:t>Система управления программой</w:t>
      </w:r>
      <w:bookmarkEnd w:id="23"/>
    </w:p>
    <w:tbl>
      <w:tblPr>
        <w:tblW w:w="9497" w:type="dxa"/>
        <w:tblInd w:w="137" w:type="dxa"/>
        <w:tblLayout w:type="fixed"/>
        <w:tblLook w:val="04A0"/>
      </w:tblPr>
      <w:tblGrid>
        <w:gridCol w:w="1985"/>
        <w:gridCol w:w="4252"/>
        <w:gridCol w:w="3260"/>
      </w:tblGrid>
      <w:tr w:rsidR="007147BA" w:rsidRPr="00151823" w:rsidTr="00953498">
        <w:trPr>
          <w:trHeight w:val="113"/>
        </w:trPr>
        <w:tc>
          <w:tcPr>
            <w:tcW w:w="1985" w:type="dxa"/>
            <w:tcBorders>
              <w:top w:val="single" w:sz="4" w:space="0" w:color="000000"/>
              <w:left w:val="single" w:sz="4" w:space="0" w:color="000000"/>
              <w:bottom w:val="single" w:sz="4" w:space="0" w:color="000000"/>
              <w:right w:val="nil"/>
            </w:tcBorders>
            <w:shd w:val="clear" w:color="auto" w:fill="548DD4" w:themeFill="text2" w:themeFillTint="99"/>
            <w:vAlign w:val="center"/>
            <w:hideMark/>
          </w:tcPr>
          <w:p w:rsidR="007147BA" w:rsidRPr="00662335" w:rsidRDefault="007147BA" w:rsidP="00401E22">
            <w:pPr>
              <w:spacing w:line="360" w:lineRule="auto"/>
              <w:jc w:val="center"/>
              <w:rPr>
                <w:rFonts w:ascii="Times New Roman" w:hAnsi="Times New Roman" w:cs="Times New Roman"/>
                <w:b/>
                <w:sz w:val="20"/>
                <w:szCs w:val="20"/>
              </w:rPr>
            </w:pPr>
            <w:r w:rsidRPr="00662335">
              <w:rPr>
                <w:rFonts w:ascii="Times New Roman" w:hAnsi="Times New Roman" w:cs="Times New Roman"/>
                <w:b/>
                <w:sz w:val="20"/>
                <w:szCs w:val="20"/>
              </w:rPr>
              <w:t>Группа</w:t>
            </w:r>
          </w:p>
        </w:tc>
        <w:tc>
          <w:tcPr>
            <w:tcW w:w="4252" w:type="dxa"/>
            <w:tcBorders>
              <w:top w:val="single" w:sz="4" w:space="0" w:color="000000"/>
              <w:left w:val="single" w:sz="4" w:space="0" w:color="000000"/>
              <w:bottom w:val="single" w:sz="4" w:space="0" w:color="000000"/>
              <w:right w:val="nil"/>
            </w:tcBorders>
            <w:shd w:val="clear" w:color="auto" w:fill="548DD4" w:themeFill="text2" w:themeFillTint="99"/>
            <w:vAlign w:val="center"/>
            <w:hideMark/>
          </w:tcPr>
          <w:p w:rsidR="007147BA" w:rsidRPr="00662335" w:rsidRDefault="007147BA" w:rsidP="00401E22">
            <w:pPr>
              <w:spacing w:line="360" w:lineRule="auto"/>
              <w:jc w:val="center"/>
              <w:rPr>
                <w:rFonts w:ascii="Times New Roman" w:hAnsi="Times New Roman" w:cs="Times New Roman"/>
                <w:b/>
                <w:sz w:val="20"/>
                <w:szCs w:val="20"/>
              </w:rPr>
            </w:pPr>
            <w:r w:rsidRPr="00662335">
              <w:rPr>
                <w:rFonts w:ascii="Times New Roman" w:hAnsi="Times New Roman" w:cs="Times New Roman"/>
                <w:b/>
                <w:sz w:val="20"/>
                <w:szCs w:val="20"/>
              </w:rPr>
              <w:t>Функции</w:t>
            </w:r>
          </w:p>
        </w:tc>
        <w:tc>
          <w:tcPr>
            <w:tcW w:w="3260"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7147BA" w:rsidRPr="00662335" w:rsidRDefault="007147BA" w:rsidP="00401E22">
            <w:pPr>
              <w:spacing w:line="360" w:lineRule="auto"/>
              <w:jc w:val="center"/>
              <w:rPr>
                <w:rFonts w:ascii="Times New Roman" w:hAnsi="Times New Roman" w:cs="Times New Roman"/>
                <w:sz w:val="20"/>
                <w:szCs w:val="20"/>
              </w:rPr>
            </w:pPr>
            <w:r w:rsidRPr="00662335">
              <w:rPr>
                <w:rFonts w:ascii="Times New Roman" w:hAnsi="Times New Roman" w:cs="Times New Roman"/>
                <w:b/>
                <w:sz w:val="20"/>
                <w:szCs w:val="20"/>
              </w:rPr>
              <w:t>Состав</w:t>
            </w:r>
          </w:p>
        </w:tc>
      </w:tr>
      <w:tr w:rsidR="007147BA" w:rsidRPr="00151823" w:rsidTr="00953498">
        <w:trPr>
          <w:trHeight w:val="589"/>
        </w:trPr>
        <w:tc>
          <w:tcPr>
            <w:tcW w:w="1985" w:type="dxa"/>
            <w:vMerge w:val="restart"/>
            <w:tcBorders>
              <w:top w:val="single" w:sz="4" w:space="0" w:color="000000"/>
              <w:left w:val="single" w:sz="4" w:space="0" w:color="000000"/>
              <w:bottom w:val="single" w:sz="4" w:space="0" w:color="000000"/>
              <w:right w:val="nil"/>
            </w:tcBorders>
            <w:vAlign w:val="center"/>
            <w:hideMark/>
          </w:tcPr>
          <w:p w:rsidR="007147BA" w:rsidRPr="00662335" w:rsidRDefault="007147BA" w:rsidP="00401E2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Административная</w:t>
            </w:r>
          </w:p>
        </w:tc>
        <w:tc>
          <w:tcPr>
            <w:tcW w:w="4252" w:type="dxa"/>
            <w:tcBorders>
              <w:top w:val="single" w:sz="4" w:space="0" w:color="000000"/>
              <w:left w:val="single" w:sz="4" w:space="0" w:color="000000"/>
              <w:bottom w:val="single" w:sz="4" w:space="0" w:color="000000"/>
              <w:right w:val="nil"/>
            </w:tcBorders>
            <w:vAlign w:val="center"/>
            <w:hideMark/>
          </w:tcPr>
          <w:p w:rsidR="007147BA" w:rsidRPr="00662335" w:rsidRDefault="007147BA" w:rsidP="00401E2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Осуществление общего контроля и руков</w:t>
            </w:r>
            <w:r w:rsidRPr="00662335">
              <w:rPr>
                <w:rFonts w:ascii="Times New Roman" w:hAnsi="Times New Roman" w:cs="Times New Roman"/>
                <w:sz w:val="20"/>
                <w:szCs w:val="20"/>
              </w:rPr>
              <w:t>о</w:t>
            </w:r>
            <w:r w:rsidRPr="00662335">
              <w:rPr>
                <w:rFonts w:ascii="Times New Roman" w:hAnsi="Times New Roman" w:cs="Times New Roman"/>
                <w:sz w:val="20"/>
                <w:szCs w:val="20"/>
              </w:rPr>
              <w:t>дства программой</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147BA" w:rsidRPr="00662335" w:rsidRDefault="007147BA" w:rsidP="00401E2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Генеральный директор ГБОУ «Балтийский берег»</w:t>
            </w:r>
          </w:p>
        </w:tc>
      </w:tr>
      <w:tr w:rsidR="007147BA" w:rsidRPr="00151823" w:rsidTr="00953498">
        <w:trPr>
          <w:trHeight w:val="544"/>
        </w:trPr>
        <w:tc>
          <w:tcPr>
            <w:tcW w:w="1985" w:type="dxa"/>
            <w:vMerge/>
            <w:tcBorders>
              <w:top w:val="single" w:sz="4" w:space="0" w:color="000000"/>
              <w:left w:val="single" w:sz="4" w:space="0" w:color="000000"/>
              <w:bottom w:val="single" w:sz="4" w:space="0" w:color="000000"/>
              <w:right w:val="nil"/>
            </w:tcBorders>
            <w:vAlign w:val="center"/>
            <w:hideMark/>
          </w:tcPr>
          <w:p w:rsidR="007147BA" w:rsidRPr="00662335" w:rsidRDefault="007147BA" w:rsidP="00401E22">
            <w:pPr>
              <w:spacing w:line="360" w:lineRule="auto"/>
              <w:jc w:val="center"/>
              <w:rPr>
                <w:rFonts w:ascii="Times New Roman" w:hAnsi="Times New Roman" w:cs="Times New Roman"/>
                <w:sz w:val="20"/>
                <w:szCs w:val="20"/>
              </w:rPr>
            </w:pPr>
          </w:p>
        </w:tc>
        <w:tc>
          <w:tcPr>
            <w:tcW w:w="4252" w:type="dxa"/>
            <w:tcBorders>
              <w:top w:val="single" w:sz="4" w:space="0" w:color="000000"/>
              <w:left w:val="single" w:sz="4" w:space="0" w:color="000000"/>
              <w:bottom w:val="single" w:sz="4" w:space="0" w:color="000000"/>
              <w:right w:val="nil"/>
            </w:tcBorders>
            <w:vAlign w:val="center"/>
            <w:hideMark/>
          </w:tcPr>
          <w:p w:rsidR="007147BA" w:rsidRPr="00662335" w:rsidRDefault="007147BA" w:rsidP="00401E2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Руководство деятельностью коллектива</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147BA" w:rsidRPr="00662335" w:rsidRDefault="007147BA" w:rsidP="00401E2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Начальники ДООЛ</w:t>
            </w:r>
          </w:p>
        </w:tc>
      </w:tr>
      <w:tr w:rsidR="007147BA" w:rsidRPr="00151823" w:rsidTr="00953498">
        <w:trPr>
          <w:trHeight w:val="690"/>
        </w:trPr>
        <w:tc>
          <w:tcPr>
            <w:tcW w:w="1985" w:type="dxa"/>
            <w:vMerge w:val="restart"/>
            <w:tcBorders>
              <w:top w:val="single" w:sz="4" w:space="0" w:color="000000"/>
              <w:left w:val="single" w:sz="4" w:space="0" w:color="000000"/>
              <w:bottom w:val="single" w:sz="4" w:space="0" w:color="000000"/>
              <w:right w:val="nil"/>
            </w:tcBorders>
            <w:vAlign w:val="center"/>
            <w:hideMark/>
          </w:tcPr>
          <w:p w:rsidR="007147BA" w:rsidRPr="00662335" w:rsidRDefault="00953498" w:rsidP="00401E22">
            <w:pPr>
              <w:spacing w:line="360" w:lineRule="auto"/>
              <w:jc w:val="center"/>
              <w:rPr>
                <w:rFonts w:ascii="Times New Roman" w:hAnsi="Times New Roman" w:cs="Times New Roman"/>
                <w:sz w:val="20"/>
                <w:szCs w:val="20"/>
              </w:rPr>
            </w:pPr>
            <w:r>
              <w:rPr>
                <w:rFonts w:ascii="Times New Roman" w:hAnsi="Times New Roman" w:cs="Times New Roman"/>
                <w:sz w:val="20"/>
                <w:szCs w:val="20"/>
              </w:rPr>
              <w:t>Консультативно-</w:t>
            </w:r>
            <w:r w:rsidR="007147BA" w:rsidRPr="00662335">
              <w:rPr>
                <w:rFonts w:ascii="Times New Roman" w:hAnsi="Times New Roman" w:cs="Times New Roman"/>
                <w:sz w:val="20"/>
                <w:szCs w:val="20"/>
              </w:rPr>
              <w:t>координационная</w:t>
            </w:r>
          </w:p>
        </w:tc>
        <w:tc>
          <w:tcPr>
            <w:tcW w:w="4252" w:type="dxa"/>
            <w:tcBorders>
              <w:top w:val="single" w:sz="4" w:space="0" w:color="000000"/>
              <w:left w:val="single" w:sz="4" w:space="0" w:color="000000"/>
              <w:bottom w:val="single" w:sz="4" w:space="0" w:color="000000"/>
              <w:right w:val="nil"/>
            </w:tcBorders>
            <w:vAlign w:val="center"/>
            <w:hideMark/>
          </w:tcPr>
          <w:p w:rsidR="007147BA" w:rsidRPr="00662335" w:rsidRDefault="007147BA" w:rsidP="00401E2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Координация реализации программы</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147BA" w:rsidRPr="00662335" w:rsidRDefault="007147BA" w:rsidP="00401E2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Методический совет ГБОУ «Ба</w:t>
            </w:r>
            <w:r w:rsidRPr="00662335">
              <w:rPr>
                <w:rFonts w:ascii="Times New Roman" w:hAnsi="Times New Roman" w:cs="Times New Roman"/>
                <w:sz w:val="20"/>
                <w:szCs w:val="20"/>
              </w:rPr>
              <w:t>л</w:t>
            </w:r>
            <w:r w:rsidRPr="00662335">
              <w:rPr>
                <w:rFonts w:ascii="Times New Roman" w:hAnsi="Times New Roman" w:cs="Times New Roman"/>
                <w:sz w:val="20"/>
                <w:szCs w:val="20"/>
              </w:rPr>
              <w:t>тийский берег»</w:t>
            </w:r>
          </w:p>
        </w:tc>
      </w:tr>
      <w:tr w:rsidR="007147BA" w:rsidRPr="00151823" w:rsidTr="00953498">
        <w:trPr>
          <w:trHeight w:val="711"/>
        </w:trPr>
        <w:tc>
          <w:tcPr>
            <w:tcW w:w="1985" w:type="dxa"/>
            <w:vMerge/>
            <w:tcBorders>
              <w:top w:val="single" w:sz="4" w:space="0" w:color="000000"/>
              <w:left w:val="single" w:sz="4" w:space="0" w:color="000000"/>
              <w:bottom w:val="single" w:sz="4" w:space="0" w:color="000000"/>
              <w:right w:val="nil"/>
            </w:tcBorders>
            <w:vAlign w:val="center"/>
            <w:hideMark/>
          </w:tcPr>
          <w:p w:rsidR="007147BA" w:rsidRPr="00662335" w:rsidRDefault="007147BA" w:rsidP="00401E22">
            <w:pPr>
              <w:spacing w:line="360" w:lineRule="auto"/>
              <w:jc w:val="center"/>
              <w:rPr>
                <w:rFonts w:ascii="Times New Roman" w:hAnsi="Times New Roman" w:cs="Times New Roman"/>
                <w:sz w:val="20"/>
                <w:szCs w:val="20"/>
              </w:rPr>
            </w:pPr>
          </w:p>
        </w:tc>
        <w:tc>
          <w:tcPr>
            <w:tcW w:w="4252" w:type="dxa"/>
            <w:tcBorders>
              <w:top w:val="single" w:sz="4" w:space="0" w:color="000000"/>
              <w:left w:val="single" w:sz="4" w:space="0" w:color="000000"/>
              <w:bottom w:val="single" w:sz="4" w:space="0" w:color="000000"/>
              <w:right w:val="nil"/>
            </w:tcBorders>
            <w:vAlign w:val="center"/>
            <w:hideMark/>
          </w:tcPr>
          <w:p w:rsidR="007147BA" w:rsidRPr="00662335" w:rsidRDefault="007147BA" w:rsidP="00401E2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Анализ ситуации и внесение коррективов в программу</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147BA" w:rsidRPr="00662335" w:rsidRDefault="007147BA" w:rsidP="00401E2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Отдел образовательных программ</w:t>
            </w:r>
          </w:p>
        </w:tc>
      </w:tr>
      <w:tr w:rsidR="007147BA" w:rsidRPr="00151823" w:rsidTr="00953498">
        <w:trPr>
          <w:trHeight w:val="695"/>
        </w:trPr>
        <w:tc>
          <w:tcPr>
            <w:tcW w:w="1985" w:type="dxa"/>
            <w:vMerge/>
            <w:tcBorders>
              <w:top w:val="single" w:sz="4" w:space="0" w:color="000000"/>
              <w:left w:val="single" w:sz="4" w:space="0" w:color="000000"/>
              <w:bottom w:val="single" w:sz="4" w:space="0" w:color="000000"/>
              <w:right w:val="nil"/>
            </w:tcBorders>
            <w:vAlign w:val="center"/>
            <w:hideMark/>
          </w:tcPr>
          <w:p w:rsidR="007147BA" w:rsidRPr="00662335" w:rsidRDefault="007147BA" w:rsidP="00401E22">
            <w:pPr>
              <w:spacing w:line="360" w:lineRule="auto"/>
              <w:jc w:val="center"/>
              <w:rPr>
                <w:rFonts w:ascii="Times New Roman" w:hAnsi="Times New Roman" w:cs="Times New Roman"/>
                <w:sz w:val="20"/>
                <w:szCs w:val="20"/>
              </w:rPr>
            </w:pPr>
          </w:p>
        </w:tc>
        <w:tc>
          <w:tcPr>
            <w:tcW w:w="4252" w:type="dxa"/>
            <w:tcBorders>
              <w:top w:val="single" w:sz="4" w:space="0" w:color="000000"/>
              <w:left w:val="single" w:sz="4" w:space="0" w:color="000000"/>
              <w:bottom w:val="single" w:sz="4" w:space="0" w:color="000000"/>
              <w:right w:val="nil"/>
            </w:tcBorders>
            <w:vAlign w:val="center"/>
            <w:hideMark/>
          </w:tcPr>
          <w:p w:rsidR="007147BA" w:rsidRPr="00662335" w:rsidRDefault="007147BA" w:rsidP="00401E2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Методическая работа:</w:t>
            </w:r>
          </w:p>
          <w:p w:rsidR="007147BA" w:rsidRPr="00662335" w:rsidRDefault="007147BA" w:rsidP="00401E2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 xml:space="preserve">проведение консультаций, организация </w:t>
            </w:r>
            <w:proofErr w:type="spellStart"/>
            <w:r w:rsidRPr="00662335">
              <w:rPr>
                <w:rFonts w:ascii="Times New Roman" w:hAnsi="Times New Roman" w:cs="Times New Roman"/>
                <w:sz w:val="20"/>
                <w:szCs w:val="20"/>
              </w:rPr>
              <w:t>ме</w:t>
            </w:r>
            <w:r w:rsidRPr="00662335">
              <w:rPr>
                <w:rFonts w:ascii="Times New Roman" w:hAnsi="Times New Roman" w:cs="Times New Roman"/>
                <w:sz w:val="20"/>
                <w:szCs w:val="20"/>
              </w:rPr>
              <w:t>ж</w:t>
            </w:r>
            <w:r w:rsidRPr="00662335">
              <w:rPr>
                <w:rFonts w:ascii="Times New Roman" w:hAnsi="Times New Roman" w:cs="Times New Roman"/>
                <w:sz w:val="20"/>
                <w:szCs w:val="20"/>
              </w:rPr>
              <w:t>лагерного</w:t>
            </w:r>
            <w:proofErr w:type="spellEnd"/>
            <w:r w:rsidRPr="00662335">
              <w:rPr>
                <w:rFonts w:ascii="Times New Roman" w:hAnsi="Times New Roman" w:cs="Times New Roman"/>
                <w:sz w:val="20"/>
                <w:szCs w:val="20"/>
              </w:rPr>
              <w:t xml:space="preserve"> взаимодействия,</w:t>
            </w:r>
          </w:p>
          <w:p w:rsidR="007147BA" w:rsidRPr="00662335" w:rsidRDefault="007147BA" w:rsidP="00401E2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подготовка и издание методических рекоме</w:t>
            </w:r>
            <w:r w:rsidRPr="00662335">
              <w:rPr>
                <w:rFonts w:ascii="Times New Roman" w:hAnsi="Times New Roman" w:cs="Times New Roman"/>
                <w:sz w:val="20"/>
                <w:szCs w:val="20"/>
              </w:rPr>
              <w:t>н</w:t>
            </w:r>
            <w:r w:rsidRPr="00662335">
              <w:rPr>
                <w:rFonts w:ascii="Times New Roman" w:hAnsi="Times New Roman" w:cs="Times New Roman"/>
                <w:sz w:val="20"/>
                <w:szCs w:val="20"/>
              </w:rPr>
              <w:t>даций</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147BA" w:rsidRPr="00662335" w:rsidRDefault="007147BA" w:rsidP="00401E2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Совет педагогов-организаторов</w:t>
            </w:r>
          </w:p>
          <w:p w:rsidR="007147BA" w:rsidRPr="00662335" w:rsidRDefault="007147BA" w:rsidP="00401E2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Совет физкультурных руководит</w:t>
            </w:r>
            <w:r w:rsidRPr="00662335">
              <w:rPr>
                <w:rFonts w:ascii="Times New Roman" w:hAnsi="Times New Roman" w:cs="Times New Roman"/>
                <w:sz w:val="20"/>
                <w:szCs w:val="20"/>
              </w:rPr>
              <w:t>е</w:t>
            </w:r>
            <w:r w:rsidRPr="00662335">
              <w:rPr>
                <w:rFonts w:ascii="Times New Roman" w:hAnsi="Times New Roman" w:cs="Times New Roman"/>
                <w:sz w:val="20"/>
                <w:szCs w:val="20"/>
              </w:rPr>
              <w:t>лей</w:t>
            </w:r>
          </w:p>
          <w:p w:rsidR="007147BA" w:rsidRPr="00662335" w:rsidRDefault="007147BA" w:rsidP="00401E2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Служба психолого-</w:t>
            </w:r>
          </w:p>
          <w:p w:rsidR="007147BA" w:rsidRPr="00662335" w:rsidRDefault="007147BA" w:rsidP="00401E2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педагогического сопровождения</w:t>
            </w:r>
          </w:p>
        </w:tc>
      </w:tr>
      <w:tr w:rsidR="007147BA" w:rsidRPr="00151823" w:rsidTr="00953498">
        <w:trPr>
          <w:trHeight w:val="273"/>
        </w:trPr>
        <w:tc>
          <w:tcPr>
            <w:tcW w:w="1985" w:type="dxa"/>
            <w:vMerge w:val="restart"/>
            <w:tcBorders>
              <w:top w:val="single" w:sz="4" w:space="0" w:color="000000"/>
              <w:left w:val="single" w:sz="4" w:space="0" w:color="000000"/>
              <w:bottom w:val="single" w:sz="4" w:space="0" w:color="000000"/>
              <w:right w:val="nil"/>
            </w:tcBorders>
            <w:vAlign w:val="center"/>
            <w:hideMark/>
          </w:tcPr>
          <w:p w:rsidR="007147BA" w:rsidRPr="00662335" w:rsidRDefault="007147BA" w:rsidP="00401E2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Педагоги ДООЛ</w:t>
            </w:r>
          </w:p>
        </w:tc>
        <w:tc>
          <w:tcPr>
            <w:tcW w:w="4252" w:type="dxa"/>
            <w:tcBorders>
              <w:top w:val="single" w:sz="4" w:space="0" w:color="000000"/>
              <w:left w:val="single" w:sz="4" w:space="0" w:color="000000"/>
              <w:bottom w:val="single" w:sz="4" w:space="0" w:color="000000"/>
              <w:right w:val="nil"/>
            </w:tcBorders>
            <w:vAlign w:val="center"/>
            <w:hideMark/>
          </w:tcPr>
          <w:p w:rsidR="007147BA" w:rsidRPr="00662335" w:rsidRDefault="007147BA" w:rsidP="00401E2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Реализация комплексных и локальных восп</w:t>
            </w:r>
            <w:r w:rsidRPr="00662335">
              <w:rPr>
                <w:rFonts w:ascii="Times New Roman" w:hAnsi="Times New Roman" w:cs="Times New Roman"/>
                <w:sz w:val="20"/>
                <w:szCs w:val="20"/>
              </w:rPr>
              <w:t>и</w:t>
            </w:r>
            <w:r w:rsidRPr="00662335">
              <w:rPr>
                <w:rFonts w:ascii="Times New Roman" w:hAnsi="Times New Roman" w:cs="Times New Roman"/>
                <w:sz w:val="20"/>
                <w:szCs w:val="20"/>
              </w:rPr>
              <w:t>тательных программ</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147BA" w:rsidRPr="00662335" w:rsidRDefault="007147BA" w:rsidP="00401E22">
            <w:pPr>
              <w:spacing w:line="360" w:lineRule="auto"/>
              <w:jc w:val="center"/>
              <w:rPr>
                <w:rFonts w:ascii="Times New Roman" w:hAnsi="Times New Roman" w:cs="Times New Roman"/>
                <w:sz w:val="20"/>
                <w:szCs w:val="20"/>
                <w:lang w:val="en-US"/>
              </w:rPr>
            </w:pPr>
            <w:r w:rsidRPr="00662335">
              <w:rPr>
                <w:rFonts w:ascii="Times New Roman" w:hAnsi="Times New Roman" w:cs="Times New Roman"/>
                <w:sz w:val="20"/>
                <w:szCs w:val="20"/>
              </w:rPr>
              <w:t>Педагог – организатор</w:t>
            </w:r>
          </w:p>
        </w:tc>
      </w:tr>
      <w:tr w:rsidR="007147BA" w:rsidRPr="00151823" w:rsidTr="00953498">
        <w:trPr>
          <w:trHeight w:val="554"/>
        </w:trPr>
        <w:tc>
          <w:tcPr>
            <w:tcW w:w="1985" w:type="dxa"/>
            <w:vMerge/>
            <w:tcBorders>
              <w:top w:val="single" w:sz="4" w:space="0" w:color="000000"/>
              <w:left w:val="single" w:sz="4" w:space="0" w:color="000000"/>
              <w:bottom w:val="single" w:sz="4" w:space="0" w:color="000000"/>
              <w:right w:val="nil"/>
            </w:tcBorders>
            <w:vAlign w:val="center"/>
            <w:hideMark/>
          </w:tcPr>
          <w:p w:rsidR="007147BA" w:rsidRPr="00662335" w:rsidRDefault="007147BA" w:rsidP="00401E22">
            <w:pPr>
              <w:spacing w:line="360" w:lineRule="auto"/>
              <w:jc w:val="center"/>
              <w:rPr>
                <w:rFonts w:ascii="Times New Roman" w:hAnsi="Times New Roman" w:cs="Times New Roman"/>
                <w:sz w:val="20"/>
                <w:szCs w:val="20"/>
              </w:rPr>
            </w:pPr>
          </w:p>
        </w:tc>
        <w:tc>
          <w:tcPr>
            <w:tcW w:w="4252" w:type="dxa"/>
            <w:tcBorders>
              <w:top w:val="single" w:sz="4" w:space="0" w:color="000000"/>
              <w:left w:val="single" w:sz="4" w:space="0" w:color="000000"/>
              <w:bottom w:val="single" w:sz="4" w:space="0" w:color="000000"/>
              <w:right w:val="nil"/>
            </w:tcBorders>
            <w:vAlign w:val="center"/>
            <w:hideMark/>
          </w:tcPr>
          <w:p w:rsidR="007147BA" w:rsidRPr="00662335" w:rsidRDefault="007147BA" w:rsidP="00401E2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 xml:space="preserve">Реализация </w:t>
            </w:r>
            <w:proofErr w:type="spellStart"/>
            <w:r w:rsidRPr="00662335">
              <w:rPr>
                <w:rFonts w:ascii="Times New Roman" w:hAnsi="Times New Roman" w:cs="Times New Roman"/>
                <w:sz w:val="20"/>
                <w:szCs w:val="20"/>
              </w:rPr>
              <w:t>внеотрядных</w:t>
            </w:r>
            <w:proofErr w:type="spellEnd"/>
            <w:r w:rsidRPr="00662335">
              <w:rPr>
                <w:rFonts w:ascii="Times New Roman" w:hAnsi="Times New Roman" w:cs="Times New Roman"/>
                <w:sz w:val="20"/>
                <w:szCs w:val="20"/>
              </w:rPr>
              <w:t xml:space="preserve"> образовательных </w:t>
            </w:r>
            <w:r w:rsidRPr="00662335">
              <w:rPr>
                <w:rFonts w:ascii="Times New Roman" w:hAnsi="Times New Roman" w:cs="Times New Roman"/>
                <w:sz w:val="20"/>
                <w:szCs w:val="20"/>
              </w:rPr>
              <w:lastRenderedPageBreak/>
              <w:t>программ дополнительного образования</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147BA" w:rsidRPr="00662335" w:rsidRDefault="007147BA" w:rsidP="00401E2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lastRenderedPageBreak/>
              <w:t>Педагоги дополнительного образ</w:t>
            </w:r>
            <w:r w:rsidRPr="00662335">
              <w:rPr>
                <w:rFonts w:ascii="Times New Roman" w:hAnsi="Times New Roman" w:cs="Times New Roman"/>
                <w:sz w:val="20"/>
                <w:szCs w:val="20"/>
              </w:rPr>
              <w:t>о</w:t>
            </w:r>
            <w:r w:rsidRPr="00662335">
              <w:rPr>
                <w:rFonts w:ascii="Times New Roman" w:hAnsi="Times New Roman" w:cs="Times New Roman"/>
                <w:sz w:val="20"/>
                <w:szCs w:val="20"/>
              </w:rPr>
              <w:lastRenderedPageBreak/>
              <w:t>вания</w:t>
            </w:r>
          </w:p>
        </w:tc>
      </w:tr>
      <w:tr w:rsidR="007147BA" w:rsidRPr="00151823" w:rsidTr="00953498">
        <w:trPr>
          <w:trHeight w:val="382"/>
        </w:trPr>
        <w:tc>
          <w:tcPr>
            <w:tcW w:w="1985" w:type="dxa"/>
            <w:vMerge/>
            <w:tcBorders>
              <w:top w:val="single" w:sz="4" w:space="0" w:color="000000"/>
              <w:left w:val="single" w:sz="4" w:space="0" w:color="000000"/>
              <w:bottom w:val="single" w:sz="4" w:space="0" w:color="000000"/>
              <w:right w:val="nil"/>
            </w:tcBorders>
            <w:vAlign w:val="center"/>
            <w:hideMark/>
          </w:tcPr>
          <w:p w:rsidR="007147BA" w:rsidRPr="00662335" w:rsidRDefault="007147BA" w:rsidP="00401E22">
            <w:pPr>
              <w:spacing w:line="360" w:lineRule="auto"/>
              <w:jc w:val="center"/>
              <w:rPr>
                <w:rFonts w:ascii="Times New Roman" w:hAnsi="Times New Roman" w:cs="Times New Roman"/>
                <w:sz w:val="20"/>
                <w:szCs w:val="20"/>
              </w:rPr>
            </w:pPr>
          </w:p>
        </w:tc>
        <w:tc>
          <w:tcPr>
            <w:tcW w:w="4252" w:type="dxa"/>
            <w:tcBorders>
              <w:top w:val="single" w:sz="4" w:space="0" w:color="000000"/>
              <w:left w:val="single" w:sz="4" w:space="0" w:color="000000"/>
              <w:bottom w:val="single" w:sz="4" w:space="0" w:color="000000"/>
              <w:right w:val="nil"/>
            </w:tcBorders>
            <w:vAlign w:val="center"/>
            <w:hideMark/>
          </w:tcPr>
          <w:p w:rsidR="007147BA" w:rsidRPr="00662335" w:rsidRDefault="007147BA" w:rsidP="00401E2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Использование современных воспитательных программ</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147BA" w:rsidRPr="00662335" w:rsidRDefault="007147BA" w:rsidP="00401E2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Воспитатели</w:t>
            </w:r>
          </w:p>
        </w:tc>
      </w:tr>
      <w:tr w:rsidR="007147BA" w:rsidRPr="00151823" w:rsidTr="00953498">
        <w:trPr>
          <w:trHeight w:val="4632"/>
        </w:trPr>
        <w:tc>
          <w:tcPr>
            <w:tcW w:w="1985" w:type="dxa"/>
            <w:tcBorders>
              <w:top w:val="single" w:sz="4" w:space="0" w:color="000000"/>
              <w:left w:val="single" w:sz="4" w:space="0" w:color="000000"/>
              <w:bottom w:val="single" w:sz="4" w:space="0" w:color="000000"/>
              <w:right w:val="nil"/>
            </w:tcBorders>
            <w:vAlign w:val="center"/>
            <w:hideMark/>
          </w:tcPr>
          <w:p w:rsidR="007147BA" w:rsidRPr="00662335" w:rsidRDefault="007147BA" w:rsidP="00401E2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Специалисты ГБОУ, сотрудничающие с ДООЛ</w:t>
            </w:r>
          </w:p>
        </w:tc>
        <w:tc>
          <w:tcPr>
            <w:tcW w:w="4252" w:type="dxa"/>
            <w:tcBorders>
              <w:top w:val="single" w:sz="4" w:space="0" w:color="000000"/>
              <w:left w:val="single" w:sz="4" w:space="0" w:color="000000"/>
              <w:bottom w:val="single" w:sz="4" w:space="0" w:color="000000"/>
              <w:right w:val="nil"/>
            </w:tcBorders>
            <w:vAlign w:val="center"/>
          </w:tcPr>
          <w:p w:rsidR="007147BA" w:rsidRPr="00662335" w:rsidRDefault="007147BA" w:rsidP="00401E2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Организация профессиональной помощи пед</w:t>
            </w:r>
            <w:r w:rsidRPr="00662335">
              <w:rPr>
                <w:rFonts w:ascii="Times New Roman" w:hAnsi="Times New Roman" w:cs="Times New Roman"/>
                <w:sz w:val="20"/>
                <w:szCs w:val="20"/>
              </w:rPr>
              <w:t>а</w:t>
            </w:r>
            <w:r w:rsidRPr="00662335">
              <w:rPr>
                <w:rFonts w:ascii="Times New Roman" w:hAnsi="Times New Roman" w:cs="Times New Roman"/>
                <w:sz w:val="20"/>
                <w:szCs w:val="20"/>
              </w:rPr>
              <w:t>гогам</w:t>
            </w:r>
          </w:p>
          <w:p w:rsidR="007147BA" w:rsidRPr="00662335" w:rsidRDefault="007147BA" w:rsidP="00401E2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Проведение тренингов, круглых столов</w:t>
            </w:r>
          </w:p>
          <w:p w:rsidR="007147BA" w:rsidRPr="00662335" w:rsidRDefault="007147BA" w:rsidP="00401E2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Организация и участие в мероприятиях ДООЛ</w:t>
            </w:r>
          </w:p>
          <w:p w:rsidR="007147BA" w:rsidRPr="00662335" w:rsidRDefault="007147BA" w:rsidP="00401E22">
            <w:pPr>
              <w:spacing w:line="360" w:lineRule="auto"/>
              <w:jc w:val="center"/>
              <w:rPr>
                <w:rFonts w:ascii="Times New Roman" w:hAnsi="Times New Roman" w:cs="Times New Roman"/>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147BA" w:rsidRPr="00662335" w:rsidRDefault="007147BA" w:rsidP="00401E2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Методисты, педагоги</w:t>
            </w:r>
          </w:p>
          <w:p w:rsidR="007147BA" w:rsidRPr="00662335" w:rsidRDefault="007147BA" w:rsidP="00401E2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СДЮСШОР ГБОУ «Балтийский берег»</w:t>
            </w:r>
          </w:p>
          <w:p w:rsidR="007147BA" w:rsidRPr="00662335" w:rsidRDefault="007147BA" w:rsidP="00401E2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Центр патриотического и гражда</w:t>
            </w:r>
            <w:r w:rsidRPr="00662335">
              <w:rPr>
                <w:rFonts w:ascii="Times New Roman" w:hAnsi="Times New Roman" w:cs="Times New Roman"/>
                <w:sz w:val="20"/>
                <w:szCs w:val="20"/>
              </w:rPr>
              <w:t>н</w:t>
            </w:r>
            <w:r w:rsidRPr="00662335">
              <w:rPr>
                <w:rFonts w:ascii="Times New Roman" w:hAnsi="Times New Roman" w:cs="Times New Roman"/>
                <w:sz w:val="20"/>
                <w:szCs w:val="20"/>
              </w:rPr>
              <w:t>ско-правового воспитания</w:t>
            </w:r>
          </w:p>
          <w:p w:rsidR="007147BA" w:rsidRPr="00662335" w:rsidRDefault="007147BA" w:rsidP="00401E2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Станция юных туристов</w:t>
            </w:r>
          </w:p>
          <w:p w:rsidR="007147BA" w:rsidRPr="00662335" w:rsidRDefault="007147BA" w:rsidP="00401E22">
            <w:pPr>
              <w:spacing w:line="360" w:lineRule="auto"/>
              <w:jc w:val="center"/>
              <w:rPr>
                <w:rFonts w:ascii="Times New Roman" w:hAnsi="Times New Roman" w:cs="Times New Roman"/>
                <w:sz w:val="20"/>
                <w:szCs w:val="20"/>
              </w:rPr>
            </w:pPr>
            <w:r w:rsidRPr="00662335">
              <w:rPr>
                <w:rFonts w:ascii="Times New Roman" w:hAnsi="Times New Roman" w:cs="Times New Roman"/>
                <w:sz w:val="20"/>
                <w:szCs w:val="20"/>
              </w:rPr>
              <w:t>Образовательная санаторная шк</w:t>
            </w:r>
            <w:r w:rsidRPr="00662335">
              <w:rPr>
                <w:rFonts w:ascii="Times New Roman" w:hAnsi="Times New Roman" w:cs="Times New Roman"/>
                <w:sz w:val="20"/>
                <w:szCs w:val="20"/>
              </w:rPr>
              <w:t>о</w:t>
            </w:r>
            <w:r w:rsidRPr="00662335">
              <w:rPr>
                <w:rFonts w:ascii="Times New Roman" w:hAnsi="Times New Roman" w:cs="Times New Roman"/>
                <w:sz w:val="20"/>
                <w:szCs w:val="20"/>
              </w:rPr>
              <w:t>ла-интернат (ОСШИ)</w:t>
            </w:r>
          </w:p>
          <w:p w:rsidR="007147BA" w:rsidRPr="00662335" w:rsidRDefault="007147BA" w:rsidP="00401E22">
            <w:pPr>
              <w:spacing w:line="360" w:lineRule="auto"/>
              <w:jc w:val="center"/>
              <w:rPr>
                <w:rFonts w:ascii="Times New Roman" w:hAnsi="Times New Roman" w:cs="Times New Roman"/>
                <w:b/>
                <w:sz w:val="20"/>
                <w:szCs w:val="20"/>
              </w:rPr>
            </w:pPr>
            <w:r w:rsidRPr="00662335">
              <w:rPr>
                <w:rFonts w:ascii="Times New Roman" w:hAnsi="Times New Roman" w:cs="Times New Roman"/>
                <w:sz w:val="20"/>
                <w:szCs w:val="20"/>
              </w:rPr>
              <w:t>Центр психолого-педагогической реабилитации и коррекции</w:t>
            </w:r>
          </w:p>
        </w:tc>
      </w:tr>
    </w:tbl>
    <w:p w:rsidR="007147BA" w:rsidRDefault="00C20005" w:rsidP="007B434F">
      <w:pPr>
        <w:pStyle w:val="affd"/>
        <w:tabs>
          <w:tab w:val="left" w:pos="4590"/>
        </w:tabs>
        <w:rPr>
          <w:sz w:val="24"/>
          <w:szCs w:val="24"/>
        </w:rPr>
      </w:pPr>
      <w:r w:rsidRPr="00C20005">
        <w:rPr>
          <w:b/>
          <w:noProof/>
          <w:color w:val="000000" w:themeColor="text1"/>
          <w:sz w:val="24"/>
          <w:szCs w:val="24"/>
          <w:lang w:eastAsia="ru-RU"/>
        </w:rPr>
        <w:pict>
          <v:group id="Группа 215" o:spid="_x0000_s1026" style="position:absolute;left:0;text-align:left;margin-left:-9.45pt;margin-top:15.2pt;width:497.25pt;height:262.5pt;z-index:251673600;mso-position-horizontal-relative:margin;mso-position-vertical-relative:text" coordorigin="1536,1766" coordsize="9903,5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">
            <v:shapetype id="_x0000_t202" coordsize="21600,21600" o:spt="202" path="m,l,21600r21600,l21600,xe">
              <v:stroke joinstyle="miter"/>
              <v:path gradientshapeok="t" o:connecttype="rect"/>
            </v:shapetype>
            <v:shape id="Text Box 267" o:spid="_x0000_s1027" type="#_x0000_t202" style="position:absolute;left:2068;top:1766;width:8814;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" strokeweight=".26mm">
              <v:stroke endcap="square"/>
              <v:textbox>
                <w:txbxContent>
                  <w:p w:rsidR="00240791" w:rsidRPr="005F22A0" w:rsidRDefault="00240791" w:rsidP="005F22A0">
                    <w:pPr>
                      <w:pStyle w:val="af6"/>
                      <w:jc w:val="center"/>
                      <w:rPr>
                        <w:rFonts w:ascii="Times New Roman" w:hAnsi="Times New Roman" w:cs="Times New Roman"/>
                        <w:b/>
                        <w:sz w:val="24"/>
                      </w:rPr>
                    </w:pPr>
                    <w:r w:rsidRPr="005F22A0">
                      <w:rPr>
                        <w:rFonts w:ascii="Times New Roman" w:hAnsi="Times New Roman" w:cs="Times New Roman"/>
                        <w:b/>
                        <w:sz w:val="24"/>
                      </w:rPr>
                      <w:t>Руководитель программы - Генеральный директор</w:t>
                    </w:r>
                  </w:p>
                  <w:p w:rsidR="00240791" w:rsidRPr="005F22A0" w:rsidRDefault="00240791" w:rsidP="005F22A0">
                    <w:pPr>
                      <w:pStyle w:val="af6"/>
                      <w:jc w:val="center"/>
                      <w:rPr>
                        <w:rFonts w:ascii="Times New Roman" w:hAnsi="Times New Roman" w:cs="Times New Roman"/>
                        <w:b/>
                        <w:sz w:val="24"/>
                      </w:rPr>
                    </w:pPr>
                    <w:r w:rsidRPr="005F22A0">
                      <w:rPr>
                        <w:rFonts w:ascii="Times New Roman" w:hAnsi="Times New Roman" w:cs="Times New Roman"/>
                        <w:b/>
                        <w:sz w:val="24"/>
                      </w:rPr>
                      <w:t>ГБОУ «Балтийский берег»</w:t>
                    </w:r>
                  </w:p>
                  <w:p w:rsidR="00240791" w:rsidRDefault="00240791" w:rsidP="007147BA">
                    <w:pPr>
                      <w:jc w:val="center"/>
                      <w:rPr>
                        <w:b/>
                      </w:rPr>
                    </w:pPr>
                  </w:p>
                </w:txbxContent>
              </v:textbox>
            </v:shape>
            <v:shape id="Text Box 268" o:spid="_x0000_s1028" type="#_x0000_t202" style="position:absolute;left:3859;top:2821;width:5508;height:4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" strokeweight=".26mm">
              <v:stroke endcap="square"/>
              <v:textbox>
                <w:txbxContent>
                  <w:p w:rsidR="00240791" w:rsidRPr="007147BA" w:rsidRDefault="00240791" w:rsidP="007147BA">
                    <w:pPr>
                      <w:jc w:val="center"/>
                      <w:rPr>
                        <w:rFonts w:ascii="Times New Roman" w:hAnsi="Times New Roman" w:cs="Times New Roman"/>
                        <w:b/>
                      </w:rPr>
                    </w:pPr>
                    <w:r w:rsidRPr="007147BA">
                      <w:rPr>
                        <w:rFonts w:ascii="Times New Roman" w:hAnsi="Times New Roman" w:cs="Times New Roman"/>
                        <w:b/>
                      </w:rPr>
                      <w:t>Методический совет ГБОУ «Балтийский берег»</w:t>
                    </w:r>
                  </w:p>
                </w:txbxContent>
              </v:textbox>
            </v:shape>
            <v:shape id="Text Box 269" o:spid="_x0000_s1029" type="#_x0000_t202" style="position:absolute;left:3066;top:3829;width:7095;height: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" strokeweight=".26mm">
              <v:stroke endcap="square"/>
              <v:textbox>
                <w:txbxContent>
                  <w:p w:rsidR="00240791" w:rsidRPr="005F22A0" w:rsidRDefault="00240791" w:rsidP="005F22A0">
                    <w:pPr>
                      <w:pStyle w:val="af6"/>
                      <w:jc w:val="center"/>
                      <w:rPr>
                        <w:rFonts w:ascii="Times New Roman" w:hAnsi="Times New Roman" w:cs="Times New Roman"/>
                        <w:b/>
                      </w:rPr>
                    </w:pPr>
                    <w:r w:rsidRPr="005F22A0">
                      <w:rPr>
                        <w:rFonts w:ascii="Times New Roman" w:hAnsi="Times New Roman" w:cs="Times New Roman"/>
                        <w:b/>
                      </w:rPr>
                      <w:t>Координатор программы – сектор образовательной деятельности в ДООЛ</w:t>
                    </w:r>
                  </w:p>
                </w:txbxContent>
              </v:textbox>
            </v:shape>
            <v:shape id="Text Box 271" o:spid="_x0000_s1030" type="#_x0000_t202" style="position:absolute;left:4206;top:5053;width:4755;height:4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" strokeweight=".26mm">
              <v:stroke endcap="square"/>
              <v:textbox>
                <w:txbxContent>
                  <w:p w:rsidR="00240791" w:rsidRPr="005F22A0" w:rsidRDefault="00240791" w:rsidP="005F22A0">
                    <w:pPr>
                      <w:pStyle w:val="af6"/>
                      <w:jc w:val="center"/>
                      <w:rPr>
                        <w:rFonts w:ascii="Times New Roman" w:hAnsi="Times New Roman" w:cs="Times New Roman"/>
                        <w:b/>
                      </w:rPr>
                    </w:pPr>
                    <w:r w:rsidRPr="005F22A0">
                      <w:rPr>
                        <w:rFonts w:ascii="Times New Roman" w:hAnsi="Times New Roman" w:cs="Times New Roman"/>
                        <w:b/>
                      </w:rPr>
                      <w:t>Педагогический совет</w:t>
                    </w:r>
                    <w:r>
                      <w:rPr>
                        <w:rFonts w:ascii="Times New Roman" w:hAnsi="Times New Roman" w:cs="Times New Roman"/>
                        <w:b/>
                      </w:rPr>
                      <w:t xml:space="preserve"> </w:t>
                    </w:r>
                    <w:r w:rsidRPr="005F22A0">
                      <w:rPr>
                        <w:rFonts w:ascii="Times New Roman" w:hAnsi="Times New Roman" w:cs="Times New Roman"/>
                        <w:b/>
                      </w:rPr>
                      <w:t>ДООЛ</w:t>
                    </w:r>
                  </w:p>
                </w:txbxContent>
              </v:textbox>
            </v:shape>
            <v:shape id="_x0000_s1031" type="#_x0000_t202" style="position:absolute;left:1536;top:5955;width:2955;height:7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" strokeweight=".26mm">
              <v:stroke endcap="square"/>
              <v:textbox>
                <w:txbxContent>
                  <w:p w:rsidR="00240791" w:rsidRPr="005F22A0" w:rsidRDefault="00240791" w:rsidP="007147BA">
                    <w:pPr>
                      <w:jc w:val="center"/>
                      <w:rPr>
                        <w:rFonts w:ascii="Times New Roman" w:hAnsi="Times New Roman" w:cs="Times New Roman"/>
                        <w:b/>
                        <w:sz w:val="24"/>
                        <w:szCs w:val="24"/>
                      </w:rPr>
                    </w:pPr>
                    <w:r w:rsidRPr="005F22A0">
                      <w:rPr>
                        <w:rFonts w:ascii="Times New Roman" w:hAnsi="Times New Roman" w:cs="Times New Roman"/>
                        <w:b/>
                        <w:sz w:val="24"/>
                        <w:szCs w:val="24"/>
                      </w:rPr>
                      <w:t>Совет педагогов-организаторов ДООЛ</w:t>
                    </w:r>
                  </w:p>
                </w:txbxContent>
              </v:textbox>
            </v:shape>
            <v:shape id="Text Box 273" o:spid="_x0000_s1032" type="#_x0000_t202" style="position:absolute;left:4911;top:6030;width:2830;height:7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" strokeweight=".26mm">
              <v:stroke endcap="square"/>
              <v:textbox>
                <w:txbxContent>
                  <w:p w:rsidR="00240791" w:rsidRPr="005F22A0" w:rsidRDefault="00240791" w:rsidP="007147BA">
                    <w:pPr>
                      <w:jc w:val="center"/>
                      <w:rPr>
                        <w:rFonts w:ascii="Times New Roman" w:hAnsi="Times New Roman" w:cs="Times New Roman"/>
                        <w:b/>
                        <w:sz w:val="24"/>
                        <w:szCs w:val="24"/>
                      </w:rPr>
                    </w:pPr>
                    <w:r w:rsidRPr="005F22A0">
                      <w:rPr>
                        <w:rFonts w:ascii="Times New Roman" w:hAnsi="Times New Roman" w:cs="Times New Roman"/>
                        <w:b/>
                        <w:sz w:val="24"/>
                        <w:szCs w:val="24"/>
                      </w:rPr>
                      <w:t>Совет физкультурных руководителей ДООЛ</w:t>
                    </w:r>
                  </w:p>
                </w:txbxContent>
              </v:textbox>
            </v:shape>
            <v:shape id="Text Box 274" o:spid="_x0000_s1033" type="#_x0000_t202" style="position:absolute;left:7951;top:5865;width:3488;height:1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" strokeweight=".26mm">
              <v:stroke endcap="square"/>
              <v:textbox>
                <w:txbxContent>
                  <w:p w:rsidR="00240791" w:rsidRPr="005F22A0" w:rsidRDefault="00240791" w:rsidP="005F22A0">
                    <w:pPr>
                      <w:pStyle w:val="af6"/>
                      <w:jc w:val="center"/>
                      <w:rPr>
                        <w:rFonts w:ascii="Times New Roman" w:hAnsi="Times New Roman" w:cs="Times New Roman"/>
                        <w:b/>
                        <w:sz w:val="24"/>
                        <w:szCs w:val="24"/>
                      </w:rPr>
                    </w:pPr>
                    <w:r w:rsidRPr="005F22A0">
                      <w:rPr>
                        <w:rFonts w:ascii="Times New Roman" w:hAnsi="Times New Roman" w:cs="Times New Roman"/>
                        <w:b/>
                        <w:sz w:val="24"/>
                        <w:szCs w:val="24"/>
                      </w:rPr>
                      <w:t>Служба</w:t>
                    </w:r>
                  </w:p>
                  <w:p w:rsidR="00240791" w:rsidRPr="005F22A0" w:rsidRDefault="00240791" w:rsidP="005F22A0">
                    <w:pPr>
                      <w:pStyle w:val="af6"/>
                      <w:jc w:val="center"/>
                      <w:rPr>
                        <w:rFonts w:ascii="Times New Roman" w:hAnsi="Times New Roman" w:cs="Times New Roman"/>
                        <w:b/>
                        <w:sz w:val="24"/>
                        <w:szCs w:val="24"/>
                      </w:rPr>
                    </w:pPr>
                    <w:r w:rsidRPr="005F22A0">
                      <w:rPr>
                        <w:rFonts w:ascii="Times New Roman" w:hAnsi="Times New Roman" w:cs="Times New Roman"/>
                        <w:b/>
                        <w:sz w:val="24"/>
                        <w:szCs w:val="24"/>
                      </w:rPr>
                      <w:t>психолого-педагогического сопровождения и монит</w:t>
                    </w:r>
                    <w:r w:rsidRPr="005F22A0">
                      <w:rPr>
                        <w:rFonts w:ascii="Times New Roman" w:hAnsi="Times New Roman" w:cs="Times New Roman"/>
                        <w:b/>
                        <w:sz w:val="24"/>
                        <w:szCs w:val="24"/>
                      </w:rPr>
                      <w:t>о</w:t>
                    </w:r>
                    <w:r w:rsidRPr="005F22A0">
                      <w:rPr>
                        <w:rFonts w:ascii="Times New Roman" w:hAnsi="Times New Roman" w:cs="Times New Roman"/>
                        <w:b/>
                        <w:sz w:val="24"/>
                        <w:szCs w:val="24"/>
                      </w:rPr>
                      <w:t>ринга ДООЛ</w:t>
                    </w:r>
                  </w:p>
                </w:txbxContent>
              </v:textbox>
            </v:shape>
            <v:line id="Line 275" o:spid="_x0000_s1034" style="position:absolute;flip:x;visibility:visible" from="6461,2452" to="646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" strokeweight=".26mm">
              <v:stroke endarrow="block" joinstyle="miter" endcap="square"/>
            </v:line>
            <v:line id="Line 276" o:spid="_x0000_s1035" style="position:absolute;flip:x;visibility:visible" from="6489,3303" to="649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" strokeweight=".26mm">
              <v:stroke startarrow="block" endarrow="block" joinstyle="miter" endcap="square"/>
            </v:line>
            <v:line id="Line 278" o:spid="_x0000_s1036" style="position:absolute;flip:x;visibility:visible" from="6498,4548" to="6504,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" strokeweight=".26mm">
              <v:stroke startarrow="block" endarrow="block" joinstyle="miter" endcap="square"/>
            </v:line>
            <v:line id="_x0000_s1037" style="position:absolute;visibility:visible" from="6551,5565" to="6551,5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" strokeweight=".26mm">
              <v:stroke endarrow="block" joinstyle="miter" endcap="square"/>
            </v:line>
            <v:line id="_x0000_s1038" style="position:absolute;flip:x;visibility:visible" from="4566,5583" to="6037,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" strokeweight=".26mm">
              <v:stroke endarrow="block" joinstyle="miter" endcap="square"/>
            </v:line>
            <v:line id="_x0000_s1039" style="position:absolute;visibility:visible" from="7046,5583" to="8706,5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" strokeweight=".26mm">
              <v:stroke endarrow="block" joinstyle="miter" endcap="square"/>
            </v:line>
            <w10:wrap anchorx="margin"/>
          </v:group>
        </w:pict>
      </w:r>
      <w:r w:rsidR="007B434F">
        <w:rPr>
          <w:sz w:val="24"/>
          <w:szCs w:val="24"/>
        </w:rPr>
        <w:tab/>
      </w:r>
    </w:p>
    <w:p w:rsidR="007B434F" w:rsidRPr="00151823" w:rsidRDefault="007B434F" w:rsidP="007B434F">
      <w:pPr>
        <w:pStyle w:val="affd"/>
        <w:tabs>
          <w:tab w:val="left" w:pos="4590"/>
        </w:tabs>
        <w:rPr>
          <w:sz w:val="24"/>
          <w:szCs w:val="24"/>
        </w:rPr>
      </w:pPr>
    </w:p>
    <w:p w:rsidR="007147BA" w:rsidRPr="00151823" w:rsidRDefault="007147BA" w:rsidP="00151823">
      <w:pPr>
        <w:pStyle w:val="affd"/>
        <w:rPr>
          <w:sz w:val="24"/>
          <w:szCs w:val="24"/>
          <w:lang w:eastAsia="ru-RU"/>
        </w:rPr>
      </w:pPr>
    </w:p>
    <w:p w:rsidR="007147BA" w:rsidRPr="00151823" w:rsidRDefault="007147BA" w:rsidP="00151823">
      <w:pPr>
        <w:pStyle w:val="affd"/>
        <w:rPr>
          <w:sz w:val="24"/>
          <w:szCs w:val="24"/>
          <w:lang w:eastAsia="ru-RU"/>
        </w:rPr>
      </w:pPr>
    </w:p>
    <w:p w:rsidR="007147BA" w:rsidRPr="00151823" w:rsidRDefault="007147BA" w:rsidP="00151823">
      <w:pPr>
        <w:pStyle w:val="affd"/>
        <w:rPr>
          <w:sz w:val="24"/>
          <w:szCs w:val="24"/>
          <w:lang w:eastAsia="ru-RU"/>
        </w:rPr>
      </w:pPr>
    </w:p>
    <w:p w:rsidR="007147BA" w:rsidRPr="00151823" w:rsidRDefault="007147BA" w:rsidP="00151823">
      <w:pPr>
        <w:pStyle w:val="affd"/>
        <w:rPr>
          <w:sz w:val="24"/>
          <w:szCs w:val="24"/>
          <w:lang w:eastAsia="ru-RU"/>
        </w:rPr>
      </w:pPr>
    </w:p>
    <w:p w:rsidR="007147BA" w:rsidRPr="00151823" w:rsidRDefault="007147BA" w:rsidP="00151823">
      <w:pPr>
        <w:pStyle w:val="affd"/>
        <w:rPr>
          <w:sz w:val="24"/>
          <w:szCs w:val="24"/>
          <w:lang w:eastAsia="ru-RU"/>
        </w:rPr>
      </w:pPr>
    </w:p>
    <w:p w:rsidR="007147BA" w:rsidRPr="00151823" w:rsidRDefault="007147BA" w:rsidP="00151823">
      <w:pPr>
        <w:pStyle w:val="affd"/>
        <w:rPr>
          <w:sz w:val="24"/>
          <w:szCs w:val="24"/>
          <w:lang w:eastAsia="ru-RU"/>
        </w:rPr>
      </w:pPr>
    </w:p>
    <w:p w:rsidR="007147BA" w:rsidRPr="00151823" w:rsidRDefault="007147BA" w:rsidP="00151823">
      <w:pPr>
        <w:pStyle w:val="affd"/>
        <w:rPr>
          <w:sz w:val="24"/>
          <w:szCs w:val="24"/>
          <w:lang w:eastAsia="ru-RU"/>
        </w:rPr>
      </w:pPr>
    </w:p>
    <w:p w:rsidR="007147BA" w:rsidRPr="00151823" w:rsidRDefault="007147BA" w:rsidP="00151823">
      <w:pPr>
        <w:pStyle w:val="affd"/>
        <w:rPr>
          <w:sz w:val="24"/>
          <w:szCs w:val="24"/>
          <w:lang w:eastAsia="ru-RU"/>
        </w:rPr>
      </w:pPr>
    </w:p>
    <w:p w:rsidR="007147BA" w:rsidRPr="00151823" w:rsidRDefault="007147BA" w:rsidP="00151823">
      <w:pPr>
        <w:pStyle w:val="affd"/>
        <w:rPr>
          <w:sz w:val="24"/>
          <w:szCs w:val="24"/>
          <w:lang w:eastAsia="ru-RU"/>
        </w:rPr>
      </w:pPr>
    </w:p>
    <w:p w:rsidR="007147BA" w:rsidRPr="00151823" w:rsidRDefault="007147BA" w:rsidP="00151823">
      <w:pPr>
        <w:pStyle w:val="affd"/>
        <w:rPr>
          <w:sz w:val="24"/>
          <w:szCs w:val="24"/>
          <w:lang w:eastAsia="ru-RU"/>
        </w:rPr>
      </w:pPr>
    </w:p>
    <w:p w:rsidR="007147BA" w:rsidRPr="00151823" w:rsidRDefault="007147BA" w:rsidP="00151823">
      <w:pPr>
        <w:pStyle w:val="affd"/>
        <w:rPr>
          <w:sz w:val="24"/>
          <w:szCs w:val="24"/>
          <w:lang w:eastAsia="ru-RU"/>
        </w:rPr>
      </w:pPr>
    </w:p>
    <w:p w:rsidR="007147BA" w:rsidRPr="00151823" w:rsidRDefault="00C20005" w:rsidP="00151823">
      <w:pPr>
        <w:pStyle w:val="affd"/>
        <w:rPr>
          <w:sz w:val="24"/>
          <w:szCs w:val="24"/>
          <w:lang w:eastAsia="ru-RU"/>
        </w:rPr>
      </w:pPr>
      <w:r w:rsidRPr="00C20005">
        <w:rPr>
          <w:b/>
          <w:bCs/>
          <w:noProof/>
          <w:sz w:val="24"/>
          <w:szCs w:val="24"/>
          <w:shd w:val="clear" w:color="auto" w:fill="FFFFFF"/>
          <w:lang w:eastAsia="ru-RU"/>
        </w:rPr>
        <w:pict>
          <v:line id="Line 283" o:spid="_x0000_s1056" style="position:absolute;left:0;text-align:left;z-index:251676672;visibility:visible;mso-width-relative:margin;mso-height-relative:margin" from="55.8pt,12.7pt" to="181.8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" strokeweight=".26mm">
            <v:stroke endarrow="block" joinstyle="miter" endcap="square"/>
          </v:line>
        </w:pict>
      </w:r>
    </w:p>
    <w:p w:rsidR="007147BA" w:rsidRPr="00151823" w:rsidRDefault="00C20005" w:rsidP="00151823">
      <w:pPr>
        <w:pStyle w:val="affd"/>
        <w:rPr>
          <w:sz w:val="24"/>
          <w:szCs w:val="24"/>
          <w:lang w:eastAsia="ru-RU"/>
        </w:rPr>
      </w:pPr>
      <w:r w:rsidRPr="00C20005">
        <w:rPr>
          <w:b/>
          <w:bCs/>
          <w:noProof/>
          <w:sz w:val="24"/>
          <w:szCs w:val="24"/>
          <w:shd w:val="clear" w:color="auto" w:fill="FFFFFF"/>
          <w:lang w:eastAsia="ru-RU"/>
        </w:rPr>
        <w:pict>
          <v:line id="Line 284" o:spid="_x0000_s1055" style="position:absolute;left:0;text-align:left;flip:x;z-index:251677696;visibility:visible;mso-width-relative:margin;mso-height-relative:margin" from="299.55pt,13pt" to="384.5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" strokeweight=".26mm">
            <v:stroke endarrow="block" joinstyle="miter" endcap="square"/>
          </v:line>
        </w:pict>
      </w:r>
      <w:r w:rsidRPr="00C20005">
        <w:rPr>
          <w:b/>
          <w:bCs/>
          <w:noProof/>
          <w:sz w:val="24"/>
          <w:szCs w:val="24"/>
          <w:shd w:val="clear" w:color="auto" w:fill="FFFFFF"/>
          <w:lang w:eastAsia="ru-RU"/>
        </w:rPr>
        <w:pict>
          <v:line id="Line 281" o:spid="_x0000_s1054" style="position:absolute;left:0;text-align:left;z-index:251675648;visibility:visible;mso-position-horizontal-relative:margin;mso-width-relative:margin;mso-height-relative:margin" from="241.05pt,3.25pt" to="242.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" strokeweight=".26mm">
            <v:stroke endarrow="block" joinstyle="miter" endcap="square"/>
            <w10:wrap anchorx="margin"/>
          </v:line>
        </w:pict>
      </w:r>
    </w:p>
    <w:p w:rsidR="00BC44C8" w:rsidRPr="00151823" w:rsidRDefault="00BC44C8" w:rsidP="00151823">
      <w:pPr>
        <w:spacing w:after="0" w:line="360" w:lineRule="auto"/>
        <w:jc w:val="both"/>
        <w:rPr>
          <w:rFonts w:ascii="Times New Roman" w:eastAsia="Times New Roman" w:hAnsi="Times New Roman" w:cs="Times New Roman"/>
          <w:bCs/>
          <w:sz w:val="24"/>
          <w:szCs w:val="24"/>
        </w:rPr>
      </w:pPr>
    </w:p>
    <w:p w:rsidR="00FF171E" w:rsidRPr="00151823" w:rsidRDefault="00C20005" w:rsidP="00151823">
      <w:pPr>
        <w:spacing w:after="0" w:line="360" w:lineRule="auto"/>
        <w:jc w:val="both"/>
        <w:rPr>
          <w:rFonts w:ascii="Times New Roman" w:eastAsia="Times New Roman" w:hAnsi="Times New Roman" w:cs="Times New Roman"/>
          <w:bCs/>
          <w:sz w:val="24"/>
          <w:szCs w:val="24"/>
        </w:rPr>
      </w:pPr>
      <w:r w:rsidRPr="00C20005">
        <w:rPr>
          <w:rFonts w:ascii="Times New Roman" w:hAnsi="Times New Roman" w:cs="Times New Roman"/>
          <w:noProof/>
          <w:sz w:val="24"/>
          <w:szCs w:val="24"/>
        </w:rPr>
        <w:pict>
          <v:shape id="Text Box 272" o:spid="_x0000_s1040" type="#_x0000_t202" style="position:absolute;left:0;text-align:left;margin-left:0;margin-top:.7pt;width:252pt;height:44.25pt;z-index:251679744;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" strokeweight=".26mm">
            <v:stroke endcap="square"/>
            <v:textbox>
              <w:txbxContent>
                <w:p w:rsidR="00240791" w:rsidRDefault="00240791" w:rsidP="005F22A0">
                  <w:pPr>
                    <w:jc w:val="center"/>
                    <w:rPr>
                      <w:rFonts w:ascii="Times New Roman" w:hAnsi="Times New Roman" w:cs="Times New Roman"/>
                      <w:b/>
                      <w:sz w:val="24"/>
                      <w:szCs w:val="24"/>
                    </w:rPr>
                  </w:pPr>
                  <w:r>
                    <w:rPr>
                      <w:rFonts w:ascii="Times New Roman" w:hAnsi="Times New Roman" w:cs="Times New Roman"/>
                      <w:b/>
                      <w:sz w:val="24"/>
                      <w:szCs w:val="24"/>
                    </w:rPr>
                    <w:t xml:space="preserve">педагогический совет </w:t>
                  </w:r>
                </w:p>
                <w:p w:rsidR="00240791" w:rsidRPr="005F22A0" w:rsidRDefault="00240791" w:rsidP="005F22A0">
                  <w:pPr>
                    <w:jc w:val="center"/>
                    <w:rPr>
                      <w:rFonts w:ascii="Times New Roman" w:hAnsi="Times New Roman" w:cs="Times New Roman"/>
                      <w:b/>
                      <w:sz w:val="24"/>
                      <w:szCs w:val="24"/>
                    </w:rPr>
                  </w:pPr>
                  <w:r>
                    <w:rPr>
                      <w:rFonts w:ascii="Times New Roman" w:hAnsi="Times New Roman" w:cs="Times New Roman"/>
                      <w:b/>
                      <w:sz w:val="24"/>
                      <w:szCs w:val="24"/>
                    </w:rPr>
                    <w:t>ДООЛ «Молодёжное»</w:t>
                  </w:r>
                </w:p>
              </w:txbxContent>
            </v:textbox>
            <w10:wrap anchorx="margin"/>
          </v:shape>
        </w:pict>
      </w:r>
    </w:p>
    <w:p w:rsidR="00304BB7" w:rsidRDefault="00304BB7" w:rsidP="00401E22">
      <w:pPr>
        <w:spacing w:line="360" w:lineRule="auto"/>
        <w:ind w:firstLine="708"/>
        <w:rPr>
          <w:rFonts w:ascii="Times New Roman" w:hAnsi="Times New Roman" w:cs="Times New Roman"/>
          <w:b/>
          <w:bCs/>
          <w:sz w:val="24"/>
          <w:szCs w:val="24"/>
          <w:shd w:val="clear" w:color="auto" w:fill="FFFFFF"/>
        </w:rPr>
      </w:pPr>
      <w:bookmarkStart w:id="24" w:name="_Toc68573298"/>
    </w:p>
    <w:p w:rsidR="00304BB7" w:rsidRDefault="00304BB7" w:rsidP="00401E22">
      <w:pPr>
        <w:spacing w:line="360" w:lineRule="auto"/>
        <w:ind w:firstLine="708"/>
        <w:rPr>
          <w:rFonts w:ascii="Times New Roman" w:hAnsi="Times New Roman" w:cs="Times New Roman"/>
          <w:b/>
          <w:bCs/>
          <w:sz w:val="24"/>
          <w:szCs w:val="24"/>
          <w:shd w:val="clear" w:color="auto" w:fill="FFFFFF"/>
        </w:rPr>
      </w:pPr>
    </w:p>
    <w:p w:rsidR="005F22A0" w:rsidRPr="00151823" w:rsidRDefault="005F22A0" w:rsidP="00401E22">
      <w:pPr>
        <w:spacing w:line="360" w:lineRule="auto"/>
        <w:ind w:firstLine="708"/>
        <w:rPr>
          <w:rFonts w:ascii="Times New Roman" w:hAnsi="Times New Roman" w:cs="Times New Roman"/>
          <w:b/>
          <w:bCs/>
          <w:sz w:val="24"/>
          <w:szCs w:val="24"/>
          <w:shd w:val="clear" w:color="auto" w:fill="FFFFFF"/>
        </w:rPr>
      </w:pPr>
      <w:r w:rsidRPr="00151823">
        <w:rPr>
          <w:rFonts w:ascii="Times New Roman" w:hAnsi="Times New Roman" w:cs="Times New Roman"/>
          <w:b/>
          <w:bCs/>
          <w:sz w:val="24"/>
          <w:szCs w:val="24"/>
          <w:shd w:val="clear" w:color="auto" w:fill="FFFFFF"/>
        </w:rPr>
        <w:t>Ресурсное обеспечение программы</w:t>
      </w:r>
    </w:p>
    <w:p w:rsidR="005F22A0" w:rsidRPr="00151823" w:rsidRDefault="005F22A0" w:rsidP="00151823">
      <w:pPr>
        <w:spacing w:after="240" w:line="360" w:lineRule="auto"/>
        <w:ind w:firstLine="720"/>
        <w:jc w:val="both"/>
        <w:rPr>
          <w:rFonts w:ascii="Times New Roman" w:hAnsi="Times New Roman" w:cs="Times New Roman"/>
          <w:sz w:val="24"/>
          <w:szCs w:val="24"/>
        </w:rPr>
      </w:pPr>
      <w:r w:rsidRPr="00151823">
        <w:rPr>
          <w:rFonts w:ascii="Times New Roman" w:hAnsi="Times New Roman" w:cs="Times New Roman"/>
          <w:sz w:val="24"/>
          <w:szCs w:val="24"/>
        </w:rPr>
        <w:lastRenderedPageBreak/>
        <w:t>Ресурсное обеспечение программы состоит из кадрового, методического, материал</w:t>
      </w:r>
      <w:r w:rsidRPr="00151823">
        <w:rPr>
          <w:rFonts w:ascii="Times New Roman" w:hAnsi="Times New Roman" w:cs="Times New Roman"/>
          <w:sz w:val="24"/>
          <w:szCs w:val="24"/>
        </w:rPr>
        <w:t>ь</w:t>
      </w:r>
      <w:r w:rsidRPr="00151823">
        <w:rPr>
          <w:rFonts w:ascii="Times New Roman" w:hAnsi="Times New Roman" w:cs="Times New Roman"/>
          <w:sz w:val="24"/>
          <w:szCs w:val="24"/>
        </w:rPr>
        <w:t>но-технического, информационного, финансового и мотивационного (система мотивации и стимулирования).</w:t>
      </w:r>
    </w:p>
    <w:p w:rsidR="00325B0D" w:rsidRPr="00151823" w:rsidRDefault="00325B0D" w:rsidP="004B4A78">
      <w:pPr>
        <w:pStyle w:val="1"/>
        <w:spacing w:before="0" w:line="360" w:lineRule="auto"/>
        <w:ind w:firstLine="708"/>
        <w:rPr>
          <w:rFonts w:ascii="Times New Roman" w:hAnsi="Times New Roman" w:cs="Times New Roman"/>
          <w:b/>
          <w:bCs/>
          <w:color w:val="auto"/>
          <w:sz w:val="24"/>
          <w:szCs w:val="24"/>
          <w:shd w:val="clear" w:color="auto" w:fill="FFFFFF"/>
        </w:rPr>
      </w:pPr>
      <w:bookmarkStart w:id="25" w:name="_Toc82009661"/>
      <w:r w:rsidRPr="00151823">
        <w:rPr>
          <w:rFonts w:ascii="Times New Roman" w:hAnsi="Times New Roman" w:cs="Times New Roman"/>
          <w:b/>
          <w:bCs/>
          <w:color w:val="auto"/>
          <w:sz w:val="24"/>
          <w:szCs w:val="24"/>
          <w:shd w:val="clear" w:color="auto" w:fill="FFFFFF"/>
        </w:rPr>
        <w:t>Кадровое обеспечение программы</w:t>
      </w:r>
      <w:bookmarkEnd w:id="24"/>
      <w:bookmarkEnd w:id="25"/>
    </w:p>
    <w:p w:rsidR="00BF608B" w:rsidRPr="00151823" w:rsidRDefault="00BF608B" w:rsidP="00151823">
      <w:pPr>
        <w:spacing w:line="360" w:lineRule="auto"/>
        <w:ind w:firstLine="709"/>
        <w:jc w:val="both"/>
        <w:rPr>
          <w:rFonts w:ascii="Times New Roman" w:hAnsi="Times New Roman" w:cs="Times New Roman"/>
          <w:bCs/>
          <w:sz w:val="24"/>
          <w:szCs w:val="24"/>
        </w:rPr>
      </w:pPr>
      <w:r w:rsidRPr="00151823">
        <w:rPr>
          <w:rFonts w:ascii="Times New Roman" w:hAnsi="Times New Roman" w:cs="Times New Roman"/>
          <w:bCs/>
          <w:sz w:val="24"/>
          <w:szCs w:val="24"/>
        </w:rPr>
        <w:t>В летней оздоровительной компании 202</w:t>
      </w:r>
      <w:r w:rsidR="00C877CC" w:rsidRPr="00151823">
        <w:rPr>
          <w:rFonts w:ascii="Times New Roman" w:hAnsi="Times New Roman" w:cs="Times New Roman"/>
          <w:bCs/>
          <w:sz w:val="24"/>
          <w:szCs w:val="24"/>
        </w:rPr>
        <w:t>1</w:t>
      </w:r>
      <w:r w:rsidRPr="00151823">
        <w:rPr>
          <w:rFonts w:ascii="Times New Roman" w:hAnsi="Times New Roman" w:cs="Times New Roman"/>
          <w:bCs/>
          <w:sz w:val="24"/>
          <w:szCs w:val="24"/>
        </w:rPr>
        <w:t xml:space="preserve"> в ДООЛ «Молодежное» сложился уникал</w:t>
      </w:r>
      <w:r w:rsidRPr="00151823">
        <w:rPr>
          <w:rFonts w:ascii="Times New Roman" w:hAnsi="Times New Roman" w:cs="Times New Roman"/>
          <w:bCs/>
          <w:sz w:val="24"/>
          <w:szCs w:val="24"/>
        </w:rPr>
        <w:t>ь</w:t>
      </w:r>
      <w:r w:rsidRPr="00151823">
        <w:rPr>
          <w:rFonts w:ascii="Times New Roman" w:hAnsi="Times New Roman" w:cs="Times New Roman"/>
          <w:bCs/>
          <w:sz w:val="24"/>
          <w:szCs w:val="24"/>
        </w:rPr>
        <w:t xml:space="preserve">ный коллектив, способный реализовать программы с применением технологии </w:t>
      </w:r>
      <w:r w:rsidR="00363CA4" w:rsidRPr="00151823">
        <w:rPr>
          <w:rFonts w:ascii="Times New Roman" w:hAnsi="Times New Roman" w:cs="Times New Roman"/>
          <w:bCs/>
          <w:sz w:val="24"/>
          <w:szCs w:val="24"/>
        </w:rPr>
        <w:t>погружения</w:t>
      </w:r>
      <w:r w:rsidRPr="00151823">
        <w:rPr>
          <w:rFonts w:ascii="Times New Roman" w:hAnsi="Times New Roman" w:cs="Times New Roman"/>
          <w:bCs/>
          <w:sz w:val="24"/>
          <w:szCs w:val="24"/>
        </w:rPr>
        <w:t>.</w:t>
      </w:r>
    </w:p>
    <w:p w:rsidR="00BF608B" w:rsidRPr="00151823" w:rsidRDefault="00BF608B" w:rsidP="00151823">
      <w:pPr>
        <w:spacing w:line="360" w:lineRule="auto"/>
        <w:ind w:firstLine="709"/>
        <w:jc w:val="both"/>
        <w:rPr>
          <w:rFonts w:ascii="Times New Roman" w:hAnsi="Times New Roman" w:cs="Times New Roman"/>
          <w:bCs/>
          <w:sz w:val="24"/>
          <w:szCs w:val="24"/>
        </w:rPr>
      </w:pPr>
      <w:r w:rsidRPr="00151823">
        <w:rPr>
          <w:rFonts w:ascii="Times New Roman" w:hAnsi="Times New Roman" w:cs="Times New Roman"/>
          <w:bCs/>
          <w:sz w:val="24"/>
          <w:szCs w:val="24"/>
        </w:rPr>
        <w:t xml:space="preserve">Начальник лагеря не только имеет педагогическое образование и более 10 лет стажа управленческой деятельности в системе образования, </w:t>
      </w:r>
      <w:r w:rsidR="00C877CC" w:rsidRPr="00151823">
        <w:rPr>
          <w:rFonts w:ascii="Times New Roman" w:hAnsi="Times New Roman" w:cs="Times New Roman"/>
          <w:bCs/>
          <w:sz w:val="24"/>
          <w:szCs w:val="24"/>
        </w:rPr>
        <w:t>а так же 10 лет работы с подростками группы риска в Центре психолого</w:t>
      </w:r>
      <w:r w:rsidR="004B4A78">
        <w:rPr>
          <w:rFonts w:ascii="Times New Roman" w:hAnsi="Times New Roman" w:cs="Times New Roman"/>
          <w:bCs/>
          <w:sz w:val="24"/>
          <w:szCs w:val="24"/>
        </w:rPr>
        <w:t>-</w:t>
      </w:r>
      <w:r w:rsidR="00C877CC" w:rsidRPr="00151823">
        <w:rPr>
          <w:rFonts w:ascii="Times New Roman" w:hAnsi="Times New Roman" w:cs="Times New Roman"/>
          <w:bCs/>
          <w:sz w:val="24"/>
          <w:szCs w:val="24"/>
        </w:rPr>
        <w:t xml:space="preserve">педагогической реабилитации и коррекции, </w:t>
      </w:r>
      <w:r w:rsidRPr="00151823">
        <w:rPr>
          <w:rFonts w:ascii="Times New Roman" w:hAnsi="Times New Roman" w:cs="Times New Roman"/>
          <w:bCs/>
          <w:sz w:val="24"/>
          <w:szCs w:val="24"/>
        </w:rPr>
        <w:t>но и более 20 лет руководит одним из старейших военно</w:t>
      </w:r>
      <w:r w:rsidR="004B4A78">
        <w:rPr>
          <w:rFonts w:ascii="Times New Roman" w:hAnsi="Times New Roman" w:cs="Times New Roman"/>
          <w:bCs/>
          <w:sz w:val="24"/>
          <w:szCs w:val="24"/>
        </w:rPr>
        <w:t>-</w:t>
      </w:r>
      <w:r w:rsidRPr="00151823">
        <w:rPr>
          <w:rFonts w:ascii="Times New Roman" w:hAnsi="Times New Roman" w:cs="Times New Roman"/>
          <w:bCs/>
          <w:sz w:val="24"/>
          <w:szCs w:val="24"/>
        </w:rPr>
        <w:t>исторических клубов, является действительным членом ассоциации военно</w:t>
      </w:r>
      <w:r w:rsidR="004B4A78">
        <w:rPr>
          <w:rFonts w:ascii="Times New Roman" w:hAnsi="Times New Roman" w:cs="Times New Roman"/>
          <w:bCs/>
          <w:sz w:val="24"/>
          <w:szCs w:val="24"/>
        </w:rPr>
        <w:t>-</w:t>
      </w:r>
      <w:r w:rsidRPr="00151823">
        <w:rPr>
          <w:rFonts w:ascii="Times New Roman" w:hAnsi="Times New Roman" w:cs="Times New Roman"/>
          <w:bCs/>
          <w:sz w:val="24"/>
          <w:szCs w:val="24"/>
        </w:rPr>
        <w:t>исторической реконструкции, неоднократным организатором г</w:t>
      </w:r>
      <w:r w:rsidRPr="00151823">
        <w:rPr>
          <w:rFonts w:ascii="Times New Roman" w:hAnsi="Times New Roman" w:cs="Times New Roman"/>
          <w:bCs/>
          <w:sz w:val="24"/>
          <w:szCs w:val="24"/>
        </w:rPr>
        <w:t>о</w:t>
      </w:r>
      <w:r w:rsidRPr="00151823">
        <w:rPr>
          <w:rFonts w:ascii="Times New Roman" w:hAnsi="Times New Roman" w:cs="Times New Roman"/>
          <w:bCs/>
          <w:sz w:val="24"/>
          <w:szCs w:val="24"/>
        </w:rPr>
        <w:t>родских и всероссийских фестивалей и других событий, связанных с военной реконструкц</w:t>
      </w:r>
      <w:r w:rsidRPr="00151823">
        <w:rPr>
          <w:rFonts w:ascii="Times New Roman" w:hAnsi="Times New Roman" w:cs="Times New Roman"/>
          <w:bCs/>
          <w:sz w:val="24"/>
          <w:szCs w:val="24"/>
        </w:rPr>
        <w:t>и</w:t>
      </w:r>
      <w:r w:rsidRPr="00151823">
        <w:rPr>
          <w:rFonts w:ascii="Times New Roman" w:hAnsi="Times New Roman" w:cs="Times New Roman"/>
          <w:bCs/>
          <w:sz w:val="24"/>
          <w:szCs w:val="24"/>
        </w:rPr>
        <w:t xml:space="preserve">ей. </w:t>
      </w:r>
    </w:p>
    <w:p w:rsidR="00BF608B" w:rsidRPr="00151823" w:rsidRDefault="00BF608B" w:rsidP="00151823">
      <w:pPr>
        <w:spacing w:line="360" w:lineRule="auto"/>
        <w:ind w:firstLine="709"/>
        <w:jc w:val="both"/>
        <w:rPr>
          <w:rFonts w:ascii="Times New Roman" w:hAnsi="Times New Roman" w:cs="Times New Roman"/>
          <w:bCs/>
          <w:sz w:val="24"/>
          <w:szCs w:val="24"/>
        </w:rPr>
      </w:pPr>
      <w:r w:rsidRPr="00151823">
        <w:rPr>
          <w:rFonts w:ascii="Times New Roman" w:hAnsi="Times New Roman" w:cs="Times New Roman"/>
          <w:bCs/>
          <w:sz w:val="24"/>
          <w:szCs w:val="24"/>
        </w:rPr>
        <w:t>Инженер лагеря – член военно</w:t>
      </w:r>
      <w:r w:rsidR="004B4A78">
        <w:rPr>
          <w:rFonts w:ascii="Times New Roman" w:hAnsi="Times New Roman" w:cs="Times New Roman"/>
          <w:bCs/>
          <w:sz w:val="24"/>
          <w:szCs w:val="24"/>
        </w:rPr>
        <w:t>-</w:t>
      </w:r>
      <w:r w:rsidRPr="00151823">
        <w:rPr>
          <w:rFonts w:ascii="Times New Roman" w:hAnsi="Times New Roman" w:cs="Times New Roman"/>
          <w:bCs/>
          <w:sz w:val="24"/>
          <w:szCs w:val="24"/>
        </w:rPr>
        <w:t>исторического клуба, владеет навыкам обучения по</w:t>
      </w:r>
      <w:r w:rsidRPr="00151823">
        <w:rPr>
          <w:rFonts w:ascii="Times New Roman" w:hAnsi="Times New Roman" w:cs="Times New Roman"/>
          <w:bCs/>
          <w:sz w:val="24"/>
          <w:szCs w:val="24"/>
        </w:rPr>
        <w:t>д</w:t>
      </w:r>
      <w:r w:rsidRPr="00151823">
        <w:rPr>
          <w:rFonts w:ascii="Times New Roman" w:hAnsi="Times New Roman" w:cs="Times New Roman"/>
          <w:bCs/>
          <w:sz w:val="24"/>
          <w:szCs w:val="24"/>
        </w:rPr>
        <w:t>ростков строевой подготовке, фехтованию индивидуально и в строю, метанию, а также м</w:t>
      </w:r>
      <w:r w:rsidRPr="00151823">
        <w:rPr>
          <w:rFonts w:ascii="Times New Roman" w:hAnsi="Times New Roman" w:cs="Times New Roman"/>
          <w:bCs/>
          <w:sz w:val="24"/>
          <w:szCs w:val="24"/>
        </w:rPr>
        <w:t>о</w:t>
      </w:r>
      <w:r w:rsidRPr="00151823">
        <w:rPr>
          <w:rFonts w:ascii="Times New Roman" w:hAnsi="Times New Roman" w:cs="Times New Roman"/>
          <w:bCs/>
          <w:sz w:val="24"/>
          <w:szCs w:val="24"/>
        </w:rPr>
        <w:t>жет проводить мастер</w:t>
      </w:r>
      <w:r w:rsidR="004B4A78">
        <w:rPr>
          <w:rFonts w:ascii="Times New Roman" w:hAnsi="Times New Roman" w:cs="Times New Roman"/>
          <w:bCs/>
          <w:sz w:val="24"/>
          <w:szCs w:val="24"/>
        </w:rPr>
        <w:t>-</w:t>
      </w:r>
      <w:r w:rsidRPr="00151823">
        <w:rPr>
          <w:rFonts w:ascii="Times New Roman" w:hAnsi="Times New Roman" w:cs="Times New Roman"/>
          <w:bCs/>
          <w:sz w:val="24"/>
          <w:szCs w:val="24"/>
        </w:rPr>
        <w:t>классы по кузнечному делу, изготовлению изделий из кожи, дерева.</w:t>
      </w:r>
    </w:p>
    <w:p w:rsidR="00BF608B" w:rsidRPr="00151823" w:rsidRDefault="00BF608B" w:rsidP="00151823">
      <w:pPr>
        <w:spacing w:line="360" w:lineRule="auto"/>
        <w:ind w:firstLine="709"/>
        <w:jc w:val="both"/>
        <w:rPr>
          <w:rFonts w:ascii="Times New Roman" w:hAnsi="Times New Roman" w:cs="Times New Roman"/>
          <w:bCs/>
          <w:sz w:val="24"/>
          <w:szCs w:val="24"/>
        </w:rPr>
      </w:pPr>
      <w:r w:rsidRPr="00151823">
        <w:rPr>
          <w:rFonts w:ascii="Times New Roman" w:hAnsi="Times New Roman" w:cs="Times New Roman"/>
          <w:bCs/>
          <w:sz w:val="24"/>
          <w:szCs w:val="24"/>
        </w:rPr>
        <w:t>Завхоз лагеря 20 лет член военно</w:t>
      </w:r>
      <w:r w:rsidR="004B4A78">
        <w:rPr>
          <w:rFonts w:ascii="Times New Roman" w:hAnsi="Times New Roman" w:cs="Times New Roman"/>
          <w:bCs/>
          <w:sz w:val="24"/>
          <w:szCs w:val="24"/>
        </w:rPr>
        <w:t>-</w:t>
      </w:r>
      <w:r w:rsidRPr="00151823">
        <w:rPr>
          <w:rFonts w:ascii="Times New Roman" w:hAnsi="Times New Roman" w:cs="Times New Roman"/>
          <w:bCs/>
          <w:sz w:val="24"/>
          <w:szCs w:val="24"/>
        </w:rPr>
        <w:t xml:space="preserve">исторического клуба, занимается реконструкцией быта, женского костюма, детской игрушки. Может проводить мастер – классы по вышивке, росписи с использованием различных техник, изготовлению оберегов. </w:t>
      </w:r>
    </w:p>
    <w:p w:rsidR="00BF608B" w:rsidRPr="00151823" w:rsidRDefault="00BF608B" w:rsidP="00151823">
      <w:pPr>
        <w:spacing w:line="360" w:lineRule="auto"/>
        <w:ind w:firstLine="709"/>
        <w:jc w:val="both"/>
        <w:rPr>
          <w:rFonts w:ascii="Times New Roman" w:hAnsi="Times New Roman" w:cs="Times New Roman"/>
          <w:bCs/>
          <w:sz w:val="24"/>
          <w:szCs w:val="24"/>
        </w:rPr>
      </w:pPr>
      <w:r w:rsidRPr="00151823">
        <w:rPr>
          <w:rFonts w:ascii="Times New Roman" w:hAnsi="Times New Roman" w:cs="Times New Roman"/>
          <w:bCs/>
          <w:sz w:val="24"/>
          <w:szCs w:val="24"/>
        </w:rPr>
        <w:t>Педагог</w:t>
      </w:r>
      <w:r w:rsidR="004B4A78">
        <w:rPr>
          <w:rFonts w:ascii="Times New Roman" w:hAnsi="Times New Roman" w:cs="Times New Roman"/>
          <w:bCs/>
          <w:sz w:val="24"/>
          <w:szCs w:val="24"/>
        </w:rPr>
        <w:t>-</w:t>
      </w:r>
      <w:r w:rsidRPr="00151823">
        <w:rPr>
          <w:rFonts w:ascii="Times New Roman" w:hAnsi="Times New Roman" w:cs="Times New Roman"/>
          <w:bCs/>
          <w:sz w:val="24"/>
          <w:szCs w:val="24"/>
        </w:rPr>
        <w:t xml:space="preserve">организатор ДООЛ </w:t>
      </w:r>
      <w:r w:rsidR="00C877CC" w:rsidRPr="00151823">
        <w:rPr>
          <w:rFonts w:ascii="Times New Roman" w:hAnsi="Times New Roman" w:cs="Times New Roman"/>
          <w:bCs/>
          <w:sz w:val="24"/>
          <w:szCs w:val="24"/>
        </w:rPr>
        <w:t>около 10 лет отработал в качестве воспитателя в Центре психолого</w:t>
      </w:r>
      <w:r w:rsidR="004B4A78">
        <w:rPr>
          <w:rFonts w:ascii="Times New Roman" w:hAnsi="Times New Roman" w:cs="Times New Roman"/>
          <w:bCs/>
          <w:sz w:val="24"/>
          <w:szCs w:val="24"/>
        </w:rPr>
        <w:t>-</w:t>
      </w:r>
      <w:r w:rsidR="00C877CC" w:rsidRPr="00151823">
        <w:rPr>
          <w:rFonts w:ascii="Times New Roman" w:hAnsi="Times New Roman" w:cs="Times New Roman"/>
          <w:bCs/>
          <w:sz w:val="24"/>
          <w:szCs w:val="24"/>
        </w:rPr>
        <w:t>педагогической реабилитации и коррекции для подростков склонных к употре</w:t>
      </w:r>
      <w:r w:rsidR="00C877CC" w:rsidRPr="00151823">
        <w:rPr>
          <w:rFonts w:ascii="Times New Roman" w:hAnsi="Times New Roman" w:cs="Times New Roman"/>
          <w:bCs/>
          <w:sz w:val="24"/>
          <w:szCs w:val="24"/>
        </w:rPr>
        <w:t>б</w:t>
      </w:r>
      <w:r w:rsidR="00C877CC" w:rsidRPr="00151823">
        <w:rPr>
          <w:rFonts w:ascii="Times New Roman" w:hAnsi="Times New Roman" w:cs="Times New Roman"/>
          <w:bCs/>
          <w:sz w:val="24"/>
          <w:szCs w:val="24"/>
        </w:rPr>
        <w:t xml:space="preserve">лению ПАВ. </w:t>
      </w:r>
    </w:p>
    <w:p w:rsidR="00C877CC" w:rsidRPr="00151823" w:rsidRDefault="00C877CC" w:rsidP="00151823">
      <w:pPr>
        <w:spacing w:line="360" w:lineRule="auto"/>
        <w:ind w:firstLine="709"/>
        <w:jc w:val="both"/>
        <w:rPr>
          <w:rFonts w:ascii="Times New Roman" w:hAnsi="Times New Roman" w:cs="Times New Roman"/>
          <w:bCs/>
          <w:sz w:val="24"/>
          <w:szCs w:val="24"/>
        </w:rPr>
      </w:pPr>
      <w:r w:rsidRPr="00151823">
        <w:rPr>
          <w:rFonts w:ascii="Times New Roman" w:hAnsi="Times New Roman" w:cs="Times New Roman"/>
          <w:bCs/>
          <w:sz w:val="24"/>
          <w:szCs w:val="24"/>
        </w:rPr>
        <w:t>Педагог</w:t>
      </w:r>
      <w:r w:rsidR="004B4A78">
        <w:rPr>
          <w:rFonts w:ascii="Times New Roman" w:hAnsi="Times New Roman" w:cs="Times New Roman"/>
          <w:bCs/>
          <w:sz w:val="24"/>
          <w:szCs w:val="24"/>
        </w:rPr>
        <w:t>-</w:t>
      </w:r>
      <w:r w:rsidRPr="00151823">
        <w:rPr>
          <w:rFonts w:ascii="Times New Roman" w:hAnsi="Times New Roman" w:cs="Times New Roman"/>
          <w:bCs/>
          <w:sz w:val="24"/>
          <w:szCs w:val="24"/>
        </w:rPr>
        <w:t>психолог ДООЛ более 30 лет работает в системе отдыха и оздоровления, в том числе около 15 лет с детьми, находящимися в ТЖС.</w:t>
      </w:r>
    </w:p>
    <w:p w:rsidR="00401E22" w:rsidRDefault="00BF608B" w:rsidP="00151823">
      <w:pPr>
        <w:spacing w:line="360" w:lineRule="auto"/>
        <w:ind w:firstLine="709"/>
        <w:jc w:val="both"/>
        <w:rPr>
          <w:rFonts w:ascii="Times New Roman" w:hAnsi="Times New Roman" w:cs="Times New Roman"/>
          <w:bCs/>
          <w:sz w:val="24"/>
          <w:szCs w:val="24"/>
        </w:rPr>
      </w:pPr>
      <w:r w:rsidRPr="00151823">
        <w:rPr>
          <w:rFonts w:ascii="Times New Roman" w:hAnsi="Times New Roman" w:cs="Times New Roman"/>
          <w:bCs/>
          <w:sz w:val="24"/>
          <w:szCs w:val="24"/>
        </w:rPr>
        <w:t>Педагоги дополнительного образования не только дипломированные специалисты, имеющие стаж работы по специальности не менее 30 лет, но и прошедшие специальное об</w:t>
      </w:r>
      <w:r w:rsidRPr="00151823">
        <w:rPr>
          <w:rFonts w:ascii="Times New Roman" w:hAnsi="Times New Roman" w:cs="Times New Roman"/>
          <w:bCs/>
          <w:sz w:val="24"/>
          <w:szCs w:val="24"/>
        </w:rPr>
        <w:t>у</w:t>
      </w:r>
      <w:r w:rsidRPr="00151823">
        <w:rPr>
          <w:rFonts w:ascii="Times New Roman" w:hAnsi="Times New Roman" w:cs="Times New Roman"/>
          <w:bCs/>
          <w:sz w:val="24"/>
          <w:szCs w:val="24"/>
        </w:rPr>
        <w:t>чение в центре музейной педагогики и детского творчества Русского музея и мастер</w:t>
      </w:r>
      <w:r w:rsidR="004B4A78">
        <w:rPr>
          <w:rFonts w:ascii="Times New Roman" w:hAnsi="Times New Roman" w:cs="Times New Roman"/>
          <w:bCs/>
          <w:sz w:val="24"/>
          <w:szCs w:val="24"/>
        </w:rPr>
        <w:t>-</w:t>
      </w:r>
      <w:r w:rsidRPr="00151823">
        <w:rPr>
          <w:rFonts w:ascii="Times New Roman" w:hAnsi="Times New Roman" w:cs="Times New Roman"/>
          <w:bCs/>
          <w:sz w:val="24"/>
          <w:szCs w:val="24"/>
        </w:rPr>
        <w:t>классы по изготовлению обрядовой куклы и оберегов.</w:t>
      </w:r>
    </w:p>
    <w:p w:rsidR="00C877CC" w:rsidRPr="00151823" w:rsidRDefault="00C877CC" w:rsidP="00151823">
      <w:pPr>
        <w:spacing w:line="360" w:lineRule="auto"/>
        <w:ind w:firstLine="709"/>
        <w:jc w:val="both"/>
        <w:rPr>
          <w:rFonts w:ascii="Times New Roman" w:hAnsi="Times New Roman" w:cs="Times New Roman"/>
          <w:bCs/>
          <w:sz w:val="24"/>
          <w:szCs w:val="24"/>
        </w:rPr>
      </w:pPr>
      <w:r w:rsidRPr="00151823">
        <w:rPr>
          <w:rFonts w:ascii="Times New Roman" w:hAnsi="Times New Roman" w:cs="Times New Roman"/>
          <w:bCs/>
          <w:sz w:val="24"/>
          <w:szCs w:val="24"/>
        </w:rPr>
        <w:t>Часть вожатых, работающих по программе и находящихся на практике являются ст</w:t>
      </w:r>
      <w:r w:rsidRPr="00151823">
        <w:rPr>
          <w:rFonts w:ascii="Times New Roman" w:hAnsi="Times New Roman" w:cs="Times New Roman"/>
          <w:bCs/>
          <w:sz w:val="24"/>
          <w:szCs w:val="24"/>
        </w:rPr>
        <w:t>у</w:t>
      </w:r>
      <w:r w:rsidRPr="00151823">
        <w:rPr>
          <w:rFonts w:ascii="Times New Roman" w:hAnsi="Times New Roman" w:cs="Times New Roman"/>
          <w:bCs/>
          <w:sz w:val="24"/>
          <w:szCs w:val="24"/>
        </w:rPr>
        <w:t>дентами исторического факультета педагогического университета.</w:t>
      </w:r>
    </w:p>
    <w:p w:rsidR="00BF608B" w:rsidRPr="00151823" w:rsidRDefault="00C20005" w:rsidP="00151823">
      <w:pPr>
        <w:pStyle w:val="23"/>
        <w:tabs>
          <w:tab w:val="center" w:pos="4677"/>
        </w:tabs>
        <w:spacing w:before="0" w:line="360" w:lineRule="auto"/>
        <w:jc w:val="left"/>
        <w:rPr>
          <w:sz w:val="24"/>
          <w:szCs w:val="24"/>
        </w:rPr>
      </w:pPr>
      <w:bookmarkStart w:id="26" w:name="_Toc71544132"/>
      <w:bookmarkStart w:id="27" w:name="_Toc71733225"/>
      <w:bookmarkStart w:id="28" w:name="_Toc71733271"/>
      <w:bookmarkStart w:id="29" w:name="_Toc81408573"/>
      <w:bookmarkStart w:id="30" w:name="_Toc82009662"/>
      <w:r>
        <w:rPr>
          <w:noProof/>
          <w:sz w:val="24"/>
          <w:szCs w:val="24"/>
          <w:lang w:eastAsia="ru-RU"/>
        </w:rPr>
        <w:lastRenderedPageBreak/>
        <w:pict>
          <v:shape id="Text Box 28" o:spid="_x0000_s1041" type="#_x0000_t202" style="position:absolute;margin-left:0;margin-top:22.8pt;width:130.95pt;height:41.75pt;z-index:251662336;visibility:visible;mso-position-horizontal:left;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" strokeweight="1pt">
            <v:textbox>
              <w:txbxContent>
                <w:p w:rsidR="00240791" w:rsidRPr="00BF608B" w:rsidRDefault="00240791" w:rsidP="00BF608B">
                  <w:pPr>
                    <w:jc w:val="center"/>
                    <w:rPr>
                      <w:b/>
                      <w:sz w:val="16"/>
                      <w:szCs w:val="18"/>
                    </w:rPr>
                  </w:pPr>
                  <w:r w:rsidRPr="00BF608B">
                    <w:rPr>
                      <w:b/>
                      <w:color w:val="000000"/>
                      <w:sz w:val="16"/>
                      <w:szCs w:val="18"/>
                    </w:rPr>
                    <w:t>ПДО модулей образовательного блока программы</w:t>
                  </w:r>
                </w:p>
              </w:txbxContent>
            </v:textbox>
            <w10:wrap type="topAndBottom" anchorx="margin"/>
          </v:shape>
        </w:pict>
      </w:r>
      <w:r>
        <w:rPr>
          <w:noProof/>
          <w:sz w:val="24"/>
          <w:szCs w:val="24"/>
          <w:lang w:eastAsia="ru-RU"/>
        </w:rPr>
        <w:pict>
          <v:shape id="Text Box 27" o:spid="_x0000_s1042" type="#_x0000_t202" style="position:absolute;margin-left:175.8pt;margin-top:22.8pt;width:133.5pt;height:41.75pt;z-index:251661312;visibility:visible;mso-position-horizontal:right;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" strokeweight="1pt">
            <v:textbox>
              <w:txbxContent>
                <w:p w:rsidR="00240791" w:rsidRPr="00433074" w:rsidRDefault="00240791" w:rsidP="00BF608B">
                  <w:pPr>
                    <w:jc w:val="center"/>
                    <w:rPr>
                      <w:b/>
                      <w:sz w:val="20"/>
                    </w:rPr>
                  </w:pPr>
                  <w:r>
                    <w:rPr>
                      <w:b/>
                      <w:sz w:val="20"/>
                    </w:rPr>
                    <w:t>В</w:t>
                  </w:r>
                  <w:r w:rsidRPr="00433074">
                    <w:rPr>
                      <w:b/>
                      <w:sz w:val="20"/>
                    </w:rPr>
                    <w:t>оспитательский состав</w:t>
                  </w:r>
                </w:p>
              </w:txbxContent>
            </v:textbox>
            <w10:wrap type="topAndBottom" anchorx="margin"/>
          </v:shape>
        </w:pict>
      </w:r>
      <w:r w:rsidRPr="00C20005">
        <w:rPr>
          <w:noProof/>
          <w:sz w:val="24"/>
          <w:szCs w:val="24"/>
          <w:highlight w:val="yellow"/>
          <w:lang w:eastAsia="ru-RU"/>
        </w:rPr>
        <w:pict>
          <v:shape id="_x0000_s1043" type="#_x0000_t202" style="position:absolute;margin-left:266.55pt;margin-top:127.85pt;width:137.7pt;height:21.75pt;z-index:2516695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" strokeweight="1pt">
            <v:textbox>
              <w:txbxContent>
                <w:p w:rsidR="00240791" w:rsidRPr="006716ED" w:rsidRDefault="00240791" w:rsidP="00BF608B">
                  <w:pPr>
                    <w:jc w:val="center"/>
                    <w:rPr>
                      <w:b/>
                      <w:sz w:val="20"/>
                    </w:rPr>
                  </w:pPr>
                  <w:r>
                    <w:rPr>
                      <w:b/>
                      <w:color w:val="000000"/>
                      <w:sz w:val="20"/>
                    </w:rPr>
                    <w:t>Вожатые</w:t>
                  </w:r>
                </w:p>
              </w:txbxContent>
            </v:textbox>
            <w10:wrap type="topAndBottom"/>
          </v:shape>
        </w:pict>
      </w:r>
      <w:r w:rsidRPr="00C20005">
        <w:rPr>
          <w:noProof/>
          <w:sz w:val="24"/>
          <w:szCs w:val="24"/>
          <w:highlight w:val="yellow"/>
          <w:lang w:eastAsia="ru-RU"/>
        </w:rPr>
        <w:pict>
          <v:shape id="_x0000_s1044" type="#_x0000_t202" style="position:absolute;margin-left:67.8pt;margin-top:127.1pt;width:137.7pt;height:22.5pt;z-index:2516684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" strokeweight="1pt">
            <v:textbox>
              <w:txbxContent>
                <w:p w:rsidR="00240791" w:rsidRPr="006716ED" w:rsidRDefault="00240791" w:rsidP="00BF608B">
                  <w:pPr>
                    <w:jc w:val="center"/>
                    <w:rPr>
                      <w:b/>
                      <w:sz w:val="20"/>
                    </w:rPr>
                  </w:pPr>
                  <w:r>
                    <w:rPr>
                      <w:b/>
                      <w:color w:val="000000"/>
                      <w:sz w:val="20"/>
                    </w:rPr>
                    <w:t>Педагог - психолог</w:t>
                  </w:r>
                </w:p>
              </w:txbxContent>
            </v:textbox>
            <w10:wrap type="topAndBottom"/>
          </v:shape>
        </w:pict>
      </w:r>
      <w:r w:rsidR="00BF608B" w:rsidRPr="00151823">
        <w:rPr>
          <w:sz w:val="24"/>
          <w:szCs w:val="24"/>
        </w:rPr>
        <w:tab/>
      </w:r>
      <w:r>
        <w:rPr>
          <w:noProof/>
          <w:sz w:val="24"/>
          <w:szCs w:val="24"/>
          <w:lang w:eastAsia="ru-RU"/>
        </w:rPr>
        <w:pict>
          <v:line id="_x0000_s1053" style="position:absolute;z-index:251671552;visibility:visible;mso-position-horizontal-relative:text;mso-position-vertical-relative:text;mso-width-relative:margin;mso-height-relative:margin" from="338.25pt,109.5pt" to="338.25pt,1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" strokeweight="1pt">
            <v:stroke startarrow="block" startarrowwidth="narrow" endarrow="block" endarrowwidth="narrow"/>
            <w10:wrap type="topAndBottom"/>
          </v:line>
        </w:pict>
      </w:r>
      <w:r>
        <w:rPr>
          <w:noProof/>
          <w:sz w:val="24"/>
          <w:szCs w:val="24"/>
          <w:lang w:eastAsia="ru-RU"/>
        </w:rPr>
        <w:pict>
          <v:line id="_x0000_s1052" style="position:absolute;z-index:251670528;visibility:visible;mso-position-horizontal-relative:text;mso-position-vertical-relative:text;mso-width-relative:margin;mso-height-relative:margin" from="138.75pt,110.25pt" to="138.75pt,1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" strokeweight="1pt">
            <v:stroke startarrow="block" startarrowwidth="narrow" endarrow="block" endarrowwidth="narrow"/>
            <w10:wrap type="topAndBottom"/>
          </v:line>
        </w:pict>
      </w:r>
      <w:r>
        <w:rPr>
          <w:noProof/>
          <w:sz w:val="24"/>
          <w:szCs w:val="24"/>
          <w:lang w:eastAsia="ru-RU"/>
        </w:rPr>
        <w:pict>
          <v:line id="Line 37" o:spid="_x0000_s1051" style="position:absolute;z-index:251663360;visibility:visible;mso-position-horizontal-relative:text;mso-position-vertical-relative:text" from="86.7pt,63.7pt" to="86.7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" strokeweight="1pt">
            <v:stroke startarrow="block" startarrowwidth="narrow" endarrow="block" endarrowwidth="narrow"/>
            <w10:wrap type="topAndBottom"/>
          </v:line>
        </w:pict>
      </w:r>
      <w:r>
        <w:rPr>
          <w:noProof/>
          <w:sz w:val="24"/>
          <w:szCs w:val="24"/>
          <w:lang w:eastAsia="ru-RU"/>
        </w:rPr>
        <w:pict>
          <v:line id="Line 38" o:spid="_x0000_s1050" style="position:absolute;z-index:251664384;visibility:visible;mso-position-horizontal-relative:text;mso-position-vertical-relative:text" from="238.8pt,63.85pt" to="238.8pt,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" strokeweight="1pt">
            <v:stroke startarrow="block" startarrowwidth="narrow" endarrow="block" endarrowwidth="narrow"/>
            <w10:wrap type="topAndBottom"/>
          </v:line>
        </w:pict>
      </w:r>
      <w:r>
        <w:rPr>
          <w:noProof/>
          <w:sz w:val="24"/>
          <w:szCs w:val="24"/>
          <w:lang w:eastAsia="ru-RU"/>
        </w:rPr>
        <w:pict>
          <v:line id="Line 39" o:spid="_x0000_s1049" style="position:absolute;z-index:251665408;visibility:visible;mso-position-horizontal-relative:text;mso-position-vertical-relative:text;mso-width-relative:margin;mso-height-relative:margin" from="393.25pt,63.7pt" to="393.25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" strokeweight="1pt">
            <v:stroke startarrow="block" startarrowwidth="narrow" endarrow="block" endarrowwidth="narrow"/>
            <w10:wrap type="topAndBottom"/>
          </v:line>
        </w:pict>
      </w:r>
      <w:r>
        <w:rPr>
          <w:noProof/>
          <w:sz w:val="24"/>
          <w:szCs w:val="24"/>
          <w:lang w:eastAsia="ru-RU"/>
        </w:rPr>
        <w:pict>
          <v:line id="Line 44" o:spid="_x0000_s1048" style="position:absolute;flip:x y;z-index:251666432;visibility:visible;mso-position-horizontal-relative:text;mso-position-vertical-relative:text" from="131.55pt,40.65pt" to="170.1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" strokeweight="1pt">
            <v:stroke startarrow="block" startarrowwidth="narrow" endarrow="block" endarrowwidth="narrow"/>
            <w10:wrap type="topAndBottom"/>
          </v:line>
        </w:pict>
      </w:r>
      <w:r>
        <w:rPr>
          <w:noProof/>
          <w:sz w:val="24"/>
          <w:szCs w:val="24"/>
          <w:lang w:eastAsia="ru-RU"/>
        </w:rPr>
        <w:pict>
          <v:line id="Line 45" o:spid="_x0000_s1047" style="position:absolute;flip:x y;z-index:251667456;visibility:visible;mso-position-horizontal-relative:text;mso-position-vertical-relative:text" from="307.95pt,40.45pt" to="346.6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" strokeweight="1pt">
            <v:stroke startarrow="block" startarrowwidth="narrow" endarrow="block" endarrowwidth="narrow"/>
            <w10:wrap type="topAndBottom"/>
          </v:line>
        </w:pict>
      </w:r>
      <w:r>
        <w:rPr>
          <w:noProof/>
          <w:sz w:val="24"/>
          <w:szCs w:val="24"/>
          <w:lang w:eastAsia="ru-RU"/>
        </w:rPr>
        <w:pict>
          <v:shape id="Text Box 25" o:spid="_x0000_s1045" type="#_x0000_t202" style="position:absolute;margin-left:52.9pt;margin-top:78.75pt;width:371.45pt;height:29.8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" strokeweight="1pt">
            <v:textbox>
              <w:txbxContent>
                <w:p w:rsidR="00240791" w:rsidRDefault="00240791" w:rsidP="00BF608B">
                  <w:pPr>
                    <w:jc w:val="center"/>
                    <w:rPr>
                      <w:b/>
                      <w:sz w:val="20"/>
                    </w:rPr>
                  </w:pPr>
                  <w:r w:rsidRPr="00433074">
                    <w:rPr>
                      <w:b/>
                      <w:sz w:val="20"/>
                    </w:rPr>
                    <w:t>КАДРОВОЕ</w:t>
                  </w:r>
                  <w:r>
                    <w:rPr>
                      <w:b/>
                      <w:sz w:val="20"/>
                    </w:rPr>
                    <w:t xml:space="preserve"> ОБЕСПЕЧЕНИЕ</w:t>
                  </w:r>
                </w:p>
                <w:p w:rsidR="00240791" w:rsidRPr="00433074" w:rsidRDefault="00240791" w:rsidP="00BF608B">
                  <w:pPr>
                    <w:jc w:val="center"/>
                    <w:rPr>
                      <w:b/>
                      <w:sz w:val="20"/>
                    </w:rPr>
                  </w:pPr>
                  <w:r w:rsidRPr="00433074">
                    <w:rPr>
                      <w:b/>
                      <w:sz w:val="20"/>
                    </w:rPr>
                    <w:t>ПРОГРАММЫ</w:t>
                  </w:r>
                </w:p>
              </w:txbxContent>
            </v:textbox>
            <w10:wrap type="topAndBottom"/>
          </v:shape>
        </w:pict>
      </w:r>
      <w:r>
        <w:rPr>
          <w:noProof/>
          <w:sz w:val="24"/>
          <w:szCs w:val="24"/>
          <w:lang w:eastAsia="ru-RU"/>
        </w:rPr>
        <w:pict>
          <v:shape id="Text Box 26" o:spid="_x0000_s1046" type="#_x0000_t202" style="position:absolute;margin-left:170.2pt;margin-top:23pt;width:137.7pt;height:41.7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" strokeweight="1pt">
            <v:textbox>
              <w:txbxContent>
                <w:p w:rsidR="00240791" w:rsidRPr="00BF608B" w:rsidRDefault="00240791" w:rsidP="00BF608B">
                  <w:pPr>
                    <w:pStyle w:val="af6"/>
                    <w:jc w:val="center"/>
                    <w:rPr>
                      <w:rFonts w:ascii="Times New Roman" w:hAnsi="Times New Roman" w:cs="Times New Roman"/>
                      <w:sz w:val="20"/>
                      <w:szCs w:val="20"/>
                    </w:rPr>
                  </w:pPr>
                  <w:r w:rsidRPr="00BF608B">
                    <w:rPr>
                      <w:rFonts w:ascii="Times New Roman" w:hAnsi="Times New Roman" w:cs="Times New Roman"/>
                      <w:sz w:val="20"/>
                      <w:szCs w:val="20"/>
                    </w:rPr>
                    <w:t>Авторы -</w:t>
                  </w:r>
                </w:p>
                <w:p w:rsidR="00240791" w:rsidRPr="00BF608B" w:rsidRDefault="00240791" w:rsidP="00BF608B">
                  <w:pPr>
                    <w:pStyle w:val="af6"/>
                    <w:jc w:val="center"/>
                    <w:rPr>
                      <w:rFonts w:ascii="Times New Roman" w:hAnsi="Times New Roman" w:cs="Times New Roman"/>
                      <w:sz w:val="20"/>
                      <w:szCs w:val="20"/>
                    </w:rPr>
                  </w:pPr>
                  <w:r w:rsidRPr="00BF608B">
                    <w:rPr>
                      <w:rFonts w:ascii="Times New Roman" w:hAnsi="Times New Roman" w:cs="Times New Roman"/>
                      <w:sz w:val="20"/>
                      <w:szCs w:val="20"/>
                    </w:rPr>
                    <w:t>руководители программы</w:t>
                  </w:r>
                </w:p>
              </w:txbxContent>
            </v:textbox>
            <w10:wrap type="topAndBottom"/>
          </v:shape>
        </w:pict>
      </w:r>
      <w:bookmarkEnd w:id="26"/>
      <w:bookmarkEnd w:id="27"/>
      <w:bookmarkEnd w:id="28"/>
      <w:bookmarkEnd w:id="29"/>
      <w:bookmarkEnd w:id="30"/>
    </w:p>
    <w:p w:rsidR="004B4A78" w:rsidRPr="004B4A78" w:rsidRDefault="004B4A78" w:rsidP="004B4A78">
      <w:pPr>
        <w:spacing w:after="200" w:line="360" w:lineRule="auto"/>
        <w:jc w:val="both"/>
        <w:rPr>
          <w:rFonts w:ascii="Times New Roman" w:hAnsi="Times New Roman" w:cs="Times New Roman"/>
          <w:sz w:val="24"/>
          <w:szCs w:val="24"/>
        </w:rPr>
      </w:pPr>
      <w:bookmarkStart w:id="31" w:name="_Toc72009348"/>
    </w:p>
    <w:p w:rsidR="005F22A0" w:rsidRPr="004B4A78" w:rsidRDefault="005F22A0" w:rsidP="004B4A78">
      <w:pPr>
        <w:spacing w:after="200" w:line="360" w:lineRule="auto"/>
        <w:ind w:firstLine="708"/>
        <w:jc w:val="both"/>
        <w:rPr>
          <w:rFonts w:ascii="Times New Roman" w:hAnsi="Times New Roman" w:cs="Times New Roman"/>
          <w:b/>
          <w:color w:val="000000" w:themeColor="text1"/>
          <w:sz w:val="24"/>
          <w:szCs w:val="24"/>
        </w:rPr>
      </w:pPr>
      <w:r w:rsidRPr="004B4A78">
        <w:rPr>
          <w:rFonts w:ascii="Times New Roman" w:hAnsi="Times New Roman" w:cs="Times New Roman"/>
          <w:b/>
          <w:color w:val="000000" w:themeColor="text1"/>
          <w:sz w:val="24"/>
          <w:szCs w:val="24"/>
        </w:rPr>
        <w:t>Методическое обеспечение</w:t>
      </w:r>
      <w:bookmarkEnd w:id="31"/>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0"/>
        <w:gridCol w:w="7399"/>
      </w:tblGrid>
      <w:tr w:rsidR="005F22A0" w:rsidRPr="00151823" w:rsidTr="00304BB7">
        <w:tc>
          <w:tcPr>
            <w:tcW w:w="2240" w:type="dxa"/>
            <w:vAlign w:val="center"/>
            <w:hideMark/>
          </w:tcPr>
          <w:p w:rsidR="005F22A0" w:rsidRPr="00401E22" w:rsidRDefault="005F22A0" w:rsidP="004B4A78">
            <w:pPr>
              <w:spacing w:line="360" w:lineRule="auto"/>
              <w:jc w:val="center"/>
              <w:rPr>
                <w:rFonts w:ascii="Times New Roman" w:hAnsi="Times New Roman" w:cs="Times New Roman"/>
                <w:b/>
                <w:color w:val="000000" w:themeColor="text1"/>
                <w:sz w:val="20"/>
                <w:szCs w:val="20"/>
              </w:rPr>
            </w:pPr>
            <w:r w:rsidRPr="00401E22">
              <w:rPr>
                <w:rFonts w:ascii="Times New Roman" w:hAnsi="Times New Roman" w:cs="Times New Roman"/>
                <w:b/>
                <w:color w:val="000000" w:themeColor="text1"/>
                <w:sz w:val="20"/>
                <w:szCs w:val="20"/>
              </w:rPr>
              <w:t>Форма организации и проведения програ</w:t>
            </w:r>
            <w:r w:rsidRPr="00401E22">
              <w:rPr>
                <w:rFonts w:ascii="Times New Roman" w:hAnsi="Times New Roman" w:cs="Times New Roman"/>
                <w:b/>
                <w:color w:val="000000" w:themeColor="text1"/>
                <w:sz w:val="20"/>
                <w:szCs w:val="20"/>
              </w:rPr>
              <w:t>м</w:t>
            </w:r>
            <w:r w:rsidRPr="00401E22">
              <w:rPr>
                <w:rFonts w:ascii="Times New Roman" w:hAnsi="Times New Roman" w:cs="Times New Roman"/>
                <w:b/>
                <w:color w:val="000000" w:themeColor="text1"/>
                <w:sz w:val="20"/>
                <w:szCs w:val="20"/>
              </w:rPr>
              <w:t>мы</w:t>
            </w:r>
          </w:p>
        </w:tc>
        <w:tc>
          <w:tcPr>
            <w:tcW w:w="7399" w:type="dxa"/>
            <w:vAlign w:val="center"/>
            <w:hideMark/>
          </w:tcPr>
          <w:p w:rsidR="005F22A0" w:rsidRPr="00401E22" w:rsidRDefault="005F22A0" w:rsidP="004B4A78">
            <w:pPr>
              <w:spacing w:line="360" w:lineRule="auto"/>
              <w:jc w:val="center"/>
              <w:rPr>
                <w:rFonts w:ascii="Times New Roman" w:hAnsi="Times New Roman" w:cs="Times New Roman"/>
                <w:b/>
                <w:color w:val="000000" w:themeColor="text1"/>
                <w:sz w:val="20"/>
                <w:szCs w:val="20"/>
              </w:rPr>
            </w:pPr>
            <w:r w:rsidRPr="00401E22">
              <w:rPr>
                <w:rFonts w:ascii="Times New Roman" w:hAnsi="Times New Roman" w:cs="Times New Roman"/>
                <w:b/>
                <w:color w:val="000000" w:themeColor="text1"/>
                <w:sz w:val="20"/>
                <w:szCs w:val="20"/>
              </w:rPr>
              <w:t>Формы организации:</w:t>
            </w:r>
          </w:p>
          <w:p w:rsidR="005F22A0" w:rsidRPr="00401E22" w:rsidRDefault="005F22A0" w:rsidP="004B4A78">
            <w:pPr>
              <w:spacing w:line="360" w:lineRule="auto"/>
              <w:jc w:val="center"/>
              <w:rPr>
                <w:rFonts w:ascii="Times New Roman" w:hAnsi="Times New Roman" w:cs="Times New Roman"/>
                <w:color w:val="000000" w:themeColor="text1"/>
                <w:sz w:val="20"/>
                <w:szCs w:val="20"/>
              </w:rPr>
            </w:pPr>
            <w:r w:rsidRPr="00401E22">
              <w:rPr>
                <w:rFonts w:ascii="Times New Roman" w:hAnsi="Times New Roman" w:cs="Times New Roman"/>
                <w:color w:val="000000" w:themeColor="text1"/>
                <w:sz w:val="20"/>
                <w:szCs w:val="20"/>
              </w:rPr>
              <w:t>Групповая, коллективная, индивидуальная</w:t>
            </w:r>
          </w:p>
          <w:p w:rsidR="005F22A0" w:rsidRPr="00401E22" w:rsidRDefault="005F22A0" w:rsidP="004B4A78">
            <w:pPr>
              <w:spacing w:line="360" w:lineRule="auto"/>
              <w:jc w:val="center"/>
              <w:rPr>
                <w:rFonts w:ascii="Times New Roman" w:hAnsi="Times New Roman" w:cs="Times New Roman"/>
                <w:b/>
                <w:color w:val="000000" w:themeColor="text1"/>
                <w:sz w:val="20"/>
                <w:szCs w:val="20"/>
              </w:rPr>
            </w:pPr>
            <w:r w:rsidRPr="00401E22">
              <w:rPr>
                <w:rFonts w:ascii="Times New Roman" w:hAnsi="Times New Roman" w:cs="Times New Roman"/>
                <w:b/>
                <w:color w:val="000000" w:themeColor="text1"/>
                <w:sz w:val="20"/>
                <w:szCs w:val="20"/>
              </w:rPr>
              <w:t>Формы проведения:</w:t>
            </w:r>
          </w:p>
          <w:p w:rsidR="005F22A0" w:rsidRPr="00401E22" w:rsidRDefault="005F22A0" w:rsidP="004B4A78">
            <w:pPr>
              <w:spacing w:line="360" w:lineRule="auto"/>
              <w:jc w:val="center"/>
              <w:rPr>
                <w:rFonts w:ascii="Times New Roman" w:hAnsi="Times New Roman" w:cs="Times New Roman"/>
                <w:color w:val="000000" w:themeColor="text1"/>
                <w:sz w:val="20"/>
                <w:szCs w:val="20"/>
              </w:rPr>
            </w:pPr>
            <w:r w:rsidRPr="00401E22">
              <w:rPr>
                <w:rFonts w:ascii="Times New Roman" w:hAnsi="Times New Roman" w:cs="Times New Roman"/>
                <w:color w:val="000000" w:themeColor="text1"/>
                <w:sz w:val="20"/>
                <w:szCs w:val="20"/>
              </w:rPr>
              <w:t>Аукцион; спортивные соревнования; д</w:t>
            </w:r>
            <w:r w:rsidRPr="00401E22">
              <w:rPr>
                <w:rFonts w:ascii="Times New Roman" w:hAnsi="Times New Roman" w:cs="Times New Roman"/>
                <w:bCs/>
                <w:color w:val="000000" w:themeColor="text1"/>
                <w:sz w:val="20"/>
                <w:szCs w:val="20"/>
              </w:rPr>
              <w:t>ни отрядных дел;</w:t>
            </w:r>
            <w:r w:rsidRPr="00401E22">
              <w:rPr>
                <w:rFonts w:ascii="Times New Roman" w:hAnsi="Times New Roman" w:cs="Times New Roman"/>
                <w:color w:val="000000" w:themeColor="text1"/>
                <w:sz w:val="20"/>
                <w:szCs w:val="20"/>
              </w:rPr>
              <w:t xml:space="preserve"> дискуссионные клубы; игры по территории; творческие и интеллектуальные конкурсы; викторины;</w:t>
            </w:r>
            <w:r w:rsidRPr="00401E22">
              <w:rPr>
                <w:rFonts w:ascii="Times New Roman" w:hAnsi="Times New Roman" w:cs="Times New Roman"/>
                <w:bCs/>
                <w:color w:val="000000" w:themeColor="text1"/>
                <w:sz w:val="20"/>
                <w:szCs w:val="20"/>
              </w:rPr>
              <w:t xml:space="preserve"> квесты по территории; кинолектории;</w:t>
            </w:r>
            <w:r w:rsidRPr="00401E22">
              <w:rPr>
                <w:rFonts w:ascii="Times New Roman" w:hAnsi="Times New Roman" w:cs="Times New Roman"/>
                <w:color w:val="000000" w:themeColor="text1"/>
                <w:sz w:val="20"/>
                <w:szCs w:val="20"/>
              </w:rPr>
              <w:t xml:space="preserve"> концерты; награждения;</w:t>
            </w:r>
            <w:r w:rsidRPr="00401E22">
              <w:rPr>
                <w:rFonts w:ascii="Times New Roman" w:hAnsi="Times New Roman" w:cs="Times New Roman"/>
                <w:bCs/>
                <w:color w:val="000000" w:themeColor="text1"/>
                <w:sz w:val="20"/>
                <w:szCs w:val="20"/>
              </w:rPr>
              <w:t xml:space="preserve"> создание плакатов;</w:t>
            </w:r>
            <w:r w:rsidRPr="00401E22">
              <w:rPr>
                <w:rFonts w:ascii="Times New Roman" w:hAnsi="Times New Roman" w:cs="Times New Roman"/>
                <w:color w:val="000000" w:themeColor="text1"/>
                <w:sz w:val="20"/>
                <w:szCs w:val="20"/>
              </w:rPr>
              <w:t xml:space="preserve"> соц</w:t>
            </w:r>
            <w:r w:rsidRPr="00401E22">
              <w:rPr>
                <w:rFonts w:ascii="Times New Roman" w:hAnsi="Times New Roman" w:cs="Times New Roman"/>
                <w:color w:val="000000" w:themeColor="text1"/>
                <w:sz w:val="20"/>
                <w:szCs w:val="20"/>
              </w:rPr>
              <w:t>и</w:t>
            </w:r>
            <w:r w:rsidRPr="00401E22">
              <w:rPr>
                <w:rFonts w:ascii="Times New Roman" w:hAnsi="Times New Roman" w:cs="Times New Roman"/>
                <w:color w:val="000000" w:themeColor="text1"/>
                <w:sz w:val="20"/>
                <w:szCs w:val="20"/>
              </w:rPr>
              <w:t>альные акции; спортивные игры; танцевальные программы</w:t>
            </w:r>
            <w:r w:rsidRPr="00401E22">
              <w:rPr>
                <w:rFonts w:ascii="Times New Roman" w:hAnsi="Times New Roman" w:cs="Times New Roman"/>
                <w:bCs/>
                <w:color w:val="000000" w:themeColor="text1"/>
                <w:sz w:val="20"/>
                <w:szCs w:val="20"/>
              </w:rPr>
              <w:t xml:space="preserve">; </w:t>
            </w:r>
            <w:proofErr w:type="spellStart"/>
            <w:r w:rsidRPr="00401E22">
              <w:rPr>
                <w:rFonts w:ascii="Times New Roman" w:hAnsi="Times New Roman" w:cs="Times New Roman"/>
                <w:bCs/>
                <w:color w:val="000000" w:themeColor="text1"/>
                <w:sz w:val="20"/>
                <w:szCs w:val="20"/>
              </w:rPr>
              <w:t>фотокроссы</w:t>
            </w:r>
            <w:proofErr w:type="spellEnd"/>
            <w:r w:rsidRPr="00401E22">
              <w:rPr>
                <w:rFonts w:ascii="Times New Roman" w:hAnsi="Times New Roman" w:cs="Times New Roman"/>
                <w:bCs/>
                <w:color w:val="000000" w:themeColor="text1"/>
                <w:sz w:val="20"/>
                <w:szCs w:val="20"/>
              </w:rPr>
              <w:t>;</w:t>
            </w:r>
            <w:r w:rsidRPr="00401E22">
              <w:rPr>
                <w:rFonts w:ascii="Times New Roman" w:hAnsi="Times New Roman" w:cs="Times New Roman"/>
                <w:color w:val="000000" w:themeColor="text1"/>
                <w:sz w:val="20"/>
                <w:szCs w:val="20"/>
              </w:rPr>
              <w:t xml:space="preserve"> шоу без подготовки; шоу рекордов; экономическая игра; эстафеты</w:t>
            </w:r>
          </w:p>
        </w:tc>
      </w:tr>
      <w:tr w:rsidR="005F22A0" w:rsidRPr="00151823" w:rsidTr="00304BB7">
        <w:tc>
          <w:tcPr>
            <w:tcW w:w="2240" w:type="dxa"/>
            <w:vAlign w:val="center"/>
            <w:hideMark/>
          </w:tcPr>
          <w:p w:rsidR="005F22A0" w:rsidRPr="00401E22" w:rsidRDefault="005F22A0" w:rsidP="004B4A78">
            <w:pPr>
              <w:spacing w:line="360" w:lineRule="auto"/>
              <w:jc w:val="center"/>
              <w:rPr>
                <w:rFonts w:ascii="Times New Roman" w:hAnsi="Times New Roman" w:cs="Times New Roman"/>
                <w:b/>
                <w:color w:val="000000" w:themeColor="text1"/>
                <w:sz w:val="20"/>
                <w:szCs w:val="20"/>
              </w:rPr>
            </w:pPr>
            <w:r w:rsidRPr="00401E22">
              <w:rPr>
                <w:rFonts w:ascii="Times New Roman" w:hAnsi="Times New Roman" w:cs="Times New Roman"/>
                <w:b/>
                <w:color w:val="000000" w:themeColor="text1"/>
                <w:sz w:val="20"/>
                <w:szCs w:val="20"/>
              </w:rPr>
              <w:t>Методы и приемы</w:t>
            </w:r>
          </w:p>
        </w:tc>
        <w:tc>
          <w:tcPr>
            <w:tcW w:w="7399" w:type="dxa"/>
            <w:vAlign w:val="center"/>
            <w:hideMark/>
          </w:tcPr>
          <w:p w:rsidR="005F22A0" w:rsidRPr="00401E22" w:rsidRDefault="005F22A0" w:rsidP="004B4A78">
            <w:pPr>
              <w:spacing w:line="360" w:lineRule="auto"/>
              <w:jc w:val="center"/>
              <w:rPr>
                <w:rFonts w:ascii="Times New Roman" w:hAnsi="Times New Roman" w:cs="Times New Roman"/>
                <w:b/>
                <w:color w:val="000000" w:themeColor="text1"/>
                <w:sz w:val="20"/>
                <w:szCs w:val="20"/>
              </w:rPr>
            </w:pPr>
            <w:r w:rsidRPr="00401E22">
              <w:rPr>
                <w:rFonts w:ascii="Times New Roman" w:hAnsi="Times New Roman" w:cs="Times New Roman"/>
                <w:b/>
                <w:color w:val="000000" w:themeColor="text1"/>
                <w:sz w:val="20"/>
                <w:szCs w:val="20"/>
              </w:rPr>
              <w:t>Словесные методы:</w:t>
            </w:r>
          </w:p>
          <w:p w:rsidR="005F22A0" w:rsidRPr="00401E22" w:rsidRDefault="005F22A0" w:rsidP="004B4A78">
            <w:pPr>
              <w:spacing w:line="360" w:lineRule="auto"/>
              <w:jc w:val="center"/>
              <w:rPr>
                <w:rFonts w:ascii="Times New Roman" w:hAnsi="Times New Roman" w:cs="Times New Roman"/>
                <w:color w:val="000000" w:themeColor="text1"/>
                <w:sz w:val="20"/>
                <w:szCs w:val="20"/>
              </w:rPr>
            </w:pPr>
            <w:r w:rsidRPr="00401E22">
              <w:rPr>
                <w:rFonts w:ascii="Times New Roman" w:hAnsi="Times New Roman" w:cs="Times New Roman"/>
                <w:color w:val="000000" w:themeColor="text1"/>
                <w:sz w:val="20"/>
                <w:szCs w:val="20"/>
              </w:rPr>
              <w:t>Объяснение, рассказ, беседа</w:t>
            </w:r>
          </w:p>
          <w:p w:rsidR="005F22A0" w:rsidRPr="00401E22" w:rsidRDefault="005F22A0" w:rsidP="004B4A78">
            <w:pPr>
              <w:spacing w:line="360" w:lineRule="auto"/>
              <w:jc w:val="center"/>
              <w:rPr>
                <w:rFonts w:ascii="Times New Roman" w:hAnsi="Times New Roman" w:cs="Times New Roman"/>
                <w:b/>
                <w:color w:val="000000" w:themeColor="text1"/>
                <w:sz w:val="20"/>
                <w:szCs w:val="20"/>
              </w:rPr>
            </w:pPr>
            <w:r w:rsidRPr="00401E22">
              <w:rPr>
                <w:rFonts w:ascii="Times New Roman" w:hAnsi="Times New Roman" w:cs="Times New Roman"/>
                <w:b/>
                <w:color w:val="000000" w:themeColor="text1"/>
                <w:sz w:val="20"/>
                <w:szCs w:val="20"/>
              </w:rPr>
              <w:t>Наглядные:</w:t>
            </w:r>
          </w:p>
          <w:p w:rsidR="005F22A0" w:rsidRPr="00401E22" w:rsidRDefault="005F22A0" w:rsidP="004B4A78">
            <w:pPr>
              <w:spacing w:line="360" w:lineRule="auto"/>
              <w:jc w:val="center"/>
              <w:rPr>
                <w:rFonts w:ascii="Times New Roman" w:hAnsi="Times New Roman" w:cs="Times New Roman"/>
                <w:color w:val="000000" w:themeColor="text1"/>
                <w:sz w:val="20"/>
                <w:szCs w:val="20"/>
              </w:rPr>
            </w:pPr>
            <w:r w:rsidRPr="00401E22">
              <w:rPr>
                <w:rFonts w:ascii="Times New Roman" w:hAnsi="Times New Roman" w:cs="Times New Roman"/>
                <w:color w:val="000000" w:themeColor="text1"/>
                <w:sz w:val="20"/>
                <w:szCs w:val="20"/>
              </w:rPr>
              <w:t>Демонстрация фото и видео-презентаций, видеофильмов, выставка творческих р</w:t>
            </w:r>
            <w:r w:rsidRPr="00401E22">
              <w:rPr>
                <w:rFonts w:ascii="Times New Roman" w:hAnsi="Times New Roman" w:cs="Times New Roman"/>
                <w:color w:val="000000" w:themeColor="text1"/>
                <w:sz w:val="20"/>
                <w:szCs w:val="20"/>
              </w:rPr>
              <w:t>а</w:t>
            </w:r>
            <w:r w:rsidRPr="00401E22">
              <w:rPr>
                <w:rFonts w:ascii="Times New Roman" w:hAnsi="Times New Roman" w:cs="Times New Roman"/>
                <w:color w:val="000000" w:themeColor="text1"/>
                <w:sz w:val="20"/>
                <w:szCs w:val="20"/>
              </w:rPr>
              <w:t>бот.</w:t>
            </w:r>
          </w:p>
          <w:p w:rsidR="005F22A0" w:rsidRPr="00401E22" w:rsidRDefault="005F22A0" w:rsidP="004B4A78">
            <w:pPr>
              <w:spacing w:line="360" w:lineRule="auto"/>
              <w:jc w:val="center"/>
              <w:rPr>
                <w:rFonts w:ascii="Times New Roman" w:hAnsi="Times New Roman" w:cs="Times New Roman"/>
                <w:b/>
                <w:color w:val="000000" w:themeColor="text1"/>
                <w:sz w:val="20"/>
                <w:szCs w:val="20"/>
              </w:rPr>
            </w:pPr>
            <w:r w:rsidRPr="00401E22">
              <w:rPr>
                <w:rFonts w:ascii="Times New Roman" w:hAnsi="Times New Roman" w:cs="Times New Roman"/>
                <w:b/>
                <w:color w:val="000000" w:themeColor="text1"/>
                <w:sz w:val="20"/>
                <w:szCs w:val="20"/>
              </w:rPr>
              <w:t>Практические:</w:t>
            </w:r>
          </w:p>
          <w:p w:rsidR="005F22A0" w:rsidRPr="00401E22" w:rsidRDefault="005F22A0" w:rsidP="004B4A78">
            <w:pPr>
              <w:spacing w:line="360" w:lineRule="auto"/>
              <w:jc w:val="center"/>
              <w:rPr>
                <w:rFonts w:ascii="Times New Roman" w:hAnsi="Times New Roman" w:cs="Times New Roman"/>
                <w:b/>
                <w:color w:val="000000" w:themeColor="text1"/>
                <w:sz w:val="20"/>
                <w:szCs w:val="20"/>
              </w:rPr>
            </w:pPr>
            <w:r w:rsidRPr="00401E22">
              <w:rPr>
                <w:rFonts w:ascii="Times New Roman" w:hAnsi="Times New Roman" w:cs="Times New Roman"/>
                <w:color w:val="000000" w:themeColor="text1"/>
                <w:sz w:val="20"/>
                <w:szCs w:val="20"/>
              </w:rPr>
              <w:t>Интерактивные занятия, спортивные игры на местности</w:t>
            </w:r>
          </w:p>
        </w:tc>
      </w:tr>
      <w:tr w:rsidR="005F22A0" w:rsidRPr="00151823" w:rsidTr="00304BB7">
        <w:trPr>
          <w:trHeight w:val="802"/>
        </w:trPr>
        <w:tc>
          <w:tcPr>
            <w:tcW w:w="2240" w:type="dxa"/>
            <w:vAlign w:val="center"/>
            <w:hideMark/>
          </w:tcPr>
          <w:p w:rsidR="005F22A0" w:rsidRPr="00401E22" w:rsidRDefault="005F22A0" w:rsidP="004B4A78">
            <w:pPr>
              <w:spacing w:line="360" w:lineRule="auto"/>
              <w:jc w:val="center"/>
              <w:rPr>
                <w:rFonts w:ascii="Times New Roman" w:hAnsi="Times New Roman" w:cs="Times New Roman"/>
                <w:b/>
                <w:color w:val="000000" w:themeColor="text1"/>
                <w:sz w:val="20"/>
                <w:szCs w:val="20"/>
              </w:rPr>
            </w:pPr>
            <w:r w:rsidRPr="00401E22">
              <w:rPr>
                <w:rFonts w:ascii="Times New Roman" w:hAnsi="Times New Roman" w:cs="Times New Roman"/>
                <w:b/>
                <w:color w:val="000000" w:themeColor="text1"/>
                <w:sz w:val="20"/>
                <w:szCs w:val="20"/>
              </w:rPr>
              <w:t>Средства обучения</w:t>
            </w:r>
          </w:p>
        </w:tc>
        <w:tc>
          <w:tcPr>
            <w:tcW w:w="7399" w:type="dxa"/>
            <w:vAlign w:val="center"/>
            <w:hideMark/>
          </w:tcPr>
          <w:p w:rsidR="005F22A0" w:rsidRPr="00401E22" w:rsidRDefault="005F22A0" w:rsidP="004B4A78">
            <w:pPr>
              <w:spacing w:line="360" w:lineRule="auto"/>
              <w:jc w:val="center"/>
              <w:rPr>
                <w:rFonts w:ascii="Times New Roman" w:hAnsi="Times New Roman" w:cs="Times New Roman"/>
                <w:b/>
                <w:color w:val="000000" w:themeColor="text1"/>
                <w:sz w:val="20"/>
                <w:szCs w:val="20"/>
              </w:rPr>
            </w:pPr>
            <w:r w:rsidRPr="00401E22">
              <w:rPr>
                <w:rFonts w:ascii="Times New Roman" w:hAnsi="Times New Roman" w:cs="Times New Roman"/>
                <w:color w:val="000000" w:themeColor="text1"/>
                <w:sz w:val="20"/>
                <w:szCs w:val="20"/>
              </w:rPr>
              <w:t xml:space="preserve">Сценарии, фотографии, раздаточный материал, дидактический материал, </w:t>
            </w:r>
            <w:proofErr w:type="spellStart"/>
            <w:r w:rsidRPr="00401E22">
              <w:rPr>
                <w:rFonts w:ascii="Times New Roman" w:hAnsi="Times New Roman" w:cs="Times New Roman"/>
                <w:color w:val="000000" w:themeColor="text1"/>
                <w:sz w:val="20"/>
                <w:szCs w:val="20"/>
              </w:rPr>
              <w:t>виде</w:t>
            </w:r>
            <w:r w:rsidRPr="00401E22">
              <w:rPr>
                <w:rFonts w:ascii="Times New Roman" w:hAnsi="Times New Roman" w:cs="Times New Roman"/>
                <w:color w:val="000000" w:themeColor="text1"/>
                <w:sz w:val="20"/>
                <w:szCs w:val="20"/>
              </w:rPr>
              <w:t>о</w:t>
            </w:r>
            <w:r w:rsidRPr="00401E22">
              <w:rPr>
                <w:rFonts w:ascii="Times New Roman" w:hAnsi="Times New Roman" w:cs="Times New Roman"/>
                <w:color w:val="000000" w:themeColor="text1"/>
                <w:sz w:val="20"/>
                <w:szCs w:val="20"/>
              </w:rPr>
              <w:t>презентации</w:t>
            </w:r>
            <w:proofErr w:type="spellEnd"/>
            <w:r w:rsidRPr="00401E22">
              <w:rPr>
                <w:rFonts w:ascii="Times New Roman" w:hAnsi="Times New Roman" w:cs="Times New Roman"/>
                <w:color w:val="000000" w:themeColor="text1"/>
                <w:sz w:val="20"/>
                <w:szCs w:val="20"/>
              </w:rPr>
              <w:t xml:space="preserve">, </w:t>
            </w:r>
            <w:proofErr w:type="spellStart"/>
            <w:r w:rsidRPr="00401E22">
              <w:rPr>
                <w:rFonts w:ascii="Times New Roman" w:hAnsi="Times New Roman" w:cs="Times New Roman"/>
                <w:color w:val="000000" w:themeColor="text1"/>
                <w:sz w:val="20"/>
                <w:szCs w:val="20"/>
              </w:rPr>
              <w:t>фотопрезентации</w:t>
            </w:r>
            <w:proofErr w:type="spellEnd"/>
            <w:r w:rsidRPr="00401E22">
              <w:rPr>
                <w:rFonts w:ascii="Times New Roman" w:hAnsi="Times New Roman" w:cs="Times New Roman"/>
                <w:color w:val="000000" w:themeColor="text1"/>
                <w:sz w:val="20"/>
                <w:szCs w:val="20"/>
              </w:rPr>
              <w:t>.</w:t>
            </w:r>
          </w:p>
        </w:tc>
      </w:tr>
      <w:tr w:rsidR="005F22A0" w:rsidRPr="00151823" w:rsidTr="00304BB7">
        <w:trPr>
          <w:trHeight w:val="853"/>
        </w:trPr>
        <w:tc>
          <w:tcPr>
            <w:tcW w:w="2240" w:type="dxa"/>
            <w:vAlign w:val="center"/>
            <w:hideMark/>
          </w:tcPr>
          <w:p w:rsidR="005F22A0" w:rsidRPr="00401E22" w:rsidRDefault="005F22A0" w:rsidP="004B4A78">
            <w:pPr>
              <w:spacing w:line="360" w:lineRule="auto"/>
              <w:jc w:val="center"/>
              <w:rPr>
                <w:rFonts w:ascii="Times New Roman" w:hAnsi="Times New Roman" w:cs="Times New Roman"/>
                <w:b/>
                <w:color w:val="000000" w:themeColor="text1"/>
                <w:sz w:val="20"/>
                <w:szCs w:val="20"/>
              </w:rPr>
            </w:pPr>
            <w:r w:rsidRPr="00401E22">
              <w:rPr>
                <w:rFonts w:ascii="Times New Roman" w:hAnsi="Times New Roman" w:cs="Times New Roman"/>
                <w:b/>
                <w:color w:val="000000" w:themeColor="text1"/>
                <w:sz w:val="20"/>
                <w:szCs w:val="20"/>
              </w:rPr>
              <w:t>Психолого-педагогическое с</w:t>
            </w:r>
            <w:r w:rsidRPr="00401E22">
              <w:rPr>
                <w:rFonts w:ascii="Times New Roman" w:hAnsi="Times New Roman" w:cs="Times New Roman"/>
                <w:b/>
                <w:color w:val="000000" w:themeColor="text1"/>
                <w:sz w:val="20"/>
                <w:szCs w:val="20"/>
              </w:rPr>
              <w:t>о</w:t>
            </w:r>
            <w:r w:rsidRPr="00401E22">
              <w:rPr>
                <w:rFonts w:ascii="Times New Roman" w:hAnsi="Times New Roman" w:cs="Times New Roman"/>
                <w:b/>
                <w:color w:val="000000" w:themeColor="text1"/>
                <w:sz w:val="20"/>
                <w:szCs w:val="20"/>
              </w:rPr>
              <w:t>провождение</w:t>
            </w:r>
          </w:p>
        </w:tc>
        <w:tc>
          <w:tcPr>
            <w:tcW w:w="7399" w:type="dxa"/>
            <w:vAlign w:val="center"/>
            <w:hideMark/>
          </w:tcPr>
          <w:p w:rsidR="005F22A0" w:rsidRPr="00401E22" w:rsidRDefault="005F22A0" w:rsidP="004B4A78">
            <w:pPr>
              <w:spacing w:line="360" w:lineRule="auto"/>
              <w:jc w:val="center"/>
              <w:rPr>
                <w:rFonts w:ascii="Times New Roman" w:hAnsi="Times New Roman" w:cs="Times New Roman"/>
                <w:color w:val="000000" w:themeColor="text1"/>
                <w:sz w:val="20"/>
                <w:szCs w:val="20"/>
              </w:rPr>
            </w:pPr>
            <w:r w:rsidRPr="00401E22">
              <w:rPr>
                <w:rFonts w:ascii="Times New Roman" w:hAnsi="Times New Roman" w:cs="Times New Roman"/>
                <w:color w:val="000000" w:themeColor="text1"/>
                <w:sz w:val="20"/>
                <w:szCs w:val="20"/>
              </w:rPr>
              <w:t>Опросники на выявление предпочтений, интересов, удовлетворенности</w:t>
            </w:r>
          </w:p>
          <w:p w:rsidR="005F22A0" w:rsidRPr="00401E22" w:rsidRDefault="005F22A0" w:rsidP="004B4A78">
            <w:pPr>
              <w:spacing w:line="360" w:lineRule="auto"/>
              <w:jc w:val="center"/>
              <w:rPr>
                <w:rFonts w:ascii="Times New Roman" w:hAnsi="Times New Roman" w:cs="Times New Roman"/>
                <w:color w:val="000000" w:themeColor="text1"/>
                <w:sz w:val="20"/>
                <w:szCs w:val="20"/>
              </w:rPr>
            </w:pPr>
            <w:r w:rsidRPr="00401E22">
              <w:rPr>
                <w:rFonts w:ascii="Times New Roman" w:hAnsi="Times New Roman" w:cs="Times New Roman"/>
                <w:color w:val="000000" w:themeColor="text1"/>
                <w:sz w:val="20"/>
                <w:szCs w:val="20"/>
              </w:rPr>
              <w:t>Игры на знакомство, сплочение, выявление лидера, снятие эмоционального напр</w:t>
            </w:r>
            <w:r w:rsidRPr="00401E22">
              <w:rPr>
                <w:rFonts w:ascii="Times New Roman" w:hAnsi="Times New Roman" w:cs="Times New Roman"/>
                <w:color w:val="000000" w:themeColor="text1"/>
                <w:sz w:val="20"/>
                <w:szCs w:val="20"/>
              </w:rPr>
              <w:t>я</w:t>
            </w:r>
            <w:r w:rsidRPr="00401E22">
              <w:rPr>
                <w:rFonts w:ascii="Times New Roman" w:hAnsi="Times New Roman" w:cs="Times New Roman"/>
                <w:color w:val="000000" w:themeColor="text1"/>
                <w:sz w:val="20"/>
                <w:szCs w:val="20"/>
              </w:rPr>
              <w:t>жения.</w:t>
            </w:r>
          </w:p>
        </w:tc>
      </w:tr>
      <w:tr w:rsidR="005F22A0" w:rsidRPr="00151823" w:rsidTr="00304BB7">
        <w:trPr>
          <w:trHeight w:val="853"/>
        </w:trPr>
        <w:tc>
          <w:tcPr>
            <w:tcW w:w="2240" w:type="dxa"/>
            <w:vAlign w:val="center"/>
            <w:hideMark/>
          </w:tcPr>
          <w:p w:rsidR="005F22A0" w:rsidRPr="00401E22" w:rsidRDefault="005F22A0" w:rsidP="004B4A78">
            <w:pPr>
              <w:spacing w:line="360" w:lineRule="auto"/>
              <w:jc w:val="center"/>
              <w:rPr>
                <w:rFonts w:ascii="Times New Roman" w:hAnsi="Times New Roman" w:cs="Times New Roman"/>
                <w:b/>
                <w:color w:val="000000" w:themeColor="text1"/>
                <w:sz w:val="20"/>
                <w:szCs w:val="20"/>
              </w:rPr>
            </w:pPr>
            <w:r w:rsidRPr="00401E22">
              <w:rPr>
                <w:rFonts w:ascii="Times New Roman" w:hAnsi="Times New Roman" w:cs="Times New Roman"/>
                <w:b/>
                <w:color w:val="000000" w:themeColor="text1"/>
                <w:sz w:val="20"/>
                <w:szCs w:val="20"/>
              </w:rPr>
              <w:t>Критерии оценки к</w:t>
            </w:r>
            <w:r w:rsidRPr="00401E22">
              <w:rPr>
                <w:rFonts w:ascii="Times New Roman" w:hAnsi="Times New Roman" w:cs="Times New Roman"/>
                <w:b/>
                <w:color w:val="000000" w:themeColor="text1"/>
                <w:sz w:val="20"/>
                <w:szCs w:val="20"/>
              </w:rPr>
              <w:t>а</w:t>
            </w:r>
            <w:r w:rsidRPr="00401E22">
              <w:rPr>
                <w:rFonts w:ascii="Times New Roman" w:hAnsi="Times New Roman" w:cs="Times New Roman"/>
                <w:b/>
                <w:color w:val="000000" w:themeColor="text1"/>
                <w:sz w:val="20"/>
                <w:szCs w:val="20"/>
              </w:rPr>
              <w:t>чества</w:t>
            </w:r>
          </w:p>
        </w:tc>
        <w:tc>
          <w:tcPr>
            <w:tcW w:w="7399" w:type="dxa"/>
            <w:vAlign w:val="center"/>
            <w:hideMark/>
          </w:tcPr>
          <w:p w:rsidR="005F22A0" w:rsidRPr="00401E22" w:rsidRDefault="005F22A0" w:rsidP="004B4A78">
            <w:pPr>
              <w:numPr>
                <w:ilvl w:val="0"/>
                <w:numId w:val="18"/>
              </w:numPr>
              <w:tabs>
                <w:tab w:val="left" w:pos="252"/>
              </w:tabs>
              <w:suppressAutoHyphens/>
              <w:spacing w:after="0" w:line="360" w:lineRule="auto"/>
              <w:ind w:left="34" w:hanging="34"/>
              <w:jc w:val="center"/>
              <w:rPr>
                <w:rFonts w:ascii="Times New Roman" w:hAnsi="Times New Roman" w:cs="Times New Roman"/>
                <w:color w:val="000000" w:themeColor="text1"/>
                <w:sz w:val="20"/>
                <w:szCs w:val="20"/>
              </w:rPr>
            </w:pPr>
            <w:r w:rsidRPr="00401E22">
              <w:rPr>
                <w:rFonts w:ascii="Times New Roman" w:hAnsi="Times New Roman" w:cs="Times New Roman"/>
                <w:color w:val="000000" w:themeColor="text1"/>
                <w:sz w:val="20"/>
                <w:szCs w:val="20"/>
              </w:rPr>
              <w:t>Уровень включенности в программу</w:t>
            </w:r>
          </w:p>
          <w:p w:rsidR="005F22A0" w:rsidRPr="00401E22" w:rsidRDefault="005F22A0" w:rsidP="004B4A78">
            <w:pPr>
              <w:numPr>
                <w:ilvl w:val="0"/>
                <w:numId w:val="18"/>
              </w:numPr>
              <w:tabs>
                <w:tab w:val="left" w:pos="252"/>
              </w:tabs>
              <w:suppressAutoHyphens/>
              <w:spacing w:after="0" w:line="360" w:lineRule="auto"/>
              <w:ind w:left="34" w:hanging="34"/>
              <w:jc w:val="center"/>
              <w:rPr>
                <w:rFonts w:ascii="Times New Roman" w:hAnsi="Times New Roman" w:cs="Times New Roman"/>
                <w:color w:val="000000" w:themeColor="text1"/>
                <w:sz w:val="20"/>
                <w:szCs w:val="20"/>
              </w:rPr>
            </w:pPr>
            <w:r w:rsidRPr="00401E22">
              <w:rPr>
                <w:rFonts w:ascii="Times New Roman" w:hAnsi="Times New Roman" w:cs="Times New Roman"/>
                <w:color w:val="000000" w:themeColor="text1"/>
                <w:sz w:val="20"/>
                <w:szCs w:val="20"/>
              </w:rPr>
              <w:t>Самостоятельность, активность, инициативность</w:t>
            </w:r>
          </w:p>
          <w:p w:rsidR="005F22A0" w:rsidRPr="00401E22" w:rsidRDefault="005F22A0" w:rsidP="004B4A78">
            <w:pPr>
              <w:numPr>
                <w:ilvl w:val="0"/>
                <w:numId w:val="18"/>
              </w:numPr>
              <w:tabs>
                <w:tab w:val="left" w:pos="252"/>
              </w:tabs>
              <w:suppressAutoHyphens/>
              <w:spacing w:after="0" w:line="360" w:lineRule="auto"/>
              <w:ind w:left="34" w:hanging="34"/>
              <w:jc w:val="center"/>
              <w:rPr>
                <w:rFonts w:ascii="Times New Roman" w:hAnsi="Times New Roman" w:cs="Times New Roman"/>
                <w:color w:val="000000" w:themeColor="text1"/>
                <w:sz w:val="20"/>
                <w:szCs w:val="20"/>
              </w:rPr>
            </w:pPr>
            <w:r w:rsidRPr="00401E22">
              <w:rPr>
                <w:rFonts w:ascii="Times New Roman" w:hAnsi="Times New Roman" w:cs="Times New Roman"/>
                <w:color w:val="000000" w:themeColor="text1"/>
                <w:sz w:val="20"/>
                <w:szCs w:val="20"/>
              </w:rPr>
              <w:t>Массовость</w:t>
            </w:r>
          </w:p>
          <w:p w:rsidR="005F22A0" w:rsidRPr="00401E22" w:rsidRDefault="005F22A0" w:rsidP="004B4A78">
            <w:pPr>
              <w:numPr>
                <w:ilvl w:val="0"/>
                <w:numId w:val="18"/>
              </w:numPr>
              <w:tabs>
                <w:tab w:val="left" w:pos="252"/>
              </w:tabs>
              <w:suppressAutoHyphens/>
              <w:spacing w:after="0" w:line="360" w:lineRule="auto"/>
              <w:ind w:left="34" w:hanging="34"/>
              <w:jc w:val="center"/>
              <w:rPr>
                <w:rFonts w:ascii="Times New Roman" w:hAnsi="Times New Roman" w:cs="Times New Roman"/>
                <w:color w:val="000000" w:themeColor="text1"/>
                <w:sz w:val="20"/>
                <w:szCs w:val="20"/>
              </w:rPr>
            </w:pPr>
            <w:r w:rsidRPr="00401E22">
              <w:rPr>
                <w:rFonts w:ascii="Times New Roman" w:hAnsi="Times New Roman" w:cs="Times New Roman"/>
                <w:color w:val="000000" w:themeColor="text1"/>
                <w:sz w:val="20"/>
                <w:szCs w:val="20"/>
              </w:rPr>
              <w:lastRenderedPageBreak/>
              <w:t>Результативность творческой деятельности</w:t>
            </w:r>
          </w:p>
          <w:p w:rsidR="005F22A0" w:rsidRPr="00401E22" w:rsidRDefault="005F22A0" w:rsidP="004B4A78">
            <w:pPr>
              <w:numPr>
                <w:ilvl w:val="0"/>
                <w:numId w:val="18"/>
              </w:numPr>
              <w:tabs>
                <w:tab w:val="left" w:pos="252"/>
              </w:tabs>
              <w:suppressAutoHyphens/>
              <w:spacing w:after="0" w:line="360" w:lineRule="auto"/>
              <w:ind w:left="34" w:hanging="34"/>
              <w:jc w:val="center"/>
              <w:rPr>
                <w:rFonts w:ascii="Times New Roman" w:hAnsi="Times New Roman" w:cs="Times New Roman"/>
                <w:color w:val="000000" w:themeColor="text1"/>
                <w:sz w:val="20"/>
                <w:szCs w:val="20"/>
              </w:rPr>
            </w:pPr>
            <w:r w:rsidRPr="00401E22">
              <w:rPr>
                <w:rFonts w:ascii="Times New Roman" w:hAnsi="Times New Roman" w:cs="Times New Roman"/>
                <w:color w:val="000000" w:themeColor="text1"/>
                <w:sz w:val="20"/>
                <w:szCs w:val="20"/>
              </w:rPr>
              <w:t>Осведомленность в материалах тематики смены</w:t>
            </w:r>
          </w:p>
          <w:p w:rsidR="005F22A0" w:rsidRPr="00401E22" w:rsidRDefault="005F22A0" w:rsidP="004B4A78">
            <w:pPr>
              <w:numPr>
                <w:ilvl w:val="0"/>
                <w:numId w:val="18"/>
              </w:numPr>
              <w:tabs>
                <w:tab w:val="left" w:pos="252"/>
              </w:tabs>
              <w:suppressAutoHyphens/>
              <w:spacing w:after="0" w:line="360" w:lineRule="auto"/>
              <w:ind w:left="34" w:hanging="34"/>
              <w:jc w:val="center"/>
              <w:rPr>
                <w:rFonts w:ascii="Times New Roman" w:hAnsi="Times New Roman" w:cs="Times New Roman"/>
                <w:color w:val="000000" w:themeColor="text1"/>
                <w:sz w:val="20"/>
                <w:szCs w:val="20"/>
              </w:rPr>
            </w:pPr>
            <w:r w:rsidRPr="00401E22">
              <w:rPr>
                <w:rFonts w:ascii="Times New Roman" w:hAnsi="Times New Roman" w:cs="Times New Roman"/>
                <w:color w:val="000000" w:themeColor="text1"/>
                <w:sz w:val="20"/>
                <w:szCs w:val="20"/>
              </w:rPr>
              <w:t>Психологический климат</w:t>
            </w:r>
          </w:p>
          <w:p w:rsidR="005F22A0" w:rsidRPr="00401E22" w:rsidRDefault="005F22A0" w:rsidP="004B4A78">
            <w:pPr>
              <w:numPr>
                <w:ilvl w:val="0"/>
                <w:numId w:val="18"/>
              </w:numPr>
              <w:tabs>
                <w:tab w:val="left" w:pos="252"/>
              </w:tabs>
              <w:suppressAutoHyphens/>
              <w:spacing w:after="0" w:line="360" w:lineRule="auto"/>
              <w:ind w:left="34" w:hanging="34"/>
              <w:jc w:val="center"/>
              <w:rPr>
                <w:rFonts w:ascii="Times New Roman" w:hAnsi="Times New Roman" w:cs="Times New Roman"/>
                <w:color w:val="000000" w:themeColor="text1"/>
                <w:sz w:val="20"/>
                <w:szCs w:val="20"/>
              </w:rPr>
            </w:pPr>
            <w:r w:rsidRPr="00401E22">
              <w:rPr>
                <w:rFonts w:ascii="Times New Roman" w:hAnsi="Times New Roman" w:cs="Times New Roman"/>
                <w:color w:val="000000" w:themeColor="text1"/>
                <w:sz w:val="20"/>
                <w:szCs w:val="20"/>
              </w:rPr>
              <w:t>Уровень удовлетворенности участников программы</w:t>
            </w:r>
          </w:p>
          <w:p w:rsidR="005F22A0" w:rsidRPr="00401E22" w:rsidRDefault="005F22A0" w:rsidP="004B4A78">
            <w:pPr>
              <w:numPr>
                <w:ilvl w:val="0"/>
                <w:numId w:val="18"/>
              </w:numPr>
              <w:tabs>
                <w:tab w:val="left" w:pos="252"/>
              </w:tabs>
              <w:suppressAutoHyphens/>
              <w:spacing w:after="0" w:line="360" w:lineRule="auto"/>
              <w:ind w:left="34" w:hanging="34"/>
              <w:jc w:val="center"/>
              <w:rPr>
                <w:rFonts w:ascii="Times New Roman" w:hAnsi="Times New Roman" w:cs="Times New Roman"/>
                <w:color w:val="000000" w:themeColor="text1"/>
                <w:sz w:val="20"/>
                <w:szCs w:val="20"/>
              </w:rPr>
            </w:pPr>
            <w:r w:rsidRPr="00401E22">
              <w:rPr>
                <w:rFonts w:ascii="Times New Roman" w:hAnsi="Times New Roman" w:cs="Times New Roman"/>
                <w:color w:val="000000" w:themeColor="text1"/>
                <w:sz w:val="20"/>
                <w:szCs w:val="20"/>
              </w:rPr>
              <w:t>Уровень достижения заявляемых в программе результатов</w:t>
            </w:r>
          </w:p>
        </w:tc>
      </w:tr>
      <w:tr w:rsidR="005F22A0" w:rsidRPr="00151823" w:rsidTr="00304BB7">
        <w:tc>
          <w:tcPr>
            <w:tcW w:w="2240" w:type="dxa"/>
            <w:vAlign w:val="center"/>
            <w:hideMark/>
          </w:tcPr>
          <w:p w:rsidR="005F22A0" w:rsidRPr="00401E22" w:rsidRDefault="005F22A0" w:rsidP="004B4A78">
            <w:pPr>
              <w:spacing w:line="360" w:lineRule="auto"/>
              <w:jc w:val="center"/>
              <w:rPr>
                <w:rFonts w:ascii="Times New Roman" w:hAnsi="Times New Roman" w:cs="Times New Roman"/>
                <w:b/>
                <w:color w:val="000000" w:themeColor="text1"/>
                <w:sz w:val="20"/>
                <w:szCs w:val="20"/>
              </w:rPr>
            </w:pPr>
            <w:r w:rsidRPr="00401E22">
              <w:rPr>
                <w:rFonts w:ascii="Times New Roman" w:hAnsi="Times New Roman" w:cs="Times New Roman"/>
                <w:b/>
                <w:color w:val="000000" w:themeColor="text1"/>
                <w:sz w:val="20"/>
                <w:szCs w:val="20"/>
              </w:rPr>
              <w:lastRenderedPageBreak/>
              <w:t>Вид и форма контр</w:t>
            </w:r>
            <w:r w:rsidRPr="00401E22">
              <w:rPr>
                <w:rFonts w:ascii="Times New Roman" w:hAnsi="Times New Roman" w:cs="Times New Roman"/>
                <w:b/>
                <w:color w:val="000000" w:themeColor="text1"/>
                <w:sz w:val="20"/>
                <w:szCs w:val="20"/>
              </w:rPr>
              <w:t>о</w:t>
            </w:r>
            <w:r w:rsidRPr="00401E22">
              <w:rPr>
                <w:rFonts w:ascii="Times New Roman" w:hAnsi="Times New Roman" w:cs="Times New Roman"/>
                <w:b/>
                <w:color w:val="000000" w:themeColor="text1"/>
                <w:sz w:val="20"/>
                <w:szCs w:val="20"/>
              </w:rPr>
              <w:t>ля, форма предъявл</w:t>
            </w:r>
            <w:r w:rsidRPr="00401E22">
              <w:rPr>
                <w:rFonts w:ascii="Times New Roman" w:hAnsi="Times New Roman" w:cs="Times New Roman"/>
                <w:b/>
                <w:color w:val="000000" w:themeColor="text1"/>
                <w:sz w:val="20"/>
                <w:szCs w:val="20"/>
              </w:rPr>
              <w:t>е</w:t>
            </w:r>
            <w:r w:rsidRPr="00401E22">
              <w:rPr>
                <w:rFonts w:ascii="Times New Roman" w:hAnsi="Times New Roman" w:cs="Times New Roman"/>
                <w:b/>
                <w:color w:val="000000" w:themeColor="text1"/>
                <w:sz w:val="20"/>
                <w:szCs w:val="20"/>
              </w:rPr>
              <w:t>ния результата</w:t>
            </w:r>
          </w:p>
        </w:tc>
        <w:tc>
          <w:tcPr>
            <w:tcW w:w="7399" w:type="dxa"/>
            <w:vAlign w:val="center"/>
            <w:hideMark/>
          </w:tcPr>
          <w:p w:rsidR="005F22A0" w:rsidRPr="00401E22" w:rsidRDefault="005F22A0" w:rsidP="004B4A78">
            <w:pPr>
              <w:spacing w:line="360" w:lineRule="auto"/>
              <w:jc w:val="center"/>
              <w:rPr>
                <w:rFonts w:ascii="Times New Roman" w:hAnsi="Times New Roman" w:cs="Times New Roman"/>
                <w:b/>
                <w:color w:val="000000" w:themeColor="text1"/>
                <w:sz w:val="20"/>
                <w:szCs w:val="20"/>
              </w:rPr>
            </w:pPr>
            <w:r w:rsidRPr="00401E22">
              <w:rPr>
                <w:rFonts w:ascii="Times New Roman" w:hAnsi="Times New Roman" w:cs="Times New Roman"/>
                <w:b/>
                <w:color w:val="000000" w:themeColor="text1"/>
                <w:sz w:val="20"/>
                <w:szCs w:val="20"/>
              </w:rPr>
              <w:t>Виды контроля:</w:t>
            </w:r>
          </w:p>
          <w:p w:rsidR="005F22A0" w:rsidRPr="00401E22" w:rsidRDefault="005F22A0" w:rsidP="004B4A78">
            <w:pPr>
              <w:spacing w:line="360" w:lineRule="auto"/>
              <w:jc w:val="center"/>
              <w:rPr>
                <w:rFonts w:ascii="Times New Roman" w:hAnsi="Times New Roman" w:cs="Times New Roman"/>
                <w:color w:val="000000" w:themeColor="text1"/>
                <w:sz w:val="20"/>
                <w:szCs w:val="20"/>
              </w:rPr>
            </w:pPr>
            <w:r w:rsidRPr="00401E22">
              <w:rPr>
                <w:rFonts w:ascii="Times New Roman" w:hAnsi="Times New Roman" w:cs="Times New Roman"/>
                <w:color w:val="000000" w:themeColor="text1"/>
                <w:sz w:val="20"/>
                <w:szCs w:val="20"/>
              </w:rPr>
              <w:t>Текущий (по итогам каждого мероприятия)</w:t>
            </w:r>
          </w:p>
          <w:p w:rsidR="005F22A0" w:rsidRPr="00401E22" w:rsidRDefault="005F22A0" w:rsidP="004B4A78">
            <w:pPr>
              <w:spacing w:line="360" w:lineRule="auto"/>
              <w:jc w:val="center"/>
              <w:rPr>
                <w:rFonts w:ascii="Times New Roman" w:hAnsi="Times New Roman" w:cs="Times New Roman"/>
                <w:color w:val="000000" w:themeColor="text1"/>
                <w:sz w:val="20"/>
                <w:szCs w:val="20"/>
              </w:rPr>
            </w:pPr>
            <w:r w:rsidRPr="00401E22">
              <w:rPr>
                <w:rFonts w:ascii="Times New Roman" w:hAnsi="Times New Roman" w:cs="Times New Roman"/>
                <w:color w:val="000000" w:themeColor="text1"/>
                <w:sz w:val="20"/>
                <w:szCs w:val="20"/>
              </w:rPr>
              <w:t>Итоговый (анкетирование, рефлексия на огоньках, подведение итогов и результ</w:t>
            </w:r>
            <w:r w:rsidRPr="00401E22">
              <w:rPr>
                <w:rFonts w:ascii="Times New Roman" w:hAnsi="Times New Roman" w:cs="Times New Roman"/>
                <w:color w:val="000000" w:themeColor="text1"/>
                <w:sz w:val="20"/>
                <w:szCs w:val="20"/>
              </w:rPr>
              <w:t>а</w:t>
            </w:r>
            <w:r w:rsidRPr="00401E22">
              <w:rPr>
                <w:rFonts w:ascii="Times New Roman" w:hAnsi="Times New Roman" w:cs="Times New Roman"/>
                <w:color w:val="000000" w:themeColor="text1"/>
                <w:sz w:val="20"/>
                <w:szCs w:val="20"/>
              </w:rPr>
              <w:t>тов смены)</w:t>
            </w:r>
          </w:p>
          <w:p w:rsidR="005F22A0" w:rsidRPr="00401E22" w:rsidRDefault="005F22A0" w:rsidP="004B4A78">
            <w:pPr>
              <w:spacing w:line="360" w:lineRule="auto"/>
              <w:jc w:val="center"/>
              <w:rPr>
                <w:rFonts w:ascii="Times New Roman" w:hAnsi="Times New Roman" w:cs="Times New Roman"/>
                <w:b/>
                <w:color w:val="000000" w:themeColor="text1"/>
                <w:sz w:val="20"/>
                <w:szCs w:val="20"/>
              </w:rPr>
            </w:pPr>
            <w:r w:rsidRPr="00401E22">
              <w:rPr>
                <w:rFonts w:ascii="Times New Roman" w:hAnsi="Times New Roman" w:cs="Times New Roman"/>
                <w:b/>
                <w:color w:val="000000" w:themeColor="text1"/>
                <w:sz w:val="20"/>
                <w:szCs w:val="20"/>
              </w:rPr>
              <w:t>Форма предъявления результата:</w:t>
            </w:r>
          </w:p>
          <w:p w:rsidR="005F22A0" w:rsidRPr="00401E22" w:rsidRDefault="005F22A0" w:rsidP="004B4A78">
            <w:pPr>
              <w:spacing w:line="360" w:lineRule="auto"/>
              <w:jc w:val="center"/>
              <w:rPr>
                <w:rFonts w:ascii="Times New Roman" w:hAnsi="Times New Roman" w:cs="Times New Roman"/>
                <w:b/>
                <w:color w:val="000000" w:themeColor="text1"/>
                <w:sz w:val="20"/>
                <w:szCs w:val="20"/>
              </w:rPr>
            </w:pPr>
            <w:r w:rsidRPr="00401E22">
              <w:rPr>
                <w:rFonts w:ascii="Times New Roman" w:hAnsi="Times New Roman" w:cs="Times New Roman"/>
                <w:color w:val="000000" w:themeColor="text1"/>
                <w:sz w:val="20"/>
                <w:szCs w:val="20"/>
              </w:rPr>
              <w:t>УМК, отче</w:t>
            </w:r>
            <w:r w:rsidR="00401E22">
              <w:rPr>
                <w:rFonts w:ascii="Times New Roman" w:hAnsi="Times New Roman" w:cs="Times New Roman"/>
                <w:color w:val="000000" w:themeColor="text1"/>
                <w:sz w:val="20"/>
                <w:szCs w:val="20"/>
              </w:rPr>
              <w:t>т по итогам смены, фото- и видеоотчё</w:t>
            </w:r>
            <w:r w:rsidRPr="00401E22">
              <w:rPr>
                <w:rFonts w:ascii="Times New Roman" w:hAnsi="Times New Roman" w:cs="Times New Roman"/>
                <w:color w:val="000000" w:themeColor="text1"/>
                <w:sz w:val="20"/>
                <w:szCs w:val="20"/>
              </w:rPr>
              <w:t>т</w:t>
            </w:r>
          </w:p>
        </w:tc>
      </w:tr>
    </w:tbl>
    <w:p w:rsidR="005F22A0" w:rsidRPr="00151823" w:rsidRDefault="005F22A0" w:rsidP="004B4A78">
      <w:pPr>
        <w:pStyle w:val="23"/>
        <w:spacing w:before="0" w:after="240" w:line="360" w:lineRule="auto"/>
        <w:ind w:firstLine="708"/>
        <w:jc w:val="left"/>
        <w:rPr>
          <w:b/>
          <w:color w:val="000000" w:themeColor="text1"/>
          <w:sz w:val="24"/>
          <w:szCs w:val="24"/>
        </w:rPr>
      </w:pPr>
      <w:bookmarkStart w:id="32" w:name="_Toc481404156"/>
      <w:bookmarkStart w:id="33" w:name="_Toc447294685"/>
      <w:bookmarkStart w:id="34" w:name="_Toc72009350"/>
      <w:bookmarkStart w:id="35" w:name="_Toc82009663"/>
      <w:r w:rsidRPr="00151823">
        <w:rPr>
          <w:b/>
          <w:color w:val="000000" w:themeColor="text1"/>
          <w:sz w:val="24"/>
          <w:szCs w:val="24"/>
        </w:rPr>
        <w:t>Финансовое обеспечение программы</w:t>
      </w:r>
      <w:bookmarkEnd w:id="32"/>
      <w:bookmarkEnd w:id="33"/>
      <w:bookmarkEnd w:id="34"/>
      <w:bookmarkEnd w:id="35"/>
    </w:p>
    <w:p w:rsidR="005F22A0" w:rsidRPr="00151823" w:rsidRDefault="005F22A0" w:rsidP="00401E22">
      <w:pPr>
        <w:widowControl w:val="0"/>
        <w:spacing w:after="240" w:line="360" w:lineRule="auto"/>
        <w:ind w:firstLine="709"/>
        <w:jc w:val="both"/>
        <w:rPr>
          <w:rFonts w:ascii="Times New Roman" w:hAnsi="Times New Roman" w:cs="Times New Roman"/>
          <w:color w:val="000000" w:themeColor="text1"/>
          <w:sz w:val="24"/>
          <w:szCs w:val="24"/>
        </w:rPr>
      </w:pPr>
      <w:r w:rsidRPr="00151823">
        <w:rPr>
          <w:rFonts w:ascii="Times New Roman" w:hAnsi="Times New Roman" w:cs="Times New Roman"/>
          <w:color w:val="000000" w:themeColor="text1"/>
          <w:sz w:val="24"/>
          <w:szCs w:val="24"/>
        </w:rPr>
        <w:t>Финансирование программы осуществляется из бюджета Санкт - Петербурга в рамках субсидии на иные цели, выделенной ГБОУ «Балтийский берег», на проведение оздоров</w:t>
      </w:r>
      <w:r w:rsidRPr="00151823">
        <w:rPr>
          <w:rFonts w:ascii="Times New Roman" w:hAnsi="Times New Roman" w:cs="Times New Roman"/>
          <w:color w:val="000000" w:themeColor="text1"/>
          <w:sz w:val="24"/>
          <w:szCs w:val="24"/>
        </w:rPr>
        <w:t>и</w:t>
      </w:r>
      <w:r w:rsidRPr="00151823">
        <w:rPr>
          <w:rFonts w:ascii="Times New Roman" w:hAnsi="Times New Roman" w:cs="Times New Roman"/>
          <w:color w:val="000000" w:themeColor="text1"/>
          <w:sz w:val="24"/>
          <w:szCs w:val="24"/>
        </w:rPr>
        <w:t>тельной кампании, а также за счет средств от предпринимательской и иной, приносящей д</w:t>
      </w:r>
      <w:r w:rsidRPr="00151823">
        <w:rPr>
          <w:rFonts w:ascii="Times New Roman" w:hAnsi="Times New Roman" w:cs="Times New Roman"/>
          <w:color w:val="000000" w:themeColor="text1"/>
          <w:sz w:val="24"/>
          <w:szCs w:val="24"/>
        </w:rPr>
        <w:t>о</w:t>
      </w:r>
      <w:r w:rsidRPr="00151823">
        <w:rPr>
          <w:rFonts w:ascii="Times New Roman" w:hAnsi="Times New Roman" w:cs="Times New Roman"/>
          <w:color w:val="000000" w:themeColor="text1"/>
          <w:sz w:val="24"/>
          <w:szCs w:val="24"/>
        </w:rPr>
        <w:t>ход, деятельности ГБОУ «Балтийский берег».</w:t>
      </w:r>
    </w:p>
    <w:p w:rsidR="005F22A0" w:rsidRPr="00151823" w:rsidRDefault="005F22A0" w:rsidP="00401E22">
      <w:pPr>
        <w:pStyle w:val="23"/>
        <w:spacing w:before="0" w:after="240" w:line="360" w:lineRule="auto"/>
        <w:ind w:firstLine="708"/>
        <w:jc w:val="both"/>
        <w:rPr>
          <w:b/>
          <w:color w:val="000000" w:themeColor="text1"/>
          <w:sz w:val="24"/>
          <w:szCs w:val="24"/>
        </w:rPr>
      </w:pPr>
      <w:bookmarkStart w:id="36" w:name="_Toc481404157"/>
      <w:bookmarkStart w:id="37" w:name="_Toc447294686"/>
      <w:bookmarkStart w:id="38" w:name="_Toc72009351"/>
      <w:bookmarkStart w:id="39" w:name="_Toc82009664"/>
      <w:r w:rsidRPr="00151823">
        <w:rPr>
          <w:b/>
          <w:color w:val="000000" w:themeColor="text1"/>
          <w:sz w:val="24"/>
          <w:szCs w:val="24"/>
        </w:rPr>
        <w:t>Информационное обеспечение программы</w:t>
      </w:r>
      <w:bookmarkEnd w:id="36"/>
      <w:bookmarkEnd w:id="37"/>
      <w:bookmarkEnd w:id="38"/>
      <w:bookmarkEnd w:id="39"/>
    </w:p>
    <w:p w:rsidR="005F22A0" w:rsidRPr="00151823" w:rsidRDefault="005F22A0" w:rsidP="00401E22">
      <w:pPr>
        <w:widowControl w:val="0"/>
        <w:spacing w:line="360" w:lineRule="auto"/>
        <w:ind w:firstLine="709"/>
        <w:jc w:val="both"/>
        <w:rPr>
          <w:rFonts w:ascii="Times New Roman" w:hAnsi="Times New Roman" w:cs="Times New Roman"/>
          <w:color w:val="000000" w:themeColor="text1"/>
          <w:sz w:val="24"/>
          <w:szCs w:val="24"/>
        </w:rPr>
      </w:pPr>
      <w:r w:rsidRPr="00151823">
        <w:rPr>
          <w:rFonts w:ascii="Times New Roman" w:hAnsi="Times New Roman" w:cs="Times New Roman"/>
          <w:color w:val="000000" w:themeColor="text1"/>
          <w:sz w:val="24"/>
          <w:szCs w:val="24"/>
        </w:rPr>
        <w:t>Программа имеет информационную поддержку на сайте ГБОУ «Балтийский берег» и в группе «</w:t>
      </w:r>
      <w:proofErr w:type="spellStart"/>
      <w:r w:rsidRPr="00151823">
        <w:rPr>
          <w:rFonts w:ascii="Times New Roman" w:hAnsi="Times New Roman" w:cs="Times New Roman"/>
          <w:color w:val="000000" w:themeColor="text1"/>
          <w:sz w:val="24"/>
          <w:szCs w:val="24"/>
        </w:rPr>
        <w:t>Вконтакте</w:t>
      </w:r>
      <w:proofErr w:type="spellEnd"/>
      <w:r w:rsidRPr="00151823">
        <w:rPr>
          <w:rFonts w:ascii="Times New Roman" w:hAnsi="Times New Roman" w:cs="Times New Roman"/>
          <w:color w:val="000000" w:themeColor="text1"/>
          <w:sz w:val="24"/>
          <w:szCs w:val="24"/>
        </w:rPr>
        <w:t>» ГБОУ «Балтийский Берег» и ДООЛ «Молод</w:t>
      </w:r>
      <w:r w:rsidR="00401E22">
        <w:rPr>
          <w:rFonts w:ascii="Times New Roman" w:hAnsi="Times New Roman" w:cs="Times New Roman"/>
          <w:color w:val="000000" w:themeColor="text1"/>
          <w:sz w:val="24"/>
          <w:szCs w:val="24"/>
        </w:rPr>
        <w:t>ё</w:t>
      </w:r>
      <w:r w:rsidRPr="00151823">
        <w:rPr>
          <w:rFonts w:ascii="Times New Roman" w:hAnsi="Times New Roman" w:cs="Times New Roman"/>
          <w:color w:val="000000" w:themeColor="text1"/>
          <w:sz w:val="24"/>
          <w:szCs w:val="24"/>
        </w:rPr>
        <w:t>жное»</w:t>
      </w:r>
      <w:r w:rsidR="00401E22">
        <w:rPr>
          <w:rFonts w:ascii="Times New Roman" w:hAnsi="Times New Roman" w:cs="Times New Roman"/>
          <w:color w:val="000000" w:themeColor="text1"/>
          <w:sz w:val="24"/>
          <w:szCs w:val="24"/>
        </w:rPr>
        <w:t>.</w:t>
      </w:r>
    </w:p>
    <w:p w:rsidR="00624ADA" w:rsidRPr="00151823" w:rsidRDefault="00624ADA" w:rsidP="00401E22">
      <w:pPr>
        <w:pStyle w:val="1"/>
        <w:spacing w:before="0" w:line="360" w:lineRule="auto"/>
        <w:ind w:firstLine="708"/>
        <w:jc w:val="both"/>
        <w:rPr>
          <w:rFonts w:ascii="Times New Roman" w:hAnsi="Times New Roman" w:cs="Times New Roman"/>
          <w:b/>
          <w:bCs/>
          <w:color w:val="000000"/>
          <w:sz w:val="24"/>
          <w:szCs w:val="24"/>
        </w:rPr>
      </w:pPr>
      <w:bookmarkStart w:id="40" w:name="_Toc68573300"/>
      <w:bookmarkStart w:id="41" w:name="_Toc82009665"/>
      <w:r w:rsidRPr="00151823">
        <w:rPr>
          <w:rFonts w:ascii="Times New Roman" w:hAnsi="Times New Roman" w:cs="Times New Roman"/>
          <w:b/>
          <w:bCs/>
          <w:color w:val="000000"/>
          <w:sz w:val="24"/>
          <w:szCs w:val="24"/>
        </w:rPr>
        <w:t>Особенности материально-технического обеспечения</w:t>
      </w:r>
      <w:bookmarkEnd w:id="40"/>
      <w:bookmarkEnd w:id="41"/>
    </w:p>
    <w:p w:rsidR="00BF608B" w:rsidRPr="00151823" w:rsidRDefault="00BF608B" w:rsidP="00401E22">
      <w:pPr>
        <w:numPr>
          <w:ilvl w:val="0"/>
          <w:numId w:val="1"/>
        </w:numPr>
        <w:spacing w:after="0" w:line="360" w:lineRule="auto"/>
        <w:ind w:left="0" w:firstLine="709"/>
        <w:jc w:val="both"/>
        <w:rPr>
          <w:rFonts w:ascii="Times New Roman" w:hAnsi="Times New Roman" w:cs="Times New Roman"/>
          <w:color w:val="000000"/>
          <w:sz w:val="24"/>
          <w:szCs w:val="24"/>
        </w:rPr>
      </w:pPr>
      <w:r w:rsidRPr="00151823">
        <w:rPr>
          <w:rFonts w:ascii="Times New Roman" w:hAnsi="Times New Roman" w:cs="Times New Roman"/>
          <w:color w:val="000000"/>
          <w:sz w:val="24"/>
          <w:szCs w:val="24"/>
        </w:rPr>
        <w:t>Спортивный зал для занятий игровыми видами спорта, тренажерный зал.</w:t>
      </w:r>
    </w:p>
    <w:p w:rsidR="00BF608B" w:rsidRPr="00151823" w:rsidRDefault="00BF608B" w:rsidP="00401E22">
      <w:pPr>
        <w:numPr>
          <w:ilvl w:val="0"/>
          <w:numId w:val="1"/>
        </w:numPr>
        <w:spacing w:after="0" w:line="360" w:lineRule="auto"/>
        <w:ind w:left="0" w:firstLine="709"/>
        <w:jc w:val="both"/>
        <w:rPr>
          <w:rFonts w:ascii="Times New Roman" w:hAnsi="Times New Roman" w:cs="Times New Roman"/>
          <w:color w:val="000000"/>
          <w:sz w:val="24"/>
          <w:szCs w:val="24"/>
        </w:rPr>
      </w:pPr>
      <w:r w:rsidRPr="00151823">
        <w:rPr>
          <w:rFonts w:ascii="Times New Roman" w:hAnsi="Times New Roman" w:cs="Times New Roman"/>
          <w:color w:val="000000"/>
          <w:sz w:val="24"/>
          <w:szCs w:val="24"/>
        </w:rPr>
        <w:t xml:space="preserve">Спортплощадка для занятий </w:t>
      </w:r>
      <w:proofErr w:type="spellStart"/>
      <w:r w:rsidRPr="00151823">
        <w:rPr>
          <w:rFonts w:ascii="Times New Roman" w:hAnsi="Times New Roman" w:cs="Times New Roman"/>
          <w:color w:val="000000"/>
          <w:sz w:val="24"/>
          <w:szCs w:val="24"/>
        </w:rPr>
        <w:t>минифутболом</w:t>
      </w:r>
      <w:proofErr w:type="spellEnd"/>
      <w:r w:rsidRPr="00151823">
        <w:rPr>
          <w:rFonts w:ascii="Times New Roman" w:hAnsi="Times New Roman" w:cs="Times New Roman"/>
          <w:color w:val="000000"/>
          <w:sz w:val="24"/>
          <w:szCs w:val="24"/>
        </w:rPr>
        <w:t>, волейболом, баскетболом.</w:t>
      </w:r>
    </w:p>
    <w:p w:rsidR="00BF608B" w:rsidRPr="00151823" w:rsidRDefault="00BF608B" w:rsidP="00401E22">
      <w:pPr>
        <w:numPr>
          <w:ilvl w:val="0"/>
          <w:numId w:val="1"/>
        </w:numPr>
        <w:spacing w:after="0" w:line="360" w:lineRule="auto"/>
        <w:ind w:left="0" w:firstLine="709"/>
        <w:jc w:val="both"/>
        <w:rPr>
          <w:rFonts w:ascii="Times New Roman" w:hAnsi="Times New Roman" w:cs="Times New Roman"/>
          <w:color w:val="000000"/>
          <w:sz w:val="24"/>
          <w:szCs w:val="24"/>
        </w:rPr>
      </w:pPr>
      <w:r w:rsidRPr="00151823">
        <w:rPr>
          <w:rFonts w:ascii="Times New Roman" w:hAnsi="Times New Roman" w:cs="Times New Roman"/>
          <w:color w:val="000000"/>
          <w:sz w:val="24"/>
          <w:szCs w:val="24"/>
        </w:rPr>
        <w:t xml:space="preserve">Современный зеркальный танцевальный зал для занятий танцами, гимнастикой, балетом. </w:t>
      </w:r>
    </w:p>
    <w:p w:rsidR="00BF608B" w:rsidRPr="00151823" w:rsidRDefault="00BF608B" w:rsidP="00401E22">
      <w:pPr>
        <w:numPr>
          <w:ilvl w:val="0"/>
          <w:numId w:val="1"/>
        </w:numPr>
        <w:spacing w:after="0" w:line="360" w:lineRule="auto"/>
        <w:ind w:left="0" w:firstLine="709"/>
        <w:jc w:val="both"/>
        <w:rPr>
          <w:rFonts w:ascii="Times New Roman" w:hAnsi="Times New Roman" w:cs="Times New Roman"/>
          <w:color w:val="000000"/>
          <w:sz w:val="24"/>
          <w:szCs w:val="24"/>
        </w:rPr>
      </w:pPr>
      <w:r w:rsidRPr="00151823">
        <w:rPr>
          <w:rFonts w:ascii="Times New Roman" w:hAnsi="Times New Roman" w:cs="Times New Roman"/>
          <w:color w:val="000000"/>
          <w:sz w:val="24"/>
          <w:szCs w:val="24"/>
        </w:rPr>
        <w:t>Площадка, оборудованная под летний туристский полигон.</w:t>
      </w:r>
    </w:p>
    <w:p w:rsidR="00BF608B" w:rsidRPr="00151823" w:rsidRDefault="00BF608B" w:rsidP="00401E22">
      <w:pPr>
        <w:numPr>
          <w:ilvl w:val="0"/>
          <w:numId w:val="1"/>
        </w:numPr>
        <w:spacing w:after="0" w:line="360" w:lineRule="auto"/>
        <w:ind w:left="0" w:firstLine="709"/>
        <w:jc w:val="both"/>
        <w:rPr>
          <w:rFonts w:ascii="Times New Roman" w:hAnsi="Times New Roman" w:cs="Times New Roman"/>
          <w:color w:val="000000"/>
          <w:sz w:val="24"/>
          <w:szCs w:val="24"/>
        </w:rPr>
      </w:pPr>
      <w:r w:rsidRPr="00151823">
        <w:rPr>
          <w:rFonts w:ascii="Times New Roman" w:hAnsi="Times New Roman" w:cs="Times New Roman"/>
          <w:color w:val="000000"/>
          <w:sz w:val="24"/>
          <w:szCs w:val="24"/>
        </w:rPr>
        <w:t>Актовый зал с современной акустической аппаратурой.</w:t>
      </w:r>
    </w:p>
    <w:p w:rsidR="00BF608B" w:rsidRPr="00151823" w:rsidRDefault="00BF608B" w:rsidP="00401E22">
      <w:pPr>
        <w:numPr>
          <w:ilvl w:val="0"/>
          <w:numId w:val="1"/>
        </w:numPr>
        <w:tabs>
          <w:tab w:val="left" w:pos="567"/>
        </w:tabs>
        <w:suppressAutoHyphens/>
        <w:spacing w:after="0" w:line="360" w:lineRule="auto"/>
        <w:ind w:left="0" w:firstLine="709"/>
        <w:jc w:val="both"/>
        <w:rPr>
          <w:rFonts w:ascii="Times New Roman" w:hAnsi="Times New Roman" w:cs="Times New Roman"/>
          <w:sz w:val="24"/>
          <w:szCs w:val="24"/>
        </w:rPr>
      </w:pPr>
      <w:r w:rsidRPr="00151823">
        <w:rPr>
          <w:rFonts w:ascii="Times New Roman" w:hAnsi="Times New Roman" w:cs="Times New Roman"/>
          <w:sz w:val="24"/>
          <w:szCs w:val="24"/>
        </w:rPr>
        <w:t>Беседки для проведения отрядных дел.</w:t>
      </w:r>
    </w:p>
    <w:p w:rsidR="00BF608B" w:rsidRPr="00151823" w:rsidRDefault="00BF608B" w:rsidP="00401E22">
      <w:pPr>
        <w:numPr>
          <w:ilvl w:val="0"/>
          <w:numId w:val="1"/>
        </w:numPr>
        <w:tabs>
          <w:tab w:val="left" w:pos="567"/>
        </w:tabs>
        <w:suppressAutoHyphens/>
        <w:spacing w:after="0" w:line="360" w:lineRule="auto"/>
        <w:ind w:left="0" w:firstLine="709"/>
        <w:jc w:val="both"/>
        <w:rPr>
          <w:rFonts w:ascii="Times New Roman" w:hAnsi="Times New Roman" w:cs="Times New Roman"/>
          <w:sz w:val="24"/>
          <w:szCs w:val="24"/>
        </w:rPr>
      </w:pPr>
      <w:r w:rsidRPr="00151823">
        <w:rPr>
          <w:rFonts w:ascii="Times New Roman" w:hAnsi="Times New Roman" w:cs="Times New Roman"/>
          <w:sz w:val="24"/>
          <w:szCs w:val="24"/>
        </w:rPr>
        <w:t>Классные комнаты для занятий объединений дополнительного образования и проведения групповых психологических занятий.</w:t>
      </w:r>
    </w:p>
    <w:p w:rsidR="00BF608B" w:rsidRPr="00151823" w:rsidRDefault="00BF608B" w:rsidP="00401E22">
      <w:pPr>
        <w:numPr>
          <w:ilvl w:val="0"/>
          <w:numId w:val="1"/>
        </w:numPr>
        <w:tabs>
          <w:tab w:val="left" w:pos="567"/>
        </w:tabs>
        <w:suppressAutoHyphens/>
        <w:spacing w:after="0" w:line="360" w:lineRule="auto"/>
        <w:ind w:left="0" w:firstLine="709"/>
        <w:jc w:val="both"/>
        <w:rPr>
          <w:rFonts w:ascii="Times New Roman" w:hAnsi="Times New Roman" w:cs="Times New Roman"/>
          <w:sz w:val="24"/>
          <w:szCs w:val="24"/>
        </w:rPr>
      </w:pPr>
      <w:r w:rsidRPr="00151823">
        <w:rPr>
          <w:rFonts w:ascii="Times New Roman" w:hAnsi="Times New Roman" w:cs="Times New Roman"/>
          <w:sz w:val="24"/>
          <w:szCs w:val="24"/>
        </w:rPr>
        <w:t xml:space="preserve">Костюмерная, с широким выбором костюмов и акцентов на русский национальный костюм. </w:t>
      </w:r>
    </w:p>
    <w:p w:rsidR="00BF608B" w:rsidRPr="00151823" w:rsidRDefault="00BF608B" w:rsidP="00401E22">
      <w:pPr>
        <w:numPr>
          <w:ilvl w:val="0"/>
          <w:numId w:val="1"/>
        </w:numPr>
        <w:tabs>
          <w:tab w:val="left" w:pos="567"/>
        </w:tabs>
        <w:suppressAutoHyphens/>
        <w:spacing w:after="0" w:line="360" w:lineRule="auto"/>
        <w:ind w:left="0" w:firstLine="709"/>
        <w:jc w:val="both"/>
        <w:rPr>
          <w:rFonts w:ascii="Times New Roman" w:hAnsi="Times New Roman" w:cs="Times New Roman"/>
          <w:sz w:val="24"/>
          <w:szCs w:val="24"/>
        </w:rPr>
      </w:pPr>
      <w:r w:rsidRPr="00151823">
        <w:rPr>
          <w:rFonts w:ascii="Times New Roman" w:hAnsi="Times New Roman" w:cs="Times New Roman"/>
          <w:sz w:val="24"/>
          <w:szCs w:val="24"/>
        </w:rPr>
        <w:t xml:space="preserve">Постоянно действующая выставка </w:t>
      </w:r>
      <w:proofErr w:type="spellStart"/>
      <w:r w:rsidRPr="00151823">
        <w:rPr>
          <w:rFonts w:ascii="Times New Roman" w:hAnsi="Times New Roman" w:cs="Times New Roman"/>
          <w:sz w:val="24"/>
          <w:szCs w:val="24"/>
        </w:rPr>
        <w:t>военно</w:t>
      </w:r>
      <w:proofErr w:type="spellEnd"/>
      <w:r w:rsidRPr="00151823">
        <w:rPr>
          <w:rFonts w:ascii="Times New Roman" w:hAnsi="Times New Roman" w:cs="Times New Roman"/>
          <w:sz w:val="24"/>
          <w:szCs w:val="24"/>
        </w:rPr>
        <w:t xml:space="preserve"> – исторической реконструкции. </w:t>
      </w:r>
    </w:p>
    <w:p w:rsidR="00BF608B" w:rsidRPr="00151823" w:rsidRDefault="00BF608B" w:rsidP="00401E22">
      <w:pPr>
        <w:numPr>
          <w:ilvl w:val="0"/>
          <w:numId w:val="1"/>
        </w:numPr>
        <w:tabs>
          <w:tab w:val="left" w:pos="567"/>
        </w:tabs>
        <w:suppressAutoHyphens/>
        <w:spacing w:after="0" w:line="360" w:lineRule="auto"/>
        <w:ind w:left="0" w:firstLine="709"/>
        <w:jc w:val="both"/>
        <w:rPr>
          <w:rFonts w:ascii="Times New Roman" w:hAnsi="Times New Roman" w:cs="Times New Roman"/>
          <w:sz w:val="24"/>
          <w:szCs w:val="24"/>
        </w:rPr>
      </w:pPr>
      <w:r w:rsidRPr="00151823">
        <w:rPr>
          <w:rFonts w:ascii="Times New Roman" w:hAnsi="Times New Roman" w:cs="Times New Roman"/>
          <w:sz w:val="24"/>
          <w:szCs w:val="24"/>
        </w:rPr>
        <w:lastRenderedPageBreak/>
        <w:t xml:space="preserve">Игровая площадка в лесополосе на территории лагеря приспособленная для проведения интерактивных массовых мероприятий, стилизованная под тематику смены. </w:t>
      </w:r>
    </w:p>
    <w:p w:rsidR="00BF608B" w:rsidRPr="00151823" w:rsidRDefault="00BF608B" w:rsidP="00401E22">
      <w:pPr>
        <w:numPr>
          <w:ilvl w:val="0"/>
          <w:numId w:val="1"/>
        </w:numPr>
        <w:tabs>
          <w:tab w:val="left" w:pos="567"/>
        </w:tabs>
        <w:suppressAutoHyphens/>
        <w:spacing w:after="0" w:line="360" w:lineRule="auto"/>
        <w:ind w:left="0" w:firstLine="709"/>
        <w:jc w:val="both"/>
        <w:rPr>
          <w:rFonts w:ascii="Times New Roman" w:hAnsi="Times New Roman" w:cs="Times New Roman"/>
          <w:sz w:val="24"/>
          <w:szCs w:val="24"/>
        </w:rPr>
      </w:pPr>
      <w:r w:rsidRPr="00151823">
        <w:rPr>
          <w:rFonts w:ascii="Times New Roman" w:hAnsi="Times New Roman" w:cs="Times New Roman"/>
          <w:sz w:val="24"/>
          <w:szCs w:val="24"/>
        </w:rPr>
        <w:t>Костровая поляна;</w:t>
      </w:r>
    </w:p>
    <w:p w:rsidR="00BF608B" w:rsidRPr="00151823" w:rsidRDefault="00BF608B" w:rsidP="00401E22">
      <w:pPr>
        <w:numPr>
          <w:ilvl w:val="0"/>
          <w:numId w:val="1"/>
        </w:numPr>
        <w:tabs>
          <w:tab w:val="left" w:pos="567"/>
        </w:tabs>
        <w:suppressAutoHyphens/>
        <w:spacing w:after="0" w:line="360" w:lineRule="auto"/>
        <w:ind w:left="0" w:firstLine="709"/>
        <w:jc w:val="both"/>
        <w:rPr>
          <w:rFonts w:ascii="Times New Roman" w:hAnsi="Times New Roman" w:cs="Times New Roman"/>
          <w:sz w:val="24"/>
          <w:szCs w:val="24"/>
        </w:rPr>
      </w:pPr>
      <w:r w:rsidRPr="00151823">
        <w:rPr>
          <w:rFonts w:ascii="Times New Roman" w:hAnsi="Times New Roman" w:cs="Times New Roman"/>
          <w:sz w:val="24"/>
          <w:szCs w:val="24"/>
        </w:rPr>
        <w:t>Наборы деревянных и текстолитовых мечей, щитов и другого игрового вооружения стилизованное под средневековье.</w:t>
      </w:r>
    </w:p>
    <w:p w:rsidR="00BF608B" w:rsidRPr="00151823" w:rsidRDefault="00BF608B" w:rsidP="00401E22">
      <w:pPr>
        <w:numPr>
          <w:ilvl w:val="0"/>
          <w:numId w:val="1"/>
        </w:numPr>
        <w:tabs>
          <w:tab w:val="left" w:pos="567"/>
        </w:tabs>
        <w:suppressAutoHyphens/>
        <w:spacing w:after="0" w:line="360" w:lineRule="auto"/>
        <w:ind w:left="0" w:firstLine="709"/>
        <w:jc w:val="both"/>
        <w:rPr>
          <w:rFonts w:ascii="Times New Roman" w:hAnsi="Times New Roman" w:cs="Times New Roman"/>
          <w:sz w:val="24"/>
          <w:szCs w:val="24"/>
        </w:rPr>
      </w:pPr>
      <w:r w:rsidRPr="00151823">
        <w:rPr>
          <w:rFonts w:ascii="Times New Roman" w:hAnsi="Times New Roman" w:cs="Times New Roman"/>
          <w:sz w:val="24"/>
          <w:szCs w:val="24"/>
        </w:rPr>
        <w:t>Набор луков, стрел и мишеней для стилизации стрельбы из лука.</w:t>
      </w:r>
    </w:p>
    <w:p w:rsidR="00BF608B" w:rsidRPr="00151823" w:rsidRDefault="00BF608B" w:rsidP="00401E22">
      <w:pPr>
        <w:numPr>
          <w:ilvl w:val="0"/>
          <w:numId w:val="1"/>
        </w:numPr>
        <w:tabs>
          <w:tab w:val="left" w:pos="567"/>
        </w:tabs>
        <w:suppressAutoHyphens/>
        <w:spacing w:after="0" w:line="360" w:lineRule="auto"/>
        <w:ind w:left="0" w:firstLine="709"/>
        <w:jc w:val="both"/>
        <w:rPr>
          <w:rFonts w:ascii="Times New Roman" w:hAnsi="Times New Roman" w:cs="Times New Roman"/>
          <w:sz w:val="24"/>
          <w:szCs w:val="24"/>
        </w:rPr>
      </w:pPr>
      <w:r w:rsidRPr="00151823">
        <w:rPr>
          <w:rFonts w:ascii="Times New Roman" w:hAnsi="Times New Roman" w:cs="Times New Roman"/>
          <w:sz w:val="24"/>
          <w:szCs w:val="24"/>
        </w:rPr>
        <w:t xml:space="preserve">Набор легких метательных дротиков и тяжелых копий, для отработки метания и фехтования индивидуально и в строю. </w:t>
      </w:r>
    </w:p>
    <w:p w:rsidR="00BF608B" w:rsidRPr="00151823" w:rsidRDefault="00BF608B" w:rsidP="00401E22">
      <w:pPr>
        <w:numPr>
          <w:ilvl w:val="0"/>
          <w:numId w:val="1"/>
        </w:numPr>
        <w:tabs>
          <w:tab w:val="left" w:pos="567"/>
        </w:tabs>
        <w:suppressAutoHyphens/>
        <w:spacing w:after="0" w:line="360" w:lineRule="auto"/>
        <w:ind w:left="0" w:firstLine="709"/>
        <w:jc w:val="both"/>
        <w:rPr>
          <w:rFonts w:ascii="Times New Roman" w:hAnsi="Times New Roman" w:cs="Times New Roman"/>
          <w:sz w:val="24"/>
          <w:szCs w:val="24"/>
        </w:rPr>
      </w:pPr>
      <w:r w:rsidRPr="00151823">
        <w:rPr>
          <w:rFonts w:ascii="Times New Roman" w:hAnsi="Times New Roman" w:cs="Times New Roman"/>
          <w:sz w:val="24"/>
          <w:szCs w:val="24"/>
        </w:rPr>
        <w:t xml:space="preserve">Игровой реквизит для проведения подвижных игр и конкурсов. </w:t>
      </w:r>
    </w:p>
    <w:p w:rsidR="00D71175" w:rsidRPr="00151823" w:rsidRDefault="00D71175" w:rsidP="004B4A78">
      <w:pPr>
        <w:spacing w:line="360" w:lineRule="auto"/>
        <w:ind w:firstLine="708"/>
        <w:rPr>
          <w:rFonts w:ascii="Times New Roman" w:hAnsi="Times New Roman" w:cs="Times New Roman"/>
          <w:b/>
          <w:bCs/>
          <w:color w:val="000000"/>
          <w:sz w:val="24"/>
          <w:szCs w:val="24"/>
          <w:shd w:val="clear" w:color="auto" w:fill="FFFFFF"/>
        </w:rPr>
      </w:pPr>
      <w:bookmarkStart w:id="42" w:name="_Toc68573301"/>
      <w:r w:rsidRPr="00151823">
        <w:rPr>
          <w:rFonts w:ascii="Times New Roman" w:hAnsi="Times New Roman" w:cs="Times New Roman"/>
          <w:b/>
          <w:bCs/>
          <w:color w:val="000000"/>
          <w:sz w:val="24"/>
          <w:szCs w:val="24"/>
          <w:shd w:val="clear" w:color="auto" w:fill="FFFFFF"/>
        </w:rPr>
        <w:t>Информационно-методическое обеспечение программы</w:t>
      </w:r>
      <w:bookmarkEnd w:id="42"/>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7512"/>
      </w:tblGrid>
      <w:tr w:rsidR="00BF608B" w:rsidRPr="00151823" w:rsidTr="00304BB7">
        <w:trPr>
          <w:trHeight w:val="1274"/>
        </w:trPr>
        <w:tc>
          <w:tcPr>
            <w:tcW w:w="2127" w:type="dxa"/>
            <w:vAlign w:val="center"/>
          </w:tcPr>
          <w:p w:rsidR="00BF608B" w:rsidRPr="00401E22" w:rsidRDefault="00BF608B" w:rsidP="004B4A78">
            <w:pPr>
              <w:widowControl w:val="0"/>
              <w:spacing w:line="360" w:lineRule="auto"/>
              <w:jc w:val="center"/>
              <w:rPr>
                <w:rFonts w:ascii="Times New Roman" w:hAnsi="Times New Roman" w:cs="Times New Roman"/>
                <w:b/>
                <w:color w:val="000000"/>
                <w:sz w:val="20"/>
                <w:szCs w:val="20"/>
              </w:rPr>
            </w:pPr>
            <w:r w:rsidRPr="00401E22">
              <w:rPr>
                <w:rFonts w:ascii="Times New Roman" w:hAnsi="Times New Roman" w:cs="Times New Roman"/>
                <w:b/>
                <w:color w:val="000000"/>
                <w:sz w:val="20"/>
                <w:szCs w:val="20"/>
              </w:rPr>
              <w:t>Форма организации и проведения пр</w:t>
            </w:r>
            <w:r w:rsidRPr="00401E22">
              <w:rPr>
                <w:rFonts w:ascii="Times New Roman" w:hAnsi="Times New Roman" w:cs="Times New Roman"/>
                <w:b/>
                <w:color w:val="000000"/>
                <w:sz w:val="20"/>
                <w:szCs w:val="20"/>
              </w:rPr>
              <w:t>о</w:t>
            </w:r>
            <w:r w:rsidRPr="00401E22">
              <w:rPr>
                <w:rFonts w:ascii="Times New Roman" w:hAnsi="Times New Roman" w:cs="Times New Roman"/>
                <w:b/>
                <w:color w:val="000000"/>
                <w:sz w:val="20"/>
                <w:szCs w:val="20"/>
              </w:rPr>
              <w:t>граммы</w:t>
            </w:r>
          </w:p>
        </w:tc>
        <w:tc>
          <w:tcPr>
            <w:tcW w:w="7512" w:type="dxa"/>
            <w:vAlign w:val="center"/>
          </w:tcPr>
          <w:p w:rsidR="00BF608B" w:rsidRPr="00401E22" w:rsidRDefault="00BF608B" w:rsidP="004B4A78">
            <w:pPr>
              <w:widowControl w:val="0"/>
              <w:spacing w:line="360" w:lineRule="auto"/>
              <w:jc w:val="center"/>
              <w:rPr>
                <w:rFonts w:ascii="Times New Roman" w:hAnsi="Times New Roman" w:cs="Times New Roman"/>
                <w:b/>
                <w:color w:val="000000"/>
                <w:sz w:val="20"/>
                <w:szCs w:val="20"/>
              </w:rPr>
            </w:pPr>
            <w:r w:rsidRPr="00401E22">
              <w:rPr>
                <w:rFonts w:ascii="Times New Roman" w:hAnsi="Times New Roman" w:cs="Times New Roman"/>
                <w:b/>
                <w:color w:val="000000"/>
                <w:sz w:val="20"/>
                <w:szCs w:val="20"/>
              </w:rPr>
              <w:t>Формы организации проведения мероприятий:</w:t>
            </w:r>
          </w:p>
          <w:p w:rsidR="00BF608B" w:rsidRPr="00401E22" w:rsidRDefault="00BF608B" w:rsidP="004B4A78">
            <w:pPr>
              <w:widowControl w:val="0"/>
              <w:spacing w:line="360" w:lineRule="auto"/>
              <w:jc w:val="center"/>
              <w:rPr>
                <w:rFonts w:ascii="Times New Roman" w:hAnsi="Times New Roman" w:cs="Times New Roman"/>
                <w:color w:val="000000"/>
                <w:sz w:val="20"/>
                <w:szCs w:val="20"/>
              </w:rPr>
            </w:pPr>
            <w:r w:rsidRPr="00401E22">
              <w:rPr>
                <w:rFonts w:ascii="Times New Roman" w:hAnsi="Times New Roman" w:cs="Times New Roman"/>
                <w:color w:val="000000"/>
                <w:sz w:val="20"/>
                <w:szCs w:val="20"/>
              </w:rPr>
              <w:t>Групповая, коллективная.</w:t>
            </w:r>
          </w:p>
          <w:p w:rsidR="00BF608B" w:rsidRPr="00401E22" w:rsidRDefault="00BF608B" w:rsidP="004B4A78">
            <w:pPr>
              <w:widowControl w:val="0"/>
              <w:spacing w:line="360" w:lineRule="auto"/>
              <w:jc w:val="center"/>
              <w:rPr>
                <w:rFonts w:ascii="Times New Roman" w:hAnsi="Times New Roman" w:cs="Times New Roman"/>
                <w:b/>
                <w:color w:val="000000"/>
                <w:sz w:val="20"/>
                <w:szCs w:val="20"/>
              </w:rPr>
            </w:pPr>
            <w:r w:rsidRPr="00401E22">
              <w:rPr>
                <w:rFonts w:ascii="Times New Roman" w:hAnsi="Times New Roman" w:cs="Times New Roman"/>
                <w:b/>
                <w:color w:val="000000"/>
                <w:sz w:val="20"/>
                <w:szCs w:val="20"/>
              </w:rPr>
              <w:t>Формы проведения мероприятий:</w:t>
            </w:r>
          </w:p>
          <w:p w:rsidR="0011446A" w:rsidRPr="00401E22" w:rsidRDefault="0011446A" w:rsidP="004B4A78">
            <w:pPr>
              <w:pStyle w:val="af6"/>
              <w:spacing w:line="360" w:lineRule="auto"/>
              <w:jc w:val="center"/>
              <w:rPr>
                <w:rFonts w:ascii="Times New Roman" w:hAnsi="Times New Roman" w:cs="Times New Roman"/>
                <w:sz w:val="20"/>
                <w:szCs w:val="20"/>
              </w:rPr>
            </w:pPr>
            <w:r w:rsidRPr="00401E22">
              <w:rPr>
                <w:rFonts w:ascii="Times New Roman" w:hAnsi="Times New Roman" w:cs="Times New Roman"/>
                <w:sz w:val="20"/>
                <w:szCs w:val="20"/>
              </w:rPr>
              <w:t>Вечера знакомств в отрядах, Кинолекторий, Игра на местности, презентация объ</w:t>
            </w:r>
            <w:r w:rsidRPr="00401E22">
              <w:rPr>
                <w:rFonts w:ascii="Times New Roman" w:hAnsi="Times New Roman" w:cs="Times New Roman"/>
                <w:sz w:val="20"/>
                <w:szCs w:val="20"/>
              </w:rPr>
              <w:t>е</w:t>
            </w:r>
            <w:r w:rsidRPr="00401E22">
              <w:rPr>
                <w:rFonts w:ascii="Times New Roman" w:hAnsi="Times New Roman" w:cs="Times New Roman"/>
                <w:sz w:val="20"/>
                <w:szCs w:val="20"/>
              </w:rPr>
              <w:t>динений Архивариусов, Интеллектуальный конкурс,</w:t>
            </w:r>
          </w:p>
          <w:p w:rsidR="0011446A" w:rsidRPr="00401E22" w:rsidRDefault="0011446A" w:rsidP="004B4A78">
            <w:pPr>
              <w:pStyle w:val="af6"/>
              <w:spacing w:line="360" w:lineRule="auto"/>
              <w:jc w:val="center"/>
              <w:rPr>
                <w:rFonts w:ascii="Times New Roman" w:hAnsi="Times New Roman" w:cs="Times New Roman"/>
                <w:sz w:val="20"/>
                <w:szCs w:val="20"/>
              </w:rPr>
            </w:pPr>
            <w:r w:rsidRPr="00401E22">
              <w:rPr>
                <w:rFonts w:ascii="Times New Roman" w:hAnsi="Times New Roman" w:cs="Times New Roman"/>
                <w:sz w:val="20"/>
                <w:szCs w:val="20"/>
              </w:rPr>
              <w:t>Квест на территории, Вечер легенд у костра, КВИЗ, Конкурс проектов,</w:t>
            </w:r>
          </w:p>
          <w:p w:rsidR="0011446A" w:rsidRPr="00401E22" w:rsidRDefault="0011446A" w:rsidP="004B4A78">
            <w:pPr>
              <w:pStyle w:val="af6"/>
              <w:spacing w:line="360" w:lineRule="auto"/>
              <w:jc w:val="center"/>
              <w:rPr>
                <w:rFonts w:ascii="Times New Roman" w:hAnsi="Times New Roman" w:cs="Times New Roman"/>
                <w:sz w:val="20"/>
                <w:szCs w:val="20"/>
              </w:rPr>
            </w:pPr>
            <w:r w:rsidRPr="00401E22">
              <w:rPr>
                <w:rFonts w:ascii="Times New Roman" w:hAnsi="Times New Roman" w:cs="Times New Roman"/>
                <w:sz w:val="20"/>
                <w:szCs w:val="20"/>
              </w:rPr>
              <w:t>Обряд Инициации, Ярмарка, Игра на местности, Творческие мастерские</w:t>
            </w:r>
          </w:p>
          <w:p w:rsidR="00BF608B" w:rsidRPr="00401E22" w:rsidRDefault="0011446A" w:rsidP="004B4A78">
            <w:pPr>
              <w:pStyle w:val="af6"/>
              <w:spacing w:line="360" w:lineRule="auto"/>
              <w:jc w:val="center"/>
              <w:rPr>
                <w:rFonts w:ascii="Times New Roman" w:hAnsi="Times New Roman" w:cs="Times New Roman"/>
                <w:sz w:val="20"/>
                <w:szCs w:val="20"/>
              </w:rPr>
            </w:pPr>
            <w:proofErr w:type="gramStart"/>
            <w:r w:rsidRPr="00401E22">
              <w:rPr>
                <w:rFonts w:ascii="Times New Roman" w:hAnsi="Times New Roman" w:cs="Times New Roman"/>
                <w:sz w:val="20"/>
                <w:szCs w:val="20"/>
              </w:rPr>
              <w:t xml:space="preserve">Интеллектуально творческий конкурс, Практикум, Спортивные состязания, </w:t>
            </w:r>
            <w:proofErr w:type="spellStart"/>
            <w:r w:rsidRPr="00401E22">
              <w:rPr>
                <w:rFonts w:ascii="Times New Roman" w:hAnsi="Times New Roman" w:cs="Times New Roman"/>
                <w:sz w:val="20"/>
                <w:szCs w:val="20"/>
              </w:rPr>
              <w:t>Life</w:t>
            </w:r>
            <w:proofErr w:type="spellEnd"/>
            <w:r w:rsidRPr="00401E22">
              <w:rPr>
                <w:rFonts w:ascii="Times New Roman" w:hAnsi="Times New Roman" w:cs="Times New Roman"/>
                <w:sz w:val="20"/>
                <w:szCs w:val="20"/>
              </w:rPr>
              <w:t xml:space="preserve"> – </w:t>
            </w:r>
            <w:proofErr w:type="spellStart"/>
            <w:r w:rsidRPr="00401E22">
              <w:rPr>
                <w:rFonts w:ascii="Times New Roman" w:hAnsi="Times New Roman" w:cs="Times New Roman"/>
                <w:sz w:val="20"/>
                <w:szCs w:val="20"/>
              </w:rPr>
              <w:t>квест</w:t>
            </w:r>
            <w:proofErr w:type="spellEnd"/>
            <w:r w:rsidRPr="00401E22">
              <w:rPr>
                <w:rFonts w:ascii="Times New Roman" w:hAnsi="Times New Roman" w:cs="Times New Roman"/>
                <w:sz w:val="20"/>
                <w:szCs w:val="20"/>
              </w:rPr>
              <w:t>, Индивидуально – творческий конкурс, Журналистское расследование, Ко</w:t>
            </w:r>
            <w:r w:rsidRPr="00401E22">
              <w:rPr>
                <w:rFonts w:ascii="Times New Roman" w:hAnsi="Times New Roman" w:cs="Times New Roman"/>
                <w:sz w:val="20"/>
                <w:szCs w:val="20"/>
              </w:rPr>
              <w:t>н</w:t>
            </w:r>
            <w:r w:rsidRPr="00401E22">
              <w:rPr>
                <w:rFonts w:ascii="Times New Roman" w:hAnsi="Times New Roman" w:cs="Times New Roman"/>
                <w:sz w:val="20"/>
                <w:szCs w:val="20"/>
              </w:rPr>
              <w:t xml:space="preserve">курс проектов, Индивидуально – творческий конкурс, </w:t>
            </w:r>
            <w:proofErr w:type="spellStart"/>
            <w:r w:rsidRPr="00401E22">
              <w:rPr>
                <w:rFonts w:ascii="Times New Roman" w:hAnsi="Times New Roman" w:cs="Times New Roman"/>
                <w:sz w:val="20"/>
                <w:szCs w:val="20"/>
              </w:rPr>
              <w:t>Иммерсивный</w:t>
            </w:r>
            <w:proofErr w:type="spellEnd"/>
            <w:r w:rsidRPr="00401E22">
              <w:rPr>
                <w:rFonts w:ascii="Times New Roman" w:hAnsi="Times New Roman" w:cs="Times New Roman"/>
                <w:sz w:val="20"/>
                <w:szCs w:val="20"/>
              </w:rPr>
              <w:t xml:space="preserve"> </w:t>
            </w:r>
            <w:proofErr w:type="spellStart"/>
            <w:r w:rsidRPr="00401E22">
              <w:rPr>
                <w:rFonts w:ascii="Times New Roman" w:hAnsi="Times New Roman" w:cs="Times New Roman"/>
                <w:sz w:val="20"/>
                <w:szCs w:val="20"/>
              </w:rPr>
              <w:t>квест</w:t>
            </w:r>
            <w:proofErr w:type="spellEnd"/>
            <w:r w:rsidRPr="00401E22">
              <w:rPr>
                <w:rFonts w:ascii="Times New Roman" w:hAnsi="Times New Roman" w:cs="Times New Roman"/>
                <w:sz w:val="20"/>
                <w:szCs w:val="20"/>
              </w:rPr>
              <w:t>, Тактич</w:t>
            </w:r>
            <w:r w:rsidRPr="00401E22">
              <w:rPr>
                <w:rFonts w:ascii="Times New Roman" w:hAnsi="Times New Roman" w:cs="Times New Roman"/>
                <w:sz w:val="20"/>
                <w:szCs w:val="20"/>
              </w:rPr>
              <w:t>е</w:t>
            </w:r>
            <w:r w:rsidRPr="00401E22">
              <w:rPr>
                <w:rFonts w:ascii="Times New Roman" w:hAnsi="Times New Roman" w:cs="Times New Roman"/>
                <w:sz w:val="20"/>
                <w:szCs w:val="20"/>
              </w:rPr>
              <w:t>ская игра</w:t>
            </w:r>
            <w:proofErr w:type="gramEnd"/>
          </w:p>
        </w:tc>
      </w:tr>
      <w:tr w:rsidR="00BF608B" w:rsidRPr="00151823" w:rsidTr="00304BB7">
        <w:trPr>
          <w:trHeight w:val="562"/>
        </w:trPr>
        <w:tc>
          <w:tcPr>
            <w:tcW w:w="2127" w:type="dxa"/>
            <w:vAlign w:val="center"/>
          </w:tcPr>
          <w:p w:rsidR="00BF608B" w:rsidRPr="00401E22" w:rsidRDefault="00BF608B" w:rsidP="004B4A78">
            <w:pPr>
              <w:widowControl w:val="0"/>
              <w:spacing w:line="360" w:lineRule="auto"/>
              <w:jc w:val="center"/>
              <w:rPr>
                <w:rFonts w:ascii="Times New Roman" w:hAnsi="Times New Roman" w:cs="Times New Roman"/>
                <w:b/>
                <w:color w:val="000000"/>
                <w:sz w:val="20"/>
                <w:szCs w:val="20"/>
              </w:rPr>
            </w:pPr>
            <w:r w:rsidRPr="00401E22">
              <w:rPr>
                <w:rFonts w:ascii="Times New Roman" w:hAnsi="Times New Roman" w:cs="Times New Roman"/>
                <w:b/>
                <w:color w:val="000000"/>
                <w:sz w:val="20"/>
                <w:szCs w:val="20"/>
              </w:rPr>
              <w:t>Методы и приемы</w:t>
            </w:r>
          </w:p>
        </w:tc>
        <w:tc>
          <w:tcPr>
            <w:tcW w:w="7512" w:type="dxa"/>
            <w:vAlign w:val="center"/>
          </w:tcPr>
          <w:p w:rsidR="00BF608B" w:rsidRPr="00401E22" w:rsidRDefault="00BF608B" w:rsidP="004B4A78">
            <w:pPr>
              <w:widowControl w:val="0"/>
              <w:spacing w:line="360" w:lineRule="auto"/>
              <w:jc w:val="center"/>
              <w:rPr>
                <w:rFonts w:ascii="Times New Roman" w:hAnsi="Times New Roman" w:cs="Times New Roman"/>
                <w:b/>
                <w:color w:val="000000"/>
                <w:sz w:val="20"/>
                <w:szCs w:val="20"/>
              </w:rPr>
            </w:pPr>
            <w:r w:rsidRPr="00401E22">
              <w:rPr>
                <w:rFonts w:ascii="Times New Roman" w:hAnsi="Times New Roman" w:cs="Times New Roman"/>
                <w:b/>
                <w:color w:val="000000"/>
                <w:sz w:val="20"/>
                <w:szCs w:val="20"/>
              </w:rPr>
              <w:t>Словесные методы:</w:t>
            </w:r>
          </w:p>
          <w:p w:rsidR="00BF608B" w:rsidRPr="00401E22" w:rsidRDefault="00BF608B" w:rsidP="004B4A78">
            <w:pPr>
              <w:widowControl w:val="0"/>
              <w:spacing w:line="360" w:lineRule="auto"/>
              <w:jc w:val="center"/>
              <w:rPr>
                <w:rFonts w:ascii="Times New Roman" w:hAnsi="Times New Roman" w:cs="Times New Roman"/>
                <w:color w:val="000000"/>
                <w:sz w:val="20"/>
                <w:szCs w:val="20"/>
              </w:rPr>
            </w:pPr>
            <w:r w:rsidRPr="00401E22">
              <w:rPr>
                <w:rFonts w:ascii="Times New Roman" w:hAnsi="Times New Roman" w:cs="Times New Roman"/>
                <w:color w:val="000000"/>
                <w:sz w:val="20"/>
                <w:szCs w:val="20"/>
              </w:rPr>
              <w:t>Объяснение, рассказ, беседа</w:t>
            </w:r>
          </w:p>
          <w:p w:rsidR="00BF608B" w:rsidRPr="00401E22" w:rsidRDefault="00BF608B" w:rsidP="004B4A78">
            <w:pPr>
              <w:widowControl w:val="0"/>
              <w:spacing w:line="360" w:lineRule="auto"/>
              <w:jc w:val="center"/>
              <w:rPr>
                <w:rFonts w:ascii="Times New Roman" w:hAnsi="Times New Roman" w:cs="Times New Roman"/>
                <w:b/>
                <w:color w:val="000000"/>
                <w:sz w:val="20"/>
                <w:szCs w:val="20"/>
              </w:rPr>
            </w:pPr>
            <w:r w:rsidRPr="00401E22">
              <w:rPr>
                <w:rFonts w:ascii="Times New Roman" w:hAnsi="Times New Roman" w:cs="Times New Roman"/>
                <w:b/>
                <w:color w:val="000000"/>
                <w:sz w:val="20"/>
                <w:szCs w:val="20"/>
              </w:rPr>
              <w:t>Наглядные:</w:t>
            </w:r>
          </w:p>
          <w:p w:rsidR="00BF608B" w:rsidRPr="00401E22" w:rsidRDefault="00BF608B" w:rsidP="004B4A78">
            <w:pPr>
              <w:widowControl w:val="0"/>
              <w:spacing w:line="360" w:lineRule="auto"/>
              <w:jc w:val="center"/>
              <w:rPr>
                <w:rFonts w:ascii="Times New Roman" w:hAnsi="Times New Roman" w:cs="Times New Roman"/>
                <w:color w:val="000000"/>
                <w:sz w:val="20"/>
                <w:szCs w:val="20"/>
              </w:rPr>
            </w:pPr>
            <w:r w:rsidRPr="00401E22">
              <w:rPr>
                <w:rFonts w:ascii="Times New Roman" w:hAnsi="Times New Roman" w:cs="Times New Roman"/>
                <w:color w:val="000000"/>
                <w:sz w:val="20"/>
                <w:szCs w:val="20"/>
              </w:rPr>
              <w:t>Демонстрация фото и видео-презентаций, видеофильмов, выставка творческих работ</w:t>
            </w:r>
          </w:p>
          <w:p w:rsidR="00BF608B" w:rsidRPr="00401E22" w:rsidRDefault="00BF608B" w:rsidP="004B4A78">
            <w:pPr>
              <w:widowControl w:val="0"/>
              <w:spacing w:line="360" w:lineRule="auto"/>
              <w:jc w:val="center"/>
              <w:rPr>
                <w:rFonts w:ascii="Times New Roman" w:hAnsi="Times New Roman" w:cs="Times New Roman"/>
                <w:b/>
                <w:color w:val="000000"/>
                <w:sz w:val="20"/>
                <w:szCs w:val="20"/>
              </w:rPr>
            </w:pPr>
            <w:r w:rsidRPr="00401E22">
              <w:rPr>
                <w:rFonts w:ascii="Times New Roman" w:hAnsi="Times New Roman" w:cs="Times New Roman"/>
                <w:b/>
                <w:color w:val="000000"/>
                <w:sz w:val="20"/>
                <w:szCs w:val="20"/>
              </w:rPr>
              <w:t>Практические:</w:t>
            </w:r>
          </w:p>
          <w:p w:rsidR="00BF608B" w:rsidRPr="00401E22" w:rsidRDefault="00BF608B" w:rsidP="004B4A78">
            <w:pPr>
              <w:widowControl w:val="0"/>
              <w:spacing w:line="360" w:lineRule="auto"/>
              <w:jc w:val="center"/>
              <w:rPr>
                <w:rFonts w:ascii="Times New Roman" w:hAnsi="Times New Roman" w:cs="Times New Roman"/>
                <w:b/>
                <w:color w:val="000000"/>
                <w:sz w:val="20"/>
                <w:szCs w:val="20"/>
              </w:rPr>
            </w:pPr>
            <w:r w:rsidRPr="00401E22">
              <w:rPr>
                <w:rFonts w:ascii="Times New Roman" w:hAnsi="Times New Roman" w:cs="Times New Roman"/>
                <w:color w:val="000000"/>
                <w:sz w:val="20"/>
                <w:szCs w:val="20"/>
              </w:rPr>
              <w:t>Интерактивные занятия, игра-практикум, спортивные игры на местности</w:t>
            </w:r>
            <w:r w:rsidR="00FF171E" w:rsidRPr="00401E22">
              <w:rPr>
                <w:rFonts w:ascii="Times New Roman" w:hAnsi="Times New Roman" w:cs="Times New Roman"/>
                <w:color w:val="000000"/>
                <w:sz w:val="20"/>
                <w:szCs w:val="20"/>
              </w:rPr>
              <w:t xml:space="preserve">, </w:t>
            </w:r>
            <w:proofErr w:type="spellStart"/>
            <w:r w:rsidR="00FF171E" w:rsidRPr="00401E22">
              <w:rPr>
                <w:rFonts w:ascii="Times New Roman" w:hAnsi="Times New Roman" w:cs="Times New Roman"/>
                <w:color w:val="000000"/>
                <w:sz w:val="20"/>
                <w:szCs w:val="20"/>
              </w:rPr>
              <w:t>Team</w:t>
            </w:r>
            <w:proofErr w:type="spellEnd"/>
            <w:r w:rsidR="00FF171E" w:rsidRPr="00401E22">
              <w:rPr>
                <w:rFonts w:ascii="Times New Roman" w:hAnsi="Times New Roman" w:cs="Times New Roman"/>
                <w:color w:val="000000"/>
                <w:sz w:val="20"/>
                <w:szCs w:val="20"/>
              </w:rPr>
              <w:t xml:space="preserve"> – </w:t>
            </w:r>
            <w:proofErr w:type="spellStart"/>
            <w:r w:rsidR="00FF171E" w:rsidRPr="00401E22">
              <w:rPr>
                <w:rFonts w:ascii="Times New Roman" w:hAnsi="Times New Roman" w:cs="Times New Roman"/>
                <w:color w:val="000000"/>
                <w:sz w:val="20"/>
                <w:szCs w:val="20"/>
              </w:rPr>
              <w:t>квест</w:t>
            </w:r>
            <w:proofErr w:type="spellEnd"/>
            <w:r w:rsidR="00FF171E" w:rsidRPr="00401E22">
              <w:rPr>
                <w:rFonts w:ascii="Times New Roman" w:hAnsi="Times New Roman" w:cs="Times New Roman"/>
                <w:color w:val="000000"/>
                <w:sz w:val="20"/>
                <w:szCs w:val="20"/>
              </w:rPr>
              <w:t xml:space="preserve">, </w:t>
            </w:r>
            <w:proofErr w:type="spellStart"/>
            <w:r w:rsidR="00FF171E" w:rsidRPr="00401E22">
              <w:rPr>
                <w:rFonts w:ascii="Times New Roman" w:hAnsi="Times New Roman" w:cs="Times New Roman"/>
                <w:color w:val="000000"/>
                <w:sz w:val="20"/>
                <w:szCs w:val="20"/>
              </w:rPr>
              <w:t>Иммерсивный</w:t>
            </w:r>
            <w:proofErr w:type="spellEnd"/>
            <w:r w:rsidR="00FF171E" w:rsidRPr="00401E22">
              <w:rPr>
                <w:rFonts w:ascii="Times New Roman" w:hAnsi="Times New Roman" w:cs="Times New Roman"/>
                <w:color w:val="000000"/>
                <w:sz w:val="20"/>
                <w:szCs w:val="20"/>
              </w:rPr>
              <w:t xml:space="preserve"> квест, Квест в темноте</w:t>
            </w:r>
          </w:p>
        </w:tc>
      </w:tr>
      <w:tr w:rsidR="00BF608B" w:rsidRPr="00151823" w:rsidTr="00304BB7">
        <w:trPr>
          <w:trHeight w:val="665"/>
        </w:trPr>
        <w:tc>
          <w:tcPr>
            <w:tcW w:w="2127" w:type="dxa"/>
            <w:vAlign w:val="center"/>
          </w:tcPr>
          <w:p w:rsidR="00BF608B" w:rsidRPr="00401E22" w:rsidRDefault="00BF608B" w:rsidP="004B4A78">
            <w:pPr>
              <w:widowControl w:val="0"/>
              <w:spacing w:line="360" w:lineRule="auto"/>
              <w:jc w:val="center"/>
              <w:rPr>
                <w:rFonts w:ascii="Times New Roman" w:hAnsi="Times New Roman" w:cs="Times New Roman"/>
                <w:b/>
                <w:color w:val="000000"/>
                <w:sz w:val="20"/>
                <w:szCs w:val="20"/>
              </w:rPr>
            </w:pPr>
            <w:r w:rsidRPr="00401E22">
              <w:rPr>
                <w:rFonts w:ascii="Times New Roman" w:hAnsi="Times New Roman" w:cs="Times New Roman"/>
                <w:b/>
                <w:color w:val="000000"/>
                <w:sz w:val="20"/>
                <w:szCs w:val="20"/>
              </w:rPr>
              <w:t>Средства обучения</w:t>
            </w:r>
          </w:p>
        </w:tc>
        <w:tc>
          <w:tcPr>
            <w:tcW w:w="7512" w:type="dxa"/>
            <w:vAlign w:val="center"/>
          </w:tcPr>
          <w:p w:rsidR="00BF608B" w:rsidRPr="00401E22" w:rsidRDefault="00BF608B" w:rsidP="004B4A78">
            <w:pPr>
              <w:widowControl w:val="0"/>
              <w:spacing w:line="360" w:lineRule="auto"/>
              <w:jc w:val="center"/>
              <w:rPr>
                <w:rFonts w:ascii="Times New Roman" w:hAnsi="Times New Roman" w:cs="Times New Roman"/>
                <w:b/>
                <w:color w:val="000000"/>
                <w:sz w:val="20"/>
                <w:szCs w:val="20"/>
              </w:rPr>
            </w:pPr>
            <w:r w:rsidRPr="00401E22">
              <w:rPr>
                <w:rFonts w:ascii="Times New Roman" w:hAnsi="Times New Roman" w:cs="Times New Roman"/>
                <w:color w:val="000000"/>
                <w:sz w:val="20"/>
                <w:szCs w:val="20"/>
              </w:rPr>
              <w:t xml:space="preserve">Сценарии, фотографии, раздаточный материал, дидактический материал, видео-, </w:t>
            </w:r>
            <w:proofErr w:type="spellStart"/>
            <w:r w:rsidRPr="00401E22">
              <w:rPr>
                <w:rFonts w:ascii="Times New Roman" w:hAnsi="Times New Roman" w:cs="Times New Roman"/>
                <w:color w:val="000000"/>
                <w:sz w:val="20"/>
                <w:szCs w:val="20"/>
              </w:rPr>
              <w:t>фотопрезентации</w:t>
            </w:r>
            <w:proofErr w:type="spellEnd"/>
          </w:p>
        </w:tc>
      </w:tr>
      <w:tr w:rsidR="00BF608B" w:rsidRPr="00151823" w:rsidTr="00304BB7">
        <w:trPr>
          <w:trHeight w:val="817"/>
        </w:trPr>
        <w:tc>
          <w:tcPr>
            <w:tcW w:w="2127" w:type="dxa"/>
            <w:vAlign w:val="center"/>
          </w:tcPr>
          <w:p w:rsidR="00BF608B" w:rsidRPr="00401E22" w:rsidRDefault="00BF608B" w:rsidP="004B4A78">
            <w:pPr>
              <w:widowControl w:val="0"/>
              <w:spacing w:line="360" w:lineRule="auto"/>
              <w:jc w:val="center"/>
              <w:rPr>
                <w:rFonts w:ascii="Times New Roman" w:hAnsi="Times New Roman" w:cs="Times New Roman"/>
                <w:b/>
                <w:color w:val="000000"/>
                <w:sz w:val="20"/>
                <w:szCs w:val="20"/>
              </w:rPr>
            </w:pPr>
            <w:r w:rsidRPr="00401E22">
              <w:rPr>
                <w:rFonts w:ascii="Times New Roman" w:hAnsi="Times New Roman" w:cs="Times New Roman"/>
                <w:b/>
                <w:color w:val="000000"/>
                <w:sz w:val="20"/>
                <w:szCs w:val="20"/>
              </w:rPr>
              <w:t>Психолого-педагогическое с</w:t>
            </w:r>
            <w:r w:rsidRPr="00401E22">
              <w:rPr>
                <w:rFonts w:ascii="Times New Roman" w:hAnsi="Times New Roman" w:cs="Times New Roman"/>
                <w:b/>
                <w:color w:val="000000"/>
                <w:sz w:val="20"/>
                <w:szCs w:val="20"/>
              </w:rPr>
              <w:t>о</w:t>
            </w:r>
            <w:r w:rsidRPr="00401E22">
              <w:rPr>
                <w:rFonts w:ascii="Times New Roman" w:hAnsi="Times New Roman" w:cs="Times New Roman"/>
                <w:b/>
                <w:color w:val="000000"/>
                <w:sz w:val="20"/>
                <w:szCs w:val="20"/>
              </w:rPr>
              <w:t>провождение</w:t>
            </w:r>
          </w:p>
        </w:tc>
        <w:tc>
          <w:tcPr>
            <w:tcW w:w="7512" w:type="dxa"/>
            <w:vAlign w:val="center"/>
          </w:tcPr>
          <w:p w:rsidR="00BF608B" w:rsidRPr="00401E22" w:rsidRDefault="00BF608B" w:rsidP="004B4A78">
            <w:pPr>
              <w:widowControl w:val="0"/>
              <w:spacing w:line="360" w:lineRule="auto"/>
              <w:jc w:val="center"/>
              <w:rPr>
                <w:rFonts w:ascii="Times New Roman" w:hAnsi="Times New Roman" w:cs="Times New Roman"/>
                <w:color w:val="000000"/>
                <w:sz w:val="20"/>
                <w:szCs w:val="20"/>
              </w:rPr>
            </w:pPr>
            <w:r w:rsidRPr="00401E22">
              <w:rPr>
                <w:rFonts w:ascii="Times New Roman" w:hAnsi="Times New Roman" w:cs="Times New Roman"/>
                <w:color w:val="000000"/>
                <w:sz w:val="20"/>
                <w:szCs w:val="20"/>
              </w:rPr>
              <w:t>Опросники на выявление предпочтений, интересов, удовлетворенности</w:t>
            </w:r>
          </w:p>
          <w:p w:rsidR="00BF608B" w:rsidRPr="00401E22" w:rsidRDefault="00BF608B" w:rsidP="004B4A78">
            <w:pPr>
              <w:widowControl w:val="0"/>
              <w:spacing w:line="360" w:lineRule="auto"/>
              <w:jc w:val="center"/>
              <w:rPr>
                <w:rFonts w:ascii="Times New Roman" w:hAnsi="Times New Roman" w:cs="Times New Roman"/>
                <w:b/>
                <w:color w:val="000000"/>
                <w:sz w:val="20"/>
                <w:szCs w:val="20"/>
              </w:rPr>
            </w:pPr>
            <w:r w:rsidRPr="00401E22">
              <w:rPr>
                <w:rFonts w:ascii="Times New Roman" w:hAnsi="Times New Roman" w:cs="Times New Roman"/>
                <w:color w:val="000000"/>
                <w:sz w:val="20"/>
                <w:szCs w:val="20"/>
              </w:rPr>
              <w:t>Игры на знакомство, сплочение, выявление лидера, снятие эмоционального напр</w:t>
            </w:r>
            <w:r w:rsidRPr="00401E22">
              <w:rPr>
                <w:rFonts w:ascii="Times New Roman" w:hAnsi="Times New Roman" w:cs="Times New Roman"/>
                <w:color w:val="000000"/>
                <w:sz w:val="20"/>
                <w:szCs w:val="20"/>
              </w:rPr>
              <w:t>я</w:t>
            </w:r>
            <w:r w:rsidRPr="00401E22">
              <w:rPr>
                <w:rFonts w:ascii="Times New Roman" w:hAnsi="Times New Roman" w:cs="Times New Roman"/>
                <w:color w:val="000000"/>
                <w:sz w:val="20"/>
                <w:szCs w:val="20"/>
              </w:rPr>
              <w:t>жения</w:t>
            </w:r>
            <w:r w:rsidR="00FF171E" w:rsidRPr="00401E22">
              <w:rPr>
                <w:rFonts w:ascii="Times New Roman" w:hAnsi="Times New Roman" w:cs="Times New Roman"/>
                <w:color w:val="000000"/>
                <w:sz w:val="20"/>
                <w:szCs w:val="20"/>
              </w:rPr>
              <w:t>, игры на определения роли в команде</w:t>
            </w:r>
          </w:p>
        </w:tc>
      </w:tr>
      <w:tr w:rsidR="00BF608B" w:rsidRPr="00151823" w:rsidTr="00304BB7">
        <w:trPr>
          <w:trHeight w:val="846"/>
        </w:trPr>
        <w:tc>
          <w:tcPr>
            <w:tcW w:w="2127" w:type="dxa"/>
            <w:vAlign w:val="center"/>
          </w:tcPr>
          <w:p w:rsidR="00BF608B" w:rsidRPr="00401E22" w:rsidRDefault="00BF608B" w:rsidP="004B4A78">
            <w:pPr>
              <w:widowControl w:val="0"/>
              <w:spacing w:line="360" w:lineRule="auto"/>
              <w:jc w:val="center"/>
              <w:rPr>
                <w:rFonts w:ascii="Times New Roman" w:hAnsi="Times New Roman" w:cs="Times New Roman"/>
                <w:b/>
                <w:color w:val="000000"/>
                <w:sz w:val="20"/>
                <w:szCs w:val="20"/>
                <w:highlight w:val="yellow"/>
              </w:rPr>
            </w:pPr>
            <w:r w:rsidRPr="00401E22">
              <w:rPr>
                <w:rFonts w:ascii="Times New Roman" w:hAnsi="Times New Roman" w:cs="Times New Roman"/>
                <w:b/>
                <w:color w:val="000000"/>
                <w:sz w:val="20"/>
                <w:szCs w:val="20"/>
              </w:rPr>
              <w:lastRenderedPageBreak/>
              <w:t>Критерии эффе</w:t>
            </w:r>
            <w:r w:rsidRPr="00401E22">
              <w:rPr>
                <w:rFonts w:ascii="Times New Roman" w:hAnsi="Times New Roman" w:cs="Times New Roman"/>
                <w:b/>
                <w:color w:val="000000"/>
                <w:sz w:val="20"/>
                <w:szCs w:val="20"/>
              </w:rPr>
              <w:t>к</w:t>
            </w:r>
            <w:r w:rsidRPr="00401E22">
              <w:rPr>
                <w:rFonts w:ascii="Times New Roman" w:hAnsi="Times New Roman" w:cs="Times New Roman"/>
                <w:b/>
                <w:color w:val="000000"/>
                <w:sz w:val="20"/>
                <w:szCs w:val="20"/>
              </w:rPr>
              <w:t>тивности реализ</w:t>
            </w:r>
            <w:r w:rsidRPr="00401E22">
              <w:rPr>
                <w:rFonts w:ascii="Times New Roman" w:hAnsi="Times New Roman" w:cs="Times New Roman"/>
                <w:b/>
                <w:color w:val="000000"/>
                <w:sz w:val="20"/>
                <w:szCs w:val="20"/>
              </w:rPr>
              <w:t>а</w:t>
            </w:r>
            <w:r w:rsidRPr="00401E22">
              <w:rPr>
                <w:rFonts w:ascii="Times New Roman" w:hAnsi="Times New Roman" w:cs="Times New Roman"/>
                <w:b/>
                <w:color w:val="000000"/>
                <w:sz w:val="20"/>
                <w:szCs w:val="20"/>
              </w:rPr>
              <w:t>ции программы</w:t>
            </w:r>
          </w:p>
        </w:tc>
        <w:tc>
          <w:tcPr>
            <w:tcW w:w="7512" w:type="dxa"/>
            <w:vAlign w:val="center"/>
          </w:tcPr>
          <w:p w:rsidR="00BF608B" w:rsidRPr="00401E22" w:rsidRDefault="00BF608B" w:rsidP="004B4A78">
            <w:pPr>
              <w:widowControl w:val="0"/>
              <w:tabs>
                <w:tab w:val="left" w:pos="252"/>
              </w:tabs>
              <w:spacing w:line="360" w:lineRule="auto"/>
              <w:jc w:val="center"/>
              <w:rPr>
                <w:rFonts w:ascii="Times New Roman" w:hAnsi="Times New Roman" w:cs="Times New Roman"/>
                <w:color w:val="000000"/>
                <w:sz w:val="20"/>
                <w:szCs w:val="20"/>
              </w:rPr>
            </w:pPr>
            <w:r w:rsidRPr="00401E22">
              <w:rPr>
                <w:rFonts w:ascii="Times New Roman" w:hAnsi="Times New Roman" w:cs="Times New Roman"/>
                <w:color w:val="000000"/>
                <w:sz w:val="20"/>
                <w:szCs w:val="20"/>
              </w:rPr>
              <w:t xml:space="preserve">Расширения представлений обучающегося о возможностях </w:t>
            </w:r>
            <w:proofErr w:type="spellStart"/>
            <w:r w:rsidRPr="00401E22">
              <w:rPr>
                <w:rFonts w:ascii="Times New Roman" w:hAnsi="Times New Roman" w:cs="Times New Roman"/>
                <w:color w:val="000000"/>
                <w:sz w:val="20"/>
                <w:szCs w:val="20"/>
              </w:rPr>
              <w:t>здоровьесбережения</w:t>
            </w:r>
            <w:proofErr w:type="spellEnd"/>
            <w:r w:rsidRPr="00401E22">
              <w:rPr>
                <w:rFonts w:ascii="Times New Roman" w:hAnsi="Times New Roman" w:cs="Times New Roman"/>
                <w:color w:val="000000"/>
                <w:sz w:val="20"/>
                <w:szCs w:val="20"/>
              </w:rPr>
              <w:t xml:space="preserve"> и организации своего образования и развития.</w:t>
            </w:r>
          </w:p>
          <w:p w:rsidR="00BF608B" w:rsidRPr="00401E22" w:rsidRDefault="00BF608B" w:rsidP="004B4A78">
            <w:pPr>
              <w:widowControl w:val="0"/>
              <w:tabs>
                <w:tab w:val="left" w:pos="252"/>
              </w:tabs>
              <w:spacing w:line="360" w:lineRule="auto"/>
              <w:jc w:val="center"/>
              <w:rPr>
                <w:rFonts w:ascii="Times New Roman" w:hAnsi="Times New Roman" w:cs="Times New Roman"/>
                <w:color w:val="000000"/>
                <w:sz w:val="20"/>
                <w:szCs w:val="20"/>
              </w:rPr>
            </w:pPr>
            <w:r w:rsidRPr="00401E22">
              <w:rPr>
                <w:rFonts w:ascii="Times New Roman" w:hAnsi="Times New Roman" w:cs="Times New Roman"/>
                <w:color w:val="000000"/>
                <w:sz w:val="20"/>
                <w:szCs w:val="20"/>
              </w:rPr>
              <w:t>Успешность реализации основных дел смены через проявление детской инициативы и активности, заключающейся в:</w:t>
            </w:r>
          </w:p>
          <w:p w:rsidR="00BF608B" w:rsidRPr="00401E22" w:rsidRDefault="00BF608B" w:rsidP="004B4A78">
            <w:pPr>
              <w:widowControl w:val="0"/>
              <w:tabs>
                <w:tab w:val="left" w:pos="252"/>
              </w:tabs>
              <w:spacing w:line="360" w:lineRule="auto"/>
              <w:jc w:val="center"/>
              <w:rPr>
                <w:rFonts w:ascii="Times New Roman" w:hAnsi="Times New Roman" w:cs="Times New Roman"/>
                <w:color w:val="000000"/>
                <w:sz w:val="20"/>
                <w:szCs w:val="20"/>
              </w:rPr>
            </w:pPr>
            <w:r w:rsidRPr="00401E22">
              <w:rPr>
                <w:rFonts w:ascii="Times New Roman" w:hAnsi="Times New Roman" w:cs="Times New Roman"/>
                <w:color w:val="000000"/>
                <w:sz w:val="20"/>
                <w:szCs w:val="20"/>
              </w:rPr>
              <w:t>1) удовлетворенности интересов и потребностей обучающегося в саморазвитии п</w:t>
            </w:r>
            <w:r w:rsidRPr="00401E22">
              <w:rPr>
                <w:rFonts w:ascii="Times New Roman" w:hAnsi="Times New Roman" w:cs="Times New Roman"/>
                <w:color w:val="000000"/>
                <w:sz w:val="20"/>
                <w:szCs w:val="20"/>
              </w:rPr>
              <w:t>о</w:t>
            </w:r>
            <w:r w:rsidRPr="00401E22">
              <w:rPr>
                <w:rFonts w:ascii="Times New Roman" w:hAnsi="Times New Roman" w:cs="Times New Roman"/>
                <w:color w:val="000000"/>
                <w:sz w:val="20"/>
                <w:szCs w:val="20"/>
              </w:rPr>
              <w:t>средством игровой и других видов деятельности;</w:t>
            </w:r>
          </w:p>
          <w:p w:rsidR="00BF608B" w:rsidRPr="00401E22" w:rsidRDefault="00BF608B" w:rsidP="004B4A78">
            <w:pPr>
              <w:widowControl w:val="0"/>
              <w:tabs>
                <w:tab w:val="left" w:pos="252"/>
              </w:tabs>
              <w:spacing w:line="360" w:lineRule="auto"/>
              <w:jc w:val="center"/>
              <w:rPr>
                <w:rFonts w:ascii="Times New Roman" w:hAnsi="Times New Roman" w:cs="Times New Roman"/>
                <w:color w:val="000000"/>
                <w:sz w:val="20"/>
                <w:szCs w:val="20"/>
              </w:rPr>
            </w:pPr>
            <w:r w:rsidRPr="00401E22">
              <w:rPr>
                <w:rFonts w:ascii="Times New Roman" w:hAnsi="Times New Roman" w:cs="Times New Roman"/>
                <w:color w:val="000000"/>
                <w:sz w:val="20"/>
                <w:szCs w:val="20"/>
              </w:rPr>
              <w:t>2) инициативности обучающегося, оцененной педагогам и сверстниками.</w:t>
            </w:r>
          </w:p>
          <w:p w:rsidR="00BF608B" w:rsidRPr="00401E22" w:rsidRDefault="00BF608B" w:rsidP="004B4A78">
            <w:pPr>
              <w:widowControl w:val="0"/>
              <w:tabs>
                <w:tab w:val="left" w:pos="252"/>
              </w:tabs>
              <w:spacing w:line="360" w:lineRule="auto"/>
              <w:jc w:val="center"/>
              <w:rPr>
                <w:rFonts w:ascii="Times New Roman" w:hAnsi="Times New Roman" w:cs="Times New Roman"/>
                <w:color w:val="000000"/>
                <w:sz w:val="20"/>
                <w:szCs w:val="20"/>
              </w:rPr>
            </w:pPr>
            <w:r w:rsidRPr="00401E22">
              <w:rPr>
                <w:rFonts w:ascii="Times New Roman" w:hAnsi="Times New Roman" w:cs="Times New Roman"/>
                <w:color w:val="000000"/>
                <w:sz w:val="20"/>
                <w:szCs w:val="20"/>
              </w:rPr>
              <w:t>Удовлетворённость образовательно-оздоровительной деятельностью.</w:t>
            </w:r>
          </w:p>
          <w:p w:rsidR="00BF608B" w:rsidRPr="00401E22" w:rsidRDefault="00BF608B" w:rsidP="004B4A78">
            <w:pPr>
              <w:widowControl w:val="0"/>
              <w:tabs>
                <w:tab w:val="left" w:pos="252"/>
              </w:tabs>
              <w:spacing w:line="360" w:lineRule="auto"/>
              <w:jc w:val="center"/>
              <w:rPr>
                <w:rFonts w:ascii="Times New Roman" w:hAnsi="Times New Roman" w:cs="Times New Roman"/>
                <w:color w:val="000000"/>
                <w:sz w:val="20"/>
                <w:szCs w:val="20"/>
              </w:rPr>
            </w:pPr>
            <w:r w:rsidRPr="00401E22">
              <w:rPr>
                <w:rFonts w:ascii="Times New Roman" w:hAnsi="Times New Roman" w:cs="Times New Roman"/>
                <w:color w:val="000000"/>
                <w:sz w:val="20"/>
                <w:szCs w:val="20"/>
              </w:rPr>
              <w:t>Рост компетентности педагогов в реализации механизмов и технологий программы.</w:t>
            </w:r>
          </w:p>
          <w:p w:rsidR="00BF608B" w:rsidRPr="00401E22" w:rsidRDefault="00BF608B" w:rsidP="004B4A78">
            <w:pPr>
              <w:widowControl w:val="0"/>
              <w:tabs>
                <w:tab w:val="left" w:pos="252"/>
              </w:tabs>
              <w:spacing w:line="360" w:lineRule="auto"/>
              <w:jc w:val="center"/>
              <w:rPr>
                <w:rFonts w:ascii="Times New Roman" w:hAnsi="Times New Roman" w:cs="Times New Roman"/>
                <w:color w:val="000000"/>
                <w:sz w:val="20"/>
                <w:szCs w:val="20"/>
              </w:rPr>
            </w:pPr>
            <w:r w:rsidRPr="00401E22">
              <w:rPr>
                <w:rFonts w:ascii="Times New Roman" w:hAnsi="Times New Roman" w:cs="Times New Roman"/>
                <w:color w:val="000000"/>
                <w:sz w:val="20"/>
                <w:szCs w:val="20"/>
              </w:rPr>
              <w:t>Отсутствие отрицательных отзывов от родителей по реализации программы.</w:t>
            </w:r>
          </w:p>
          <w:p w:rsidR="00BF608B" w:rsidRPr="00401E22" w:rsidRDefault="00BF608B" w:rsidP="004B4A78">
            <w:pPr>
              <w:widowControl w:val="0"/>
              <w:tabs>
                <w:tab w:val="left" w:pos="252"/>
              </w:tabs>
              <w:spacing w:line="360" w:lineRule="auto"/>
              <w:jc w:val="center"/>
              <w:rPr>
                <w:rFonts w:ascii="Times New Roman" w:hAnsi="Times New Roman" w:cs="Times New Roman"/>
                <w:color w:val="000000"/>
                <w:sz w:val="20"/>
                <w:szCs w:val="20"/>
              </w:rPr>
            </w:pPr>
            <w:r w:rsidRPr="00401E22">
              <w:rPr>
                <w:rFonts w:ascii="Times New Roman" w:hAnsi="Times New Roman" w:cs="Times New Roman"/>
                <w:color w:val="000000"/>
                <w:sz w:val="20"/>
                <w:szCs w:val="20"/>
              </w:rPr>
              <w:t>Разработка новых технологий в области организации оздоровительно-образовательной деятельности, социализации подростков и усвоения норм культ</w:t>
            </w:r>
            <w:r w:rsidRPr="00401E22">
              <w:rPr>
                <w:rFonts w:ascii="Times New Roman" w:hAnsi="Times New Roman" w:cs="Times New Roman"/>
                <w:color w:val="000000"/>
                <w:sz w:val="20"/>
                <w:szCs w:val="20"/>
              </w:rPr>
              <w:t>у</w:t>
            </w:r>
            <w:r w:rsidRPr="00401E22">
              <w:rPr>
                <w:rFonts w:ascii="Times New Roman" w:hAnsi="Times New Roman" w:cs="Times New Roman"/>
                <w:color w:val="000000"/>
                <w:sz w:val="20"/>
                <w:szCs w:val="20"/>
              </w:rPr>
              <w:t>ры, здорового образа жизни.</w:t>
            </w:r>
          </w:p>
          <w:p w:rsidR="00BF608B" w:rsidRPr="00401E22" w:rsidRDefault="00BF608B" w:rsidP="004B4A78">
            <w:pPr>
              <w:widowControl w:val="0"/>
              <w:tabs>
                <w:tab w:val="left" w:pos="252"/>
              </w:tabs>
              <w:spacing w:line="360" w:lineRule="auto"/>
              <w:jc w:val="center"/>
              <w:rPr>
                <w:rFonts w:ascii="Times New Roman" w:hAnsi="Times New Roman" w:cs="Times New Roman"/>
                <w:color w:val="000000"/>
                <w:sz w:val="20"/>
                <w:szCs w:val="20"/>
              </w:rPr>
            </w:pPr>
            <w:r w:rsidRPr="00401E22">
              <w:rPr>
                <w:rFonts w:ascii="Times New Roman" w:hAnsi="Times New Roman" w:cs="Times New Roman"/>
                <w:color w:val="000000"/>
                <w:sz w:val="20"/>
                <w:szCs w:val="20"/>
              </w:rPr>
              <w:t>Обобщение опыта с возможностью распространения наработанных материалов в других программах.</w:t>
            </w:r>
          </w:p>
        </w:tc>
      </w:tr>
      <w:tr w:rsidR="00BF608B" w:rsidRPr="00151823" w:rsidTr="00304BB7">
        <w:tc>
          <w:tcPr>
            <w:tcW w:w="2127" w:type="dxa"/>
            <w:vAlign w:val="center"/>
          </w:tcPr>
          <w:p w:rsidR="00BF608B" w:rsidRPr="00401E22" w:rsidRDefault="00BF608B" w:rsidP="004B4A78">
            <w:pPr>
              <w:widowControl w:val="0"/>
              <w:spacing w:line="360" w:lineRule="auto"/>
              <w:jc w:val="center"/>
              <w:rPr>
                <w:rFonts w:ascii="Times New Roman" w:hAnsi="Times New Roman" w:cs="Times New Roman"/>
                <w:b/>
                <w:color w:val="000000"/>
                <w:sz w:val="20"/>
                <w:szCs w:val="20"/>
              </w:rPr>
            </w:pPr>
            <w:r w:rsidRPr="00401E22">
              <w:rPr>
                <w:rFonts w:ascii="Times New Roman" w:hAnsi="Times New Roman" w:cs="Times New Roman"/>
                <w:b/>
                <w:color w:val="000000"/>
                <w:sz w:val="20"/>
                <w:szCs w:val="20"/>
              </w:rPr>
              <w:t>Вид и форма ко</w:t>
            </w:r>
            <w:r w:rsidRPr="00401E22">
              <w:rPr>
                <w:rFonts w:ascii="Times New Roman" w:hAnsi="Times New Roman" w:cs="Times New Roman"/>
                <w:b/>
                <w:color w:val="000000"/>
                <w:sz w:val="20"/>
                <w:szCs w:val="20"/>
              </w:rPr>
              <w:t>н</w:t>
            </w:r>
            <w:r w:rsidRPr="00401E22">
              <w:rPr>
                <w:rFonts w:ascii="Times New Roman" w:hAnsi="Times New Roman" w:cs="Times New Roman"/>
                <w:b/>
                <w:color w:val="000000"/>
                <w:sz w:val="20"/>
                <w:szCs w:val="20"/>
              </w:rPr>
              <w:t>троля, форма пред</w:t>
            </w:r>
            <w:r w:rsidRPr="00401E22">
              <w:rPr>
                <w:rFonts w:ascii="Times New Roman" w:hAnsi="Times New Roman" w:cs="Times New Roman"/>
                <w:b/>
                <w:color w:val="000000"/>
                <w:sz w:val="20"/>
                <w:szCs w:val="20"/>
              </w:rPr>
              <w:t>ъ</w:t>
            </w:r>
            <w:r w:rsidRPr="00401E22">
              <w:rPr>
                <w:rFonts w:ascii="Times New Roman" w:hAnsi="Times New Roman" w:cs="Times New Roman"/>
                <w:b/>
                <w:color w:val="000000"/>
                <w:sz w:val="20"/>
                <w:szCs w:val="20"/>
              </w:rPr>
              <w:t>явления результата</w:t>
            </w:r>
          </w:p>
        </w:tc>
        <w:tc>
          <w:tcPr>
            <w:tcW w:w="7512" w:type="dxa"/>
            <w:vAlign w:val="center"/>
          </w:tcPr>
          <w:p w:rsidR="00BF608B" w:rsidRPr="00401E22" w:rsidRDefault="00BF608B" w:rsidP="004B4A78">
            <w:pPr>
              <w:widowControl w:val="0"/>
              <w:spacing w:line="360" w:lineRule="auto"/>
              <w:jc w:val="center"/>
              <w:rPr>
                <w:rFonts w:ascii="Times New Roman" w:hAnsi="Times New Roman" w:cs="Times New Roman"/>
                <w:b/>
                <w:color w:val="000000"/>
                <w:sz w:val="20"/>
                <w:szCs w:val="20"/>
              </w:rPr>
            </w:pPr>
            <w:r w:rsidRPr="00401E22">
              <w:rPr>
                <w:rFonts w:ascii="Times New Roman" w:hAnsi="Times New Roman" w:cs="Times New Roman"/>
                <w:b/>
                <w:color w:val="000000"/>
                <w:sz w:val="20"/>
                <w:szCs w:val="20"/>
              </w:rPr>
              <w:t>Виды контроля:</w:t>
            </w:r>
          </w:p>
          <w:p w:rsidR="00BF608B" w:rsidRPr="00401E22" w:rsidRDefault="00BF608B" w:rsidP="004B4A78">
            <w:pPr>
              <w:widowControl w:val="0"/>
              <w:spacing w:line="360" w:lineRule="auto"/>
              <w:jc w:val="center"/>
              <w:rPr>
                <w:rFonts w:ascii="Times New Roman" w:hAnsi="Times New Roman" w:cs="Times New Roman"/>
                <w:color w:val="000000"/>
                <w:sz w:val="20"/>
                <w:szCs w:val="20"/>
              </w:rPr>
            </w:pPr>
            <w:r w:rsidRPr="00401E22">
              <w:rPr>
                <w:rFonts w:ascii="Times New Roman" w:hAnsi="Times New Roman" w:cs="Times New Roman"/>
                <w:color w:val="000000"/>
                <w:sz w:val="20"/>
                <w:szCs w:val="20"/>
              </w:rPr>
              <w:t>Текущий (по итогам каждого мероприятия)</w:t>
            </w:r>
          </w:p>
          <w:p w:rsidR="00BF608B" w:rsidRPr="00401E22" w:rsidRDefault="00BF608B" w:rsidP="004B4A78">
            <w:pPr>
              <w:widowControl w:val="0"/>
              <w:spacing w:line="360" w:lineRule="auto"/>
              <w:jc w:val="center"/>
              <w:rPr>
                <w:rFonts w:ascii="Times New Roman" w:hAnsi="Times New Roman" w:cs="Times New Roman"/>
                <w:color w:val="000000"/>
                <w:sz w:val="20"/>
                <w:szCs w:val="20"/>
              </w:rPr>
            </w:pPr>
            <w:r w:rsidRPr="00401E22">
              <w:rPr>
                <w:rFonts w:ascii="Times New Roman" w:hAnsi="Times New Roman" w:cs="Times New Roman"/>
                <w:color w:val="000000"/>
                <w:sz w:val="20"/>
                <w:szCs w:val="20"/>
              </w:rPr>
              <w:t>Итоговый (анкетирование, рефлексия на огоньках, подведение итогов и результатов смены)</w:t>
            </w:r>
          </w:p>
          <w:p w:rsidR="00BF608B" w:rsidRPr="00401E22" w:rsidRDefault="00BF608B" w:rsidP="004B4A78">
            <w:pPr>
              <w:widowControl w:val="0"/>
              <w:spacing w:line="360" w:lineRule="auto"/>
              <w:jc w:val="center"/>
              <w:rPr>
                <w:rFonts w:ascii="Times New Roman" w:hAnsi="Times New Roman" w:cs="Times New Roman"/>
                <w:b/>
                <w:color w:val="000000"/>
                <w:sz w:val="20"/>
                <w:szCs w:val="20"/>
              </w:rPr>
            </w:pPr>
            <w:r w:rsidRPr="00401E22">
              <w:rPr>
                <w:rFonts w:ascii="Times New Roman" w:hAnsi="Times New Roman" w:cs="Times New Roman"/>
                <w:b/>
                <w:color w:val="000000"/>
                <w:sz w:val="20"/>
                <w:szCs w:val="20"/>
              </w:rPr>
              <w:t>Форма предъявления результата:</w:t>
            </w:r>
          </w:p>
          <w:p w:rsidR="00BF608B" w:rsidRPr="00401E22" w:rsidRDefault="00BF608B" w:rsidP="004B4A78">
            <w:pPr>
              <w:widowControl w:val="0"/>
              <w:spacing w:line="360" w:lineRule="auto"/>
              <w:jc w:val="center"/>
              <w:rPr>
                <w:rFonts w:ascii="Times New Roman" w:hAnsi="Times New Roman" w:cs="Times New Roman"/>
                <w:b/>
                <w:color w:val="000000"/>
                <w:sz w:val="20"/>
                <w:szCs w:val="20"/>
              </w:rPr>
            </w:pPr>
            <w:r w:rsidRPr="00401E22">
              <w:rPr>
                <w:rFonts w:ascii="Times New Roman" w:hAnsi="Times New Roman" w:cs="Times New Roman"/>
                <w:color w:val="000000"/>
                <w:sz w:val="20"/>
                <w:szCs w:val="20"/>
              </w:rPr>
              <w:t>УМК, отчет по итогам смены, фото- и видео - отчет</w:t>
            </w:r>
          </w:p>
        </w:tc>
      </w:tr>
    </w:tbl>
    <w:p w:rsidR="00C37325" w:rsidRDefault="00C37325" w:rsidP="00151823">
      <w:pPr>
        <w:pStyle w:val="a3"/>
        <w:spacing w:after="0" w:line="360" w:lineRule="auto"/>
        <w:rPr>
          <w:rFonts w:ascii="Times New Roman" w:hAnsi="Times New Roman" w:cs="Times New Roman"/>
          <w:sz w:val="24"/>
          <w:szCs w:val="24"/>
        </w:rPr>
      </w:pPr>
    </w:p>
    <w:p w:rsidR="00953498" w:rsidRPr="00151823" w:rsidRDefault="00C37325" w:rsidP="00953498">
      <w:pPr>
        <w:spacing w:line="360" w:lineRule="auto"/>
        <w:ind w:firstLine="708"/>
        <w:rPr>
          <w:rFonts w:ascii="Times New Roman" w:hAnsi="Times New Roman" w:cs="Times New Roman"/>
          <w:b/>
          <w:sz w:val="24"/>
          <w:szCs w:val="24"/>
        </w:rPr>
      </w:pPr>
      <w:r>
        <w:rPr>
          <w:rFonts w:ascii="Times New Roman" w:hAnsi="Times New Roman" w:cs="Times New Roman"/>
          <w:sz w:val="24"/>
          <w:szCs w:val="24"/>
        </w:rPr>
        <w:br w:type="page"/>
      </w:r>
      <w:r w:rsidR="00953498" w:rsidRPr="00151823">
        <w:rPr>
          <w:rFonts w:ascii="Times New Roman" w:hAnsi="Times New Roman" w:cs="Times New Roman"/>
          <w:b/>
          <w:sz w:val="24"/>
          <w:szCs w:val="24"/>
        </w:rPr>
        <w:lastRenderedPageBreak/>
        <w:t>Список литературы:</w:t>
      </w:r>
    </w:p>
    <w:p w:rsidR="00953498" w:rsidRPr="00151823" w:rsidRDefault="00953498" w:rsidP="00953498">
      <w:pPr>
        <w:pStyle w:val="a3"/>
        <w:spacing w:line="360" w:lineRule="auto"/>
        <w:ind w:left="0" w:right="-143" w:firstLine="709"/>
        <w:jc w:val="both"/>
        <w:rPr>
          <w:rFonts w:ascii="Times New Roman" w:hAnsi="Times New Roman" w:cs="Times New Roman"/>
          <w:sz w:val="24"/>
          <w:szCs w:val="24"/>
        </w:rPr>
      </w:pPr>
      <w:r w:rsidRPr="00151823">
        <w:rPr>
          <w:rFonts w:ascii="Times New Roman" w:hAnsi="Times New Roman" w:cs="Times New Roman"/>
          <w:sz w:val="24"/>
          <w:szCs w:val="24"/>
        </w:rPr>
        <w:t xml:space="preserve">1. Баловнев, Д. Треск от копий, звон от мечей. Родина. - 2002. </w:t>
      </w:r>
    </w:p>
    <w:p w:rsidR="00953498" w:rsidRPr="00151823" w:rsidRDefault="00953498" w:rsidP="00953498">
      <w:pPr>
        <w:pStyle w:val="a3"/>
        <w:spacing w:line="360" w:lineRule="auto"/>
        <w:ind w:left="0" w:right="-143" w:firstLine="709"/>
        <w:jc w:val="both"/>
        <w:rPr>
          <w:rFonts w:ascii="Times New Roman" w:hAnsi="Times New Roman" w:cs="Times New Roman"/>
          <w:sz w:val="24"/>
          <w:szCs w:val="24"/>
        </w:rPr>
      </w:pPr>
      <w:r w:rsidRPr="00151823">
        <w:rPr>
          <w:rFonts w:ascii="Times New Roman" w:hAnsi="Times New Roman" w:cs="Times New Roman"/>
          <w:sz w:val="24"/>
          <w:szCs w:val="24"/>
        </w:rPr>
        <w:t>2. Волков, Е. Невский в русской культурной памяти. Родина. — 2008</w:t>
      </w:r>
    </w:p>
    <w:p w:rsidR="00953498" w:rsidRPr="00151823" w:rsidRDefault="00953498" w:rsidP="00953498">
      <w:pPr>
        <w:pStyle w:val="a3"/>
        <w:spacing w:line="360" w:lineRule="auto"/>
        <w:ind w:left="0" w:right="-143" w:firstLine="709"/>
        <w:jc w:val="both"/>
        <w:rPr>
          <w:rFonts w:ascii="Times New Roman" w:hAnsi="Times New Roman" w:cs="Times New Roman"/>
          <w:sz w:val="24"/>
          <w:szCs w:val="24"/>
        </w:rPr>
      </w:pPr>
      <w:r w:rsidRPr="00151823">
        <w:rPr>
          <w:rFonts w:ascii="Times New Roman" w:hAnsi="Times New Roman" w:cs="Times New Roman"/>
          <w:sz w:val="24"/>
          <w:szCs w:val="24"/>
        </w:rPr>
        <w:t>3. Данилевский, И. Призрак желательной истории. Суды, прошлое и наши современн</w:t>
      </w:r>
      <w:r w:rsidRPr="00151823">
        <w:rPr>
          <w:rFonts w:ascii="Times New Roman" w:hAnsi="Times New Roman" w:cs="Times New Roman"/>
          <w:sz w:val="24"/>
          <w:szCs w:val="24"/>
        </w:rPr>
        <w:t>и</w:t>
      </w:r>
      <w:r w:rsidRPr="00151823">
        <w:rPr>
          <w:rFonts w:ascii="Times New Roman" w:hAnsi="Times New Roman" w:cs="Times New Roman"/>
          <w:sz w:val="24"/>
          <w:szCs w:val="24"/>
        </w:rPr>
        <w:t xml:space="preserve">ки: Родина. —2003 </w:t>
      </w:r>
    </w:p>
    <w:p w:rsidR="00953498" w:rsidRPr="00151823" w:rsidRDefault="00953498" w:rsidP="00953498">
      <w:pPr>
        <w:pStyle w:val="a3"/>
        <w:spacing w:line="360" w:lineRule="auto"/>
        <w:ind w:left="0" w:right="-143" w:firstLine="709"/>
        <w:jc w:val="both"/>
        <w:rPr>
          <w:rFonts w:ascii="Times New Roman" w:hAnsi="Times New Roman" w:cs="Times New Roman"/>
          <w:sz w:val="24"/>
          <w:szCs w:val="24"/>
        </w:rPr>
      </w:pPr>
      <w:r w:rsidRPr="00151823">
        <w:rPr>
          <w:rFonts w:ascii="Times New Roman" w:hAnsi="Times New Roman" w:cs="Times New Roman"/>
          <w:sz w:val="24"/>
          <w:szCs w:val="24"/>
        </w:rPr>
        <w:t xml:space="preserve">4. Долгов, В. Сквозь темное стекло: Александр Невский перед" судом истории" Родина. – 2003 </w:t>
      </w:r>
    </w:p>
    <w:p w:rsidR="00953498" w:rsidRPr="00151823" w:rsidRDefault="00953498" w:rsidP="00953498">
      <w:pPr>
        <w:pStyle w:val="a3"/>
        <w:spacing w:line="360" w:lineRule="auto"/>
        <w:ind w:left="0" w:right="-143" w:firstLine="709"/>
        <w:jc w:val="both"/>
        <w:rPr>
          <w:rFonts w:ascii="Times New Roman" w:hAnsi="Times New Roman" w:cs="Times New Roman"/>
          <w:sz w:val="24"/>
          <w:szCs w:val="24"/>
        </w:rPr>
      </w:pPr>
      <w:r w:rsidRPr="00151823">
        <w:rPr>
          <w:rFonts w:ascii="Times New Roman" w:hAnsi="Times New Roman" w:cs="Times New Roman"/>
          <w:sz w:val="24"/>
          <w:szCs w:val="24"/>
        </w:rPr>
        <w:t xml:space="preserve">5. </w:t>
      </w:r>
      <w:proofErr w:type="spellStart"/>
      <w:r w:rsidRPr="00151823">
        <w:rPr>
          <w:rFonts w:ascii="Times New Roman" w:hAnsi="Times New Roman" w:cs="Times New Roman"/>
          <w:sz w:val="24"/>
          <w:szCs w:val="24"/>
        </w:rPr>
        <w:t>Колдобская</w:t>
      </w:r>
      <w:proofErr w:type="spellEnd"/>
      <w:r w:rsidRPr="00151823">
        <w:rPr>
          <w:rFonts w:ascii="Times New Roman" w:hAnsi="Times New Roman" w:cs="Times New Roman"/>
          <w:sz w:val="24"/>
          <w:szCs w:val="24"/>
        </w:rPr>
        <w:t>, М. Как стать святым: [о кн. А. Нестеренко" Александр Невский. Кто п</w:t>
      </w:r>
      <w:r w:rsidRPr="00151823">
        <w:rPr>
          <w:rFonts w:ascii="Times New Roman" w:hAnsi="Times New Roman" w:cs="Times New Roman"/>
          <w:sz w:val="24"/>
          <w:szCs w:val="24"/>
        </w:rPr>
        <w:t>о</w:t>
      </w:r>
      <w:r w:rsidRPr="00151823">
        <w:rPr>
          <w:rFonts w:ascii="Times New Roman" w:hAnsi="Times New Roman" w:cs="Times New Roman"/>
          <w:sz w:val="24"/>
          <w:szCs w:val="24"/>
        </w:rPr>
        <w:t xml:space="preserve">бедил в Ледовом побоище"  М. </w:t>
      </w:r>
      <w:proofErr w:type="spellStart"/>
      <w:r w:rsidRPr="00151823">
        <w:rPr>
          <w:rFonts w:ascii="Times New Roman" w:hAnsi="Times New Roman" w:cs="Times New Roman"/>
          <w:sz w:val="24"/>
          <w:szCs w:val="24"/>
        </w:rPr>
        <w:t>Колдобская</w:t>
      </w:r>
      <w:proofErr w:type="spellEnd"/>
      <w:r w:rsidRPr="00151823">
        <w:rPr>
          <w:rFonts w:ascii="Times New Roman" w:hAnsi="Times New Roman" w:cs="Times New Roman"/>
          <w:sz w:val="24"/>
          <w:szCs w:val="24"/>
        </w:rPr>
        <w:t xml:space="preserve">. Новое время. - 2006. - N 17. - С. 7. </w:t>
      </w:r>
    </w:p>
    <w:p w:rsidR="00953498" w:rsidRPr="00151823" w:rsidRDefault="00953498" w:rsidP="00953498">
      <w:pPr>
        <w:pStyle w:val="a3"/>
        <w:spacing w:line="360" w:lineRule="auto"/>
        <w:ind w:left="0" w:right="-143" w:firstLine="709"/>
        <w:jc w:val="both"/>
        <w:rPr>
          <w:rFonts w:ascii="Times New Roman" w:hAnsi="Times New Roman" w:cs="Times New Roman"/>
          <w:sz w:val="24"/>
          <w:szCs w:val="24"/>
        </w:rPr>
      </w:pPr>
      <w:r w:rsidRPr="00151823">
        <w:rPr>
          <w:rFonts w:ascii="Times New Roman" w:hAnsi="Times New Roman" w:cs="Times New Roman"/>
          <w:sz w:val="24"/>
          <w:szCs w:val="24"/>
        </w:rPr>
        <w:t xml:space="preserve">6. Лазарев, Е. Незримые истоки подвига: Наука и религия. - 2003 </w:t>
      </w:r>
    </w:p>
    <w:p w:rsidR="00953498" w:rsidRPr="00151823" w:rsidRDefault="00953498" w:rsidP="00953498">
      <w:pPr>
        <w:pStyle w:val="a3"/>
        <w:spacing w:line="360" w:lineRule="auto"/>
        <w:ind w:left="0" w:right="-143" w:firstLine="709"/>
        <w:jc w:val="both"/>
        <w:rPr>
          <w:rFonts w:ascii="Times New Roman" w:hAnsi="Times New Roman" w:cs="Times New Roman"/>
          <w:sz w:val="24"/>
          <w:szCs w:val="24"/>
        </w:rPr>
      </w:pPr>
      <w:r w:rsidRPr="00151823">
        <w:rPr>
          <w:rFonts w:ascii="Times New Roman" w:hAnsi="Times New Roman" w:cs="Times New Roman"/>
          <w:sz w:val="24"/>
          <w:szCs w:val="24"/>
        </w:rPr>
        <w:t xml:space="preserve">7. Маврина, Т. Ю. Защитник Земли Русской; Воспитание школьников. - 2009 </w:t>
      </w:r>
    </w:p>
    <w:p w:rsidR="00953498" w:rsidRPr="00151823" w:rsidRDefault="00953498" w:rsidP="00953498">
      <w:pPr>
        <w:pStyle w:val="a3"/>
        <w:spacing w:line="360" w:lineRule="auto"/>
        <w:ind w:left="0" w:right="-143" w:firstLine="709"/>
        <w:jc w:val="both"/>
        <w:rPr>
          <w:rFonts w:ascii="Times New Roman" w:hAnsi="Times New Roman" w:cs="Times New Roman"/>
          <w:sz w:val="24"/>
          <w:szCs w:val="24"/>
        </w:rPr>
      </w:pPr>
      <w:r w:rsidRPr="00151823">
        <w:rPr>
          <w:rFonts w:ascii="Times New Roman" w:hAnsi="Times New Roman" w:cs="Times New Roman"/>
          <w:sz w:val="24"/>
          <w:szCs w:val="24"/>
        </w:rPr>
        <w:t xml:space="preserve">8. Мельникова, С. Александр Невский: князь, воин, монах: Юный художник. - 2007. </w:t>
      </w:r>
    </w:p>
    <w:p w:rsidR="00953498" w:rsidRPr="00151823" w:rsidRDefault="00953498" w:rsidP="00953498">
      <w:pPr>
        <w:pStyle w:val="a3"/>
        <w:spacing w:line="360" w:lineRule="auto"/>
        <w:ind w:left="0" w:right="-143" w:firstLine="709"/>
        <w:jc w:val="both"/>
        <w:rPr>
          <w:rFonts w:ascii="Times New Roman" w:hAnsi="Times New Roman" w:cs="Times New Roman"/>
          <w:sz w:val="24"/>
          <w:szCs w:val="24"/>
        </w:rPr>
      </w:pPr>
      <w:r w:rsidRPr="00151823">
        <w:rPr>
          <w:rFonts w:ascii="Times New Roman" w:hAnsi="Times New Roman" w:cs="Times New Roman"/>
          <w:sz w:val="24"/>
          <w:szCs w:val="24"/>
        </w:rPr>
        <w:t xml:space="preserve">9. Пронина, Н. Александр Невский: подвиг борьбы и смирения.  Молодая гвардия. – 2007. </w:t>
      </w:r>
    </w:p>
    <w:p w:rsidR="00953498" w:rsidRPr="00151823" w:rsidRDefault="00953498" w:rsidP="00953498">
      <w:pPr>
        <w:pStyle w:val="a3"/>
        <w:spacing w:line="360" w:lineRule="auto"/>
        <w:ind w:left="0" w:right="-143" w:firstLine="709"/>
        <w:jc w:val="both"/>
        <w:rPr>
          <w:rFonts w:ascii="Times New Roman" w:hAnsi="Times New Roman" w:cs="Times New Roman"/>
          <w:sz w:val="24"/>
          <w:szCs w:val="24"/>
        </w:rPr>
      </w:pPr>
      <w:r w:rsidRPr="00151823">
        <w:rPr>
          <w:rFonts w:ascii="Times New Roman" w:hAnsi="Times New Roman" w:cs="Times New Roman"/>
          <w:sz w:val="24"/>
          <w:szCs w:val="24"/>
        </w:rPr>
        <w:t xml:space="preserve">10. </w:t>
      </w:r>
      <w:proofErr w:type="spellStart"/>
      <w:r w:rsidRPr="00151823">
        <w:rPr>
          <w:rFonts w:ascii="Times New Roman" w:hAnsi="Times New Roman" w:cs="Times New Roman"/>
          <w:sz w:val="24"/>
          <w:szCs w:val="24"/>
        </w:rPr>
        <w:t>Шеламова</w:t>
      </w:r>
      <w:proofErr w:type="spellEnd"/>
      <w:r w:rsidRPr="00151823">
        <w:rPr>
          <w:rFonts w:ascii="Times New Roman" w:hAnsi="Times New Roman" w:cs="Times New Roman"/>
          <w:sz w:val="24"/>
          <w:szCs w:val="24"/>
        </w:rPr>
        <w:t>, Г. По следам мужества и стойкости: устный журнал: читаем, учимся, и</w:t>
      </w:r>
      <w:r w:rsidRPr="00151823">
        <w:rPr>
          <w:rFonts w:ascii="Times New Roman" w:hAnsi="Times New Roman" w:cs="Times New Roman"/>
          <w:sz w:val="24"/>
          <w:szCs w:val="24"/>
        </w:rPr>
        <w:t>г</w:t>
      </w:r>
      <w:r w:rsidRPr="00151823">
        <w:rPr>
          <w:rFonts w:ascii="Times New Roman" w:hAnsi="Times New Roman" w:cs="Times New Roman"/>
          <w:sz w:val="24"/>
          <w:szCs w:val="24"/>
        </w:rPr>
        <w:t xml:space="preserve">раем. - 2003 </w:t>
      </w:r>
    </w:p>
    <w:p w:rsidR="00953498" w:rsidRDefault="00953498" w:rsidP="00953498">
      <w:pPr>
        <w:pStyle w:val="a3"/>
        <w:spacing w:line="360" w:lineRule="auto"/>
        <w:ind w:left="0" w:right="-143" w:firstLine="709"/>
        <w:jc w:val="both"/>
        <w:rPr>
          <w:rFonts w:ascii="Times New Roman" w:hAnsi="Times New Roman" w:cs="Times New Roman"/>
          <w:sz w:val="24"/>
          <w:szCs w:val="24"/>
        </w:rPr>
      </w:pPr>
      <w:r w:rsidRPr="00151823">
        <w:rPr>
          <w:rFonts w:ascii="Times New Roman" w:hAnsi="Times New Roman" w:cs="Times New Roman"/>
          <w:sz w:val="24"/>
          <w:szCs w:val="24"/>
        </w:rPr>
        <w:t xml:space="preserve">11. </w:t>
      </w:r>
      <w:proofErr w:type="spellStart"/>
      <w:r w:rsidRPr="00151823">
        <w:rPr>
          <w:rFonts w:ascii="Times New Roman" w:hAnsi="Times New Roman" w:cs="Times New Roman"/>
          <w:sz w:val="24"/>
          <w:szCs w:val="24"/>
        </w:rPr>
        <w:t>Ярошевский</w:t>
      </w:r>
      <w:proofErr w:type="spellEnd"/>
      <w:r w:rsidRPr="00151823">
        <w:rPr>
          <w:rFonts w:ascii="Times New Roman" w:hAnsi="Times New Roman" w:cs="Times New Roman"/>
          <w:sz w:val="24"/>
          <w:szCs w:val="24"/>
        </w:rPr>
        <w:t>, Д. Подвиг ваш свят. Наука и религия. – 2003</w:t>
      </w:r>
      <w:r>
        <w:rPr>
          <w:rFonts w:ascii="Times New Roman" w:hAnsi="Times New Roman" w:cs="Times New Roman"/>
          <w:sz w:val="24"/>
          <w:szCs w:val="24"/>
        </w:rPr>
        <w:t>.</w:t>
      </w:r>
    </w:p>
    <w:p w:rsidR="00953498" w:rsidRPr="00866204" w:rsidRDefault="00953498" w:rsidP="00953498">
      <w:pPr>
        <w:spacing w:line="360" w:lineRule="auto"/>
        <w:ind w:right="-143"/>
        <w:jc w:val="both"/>
        <w:rPr>
          <w:rFonts w:ascii="Times New Roman" w:hAnsi="Times New Roman" w:cs="Times New Roman"/>
          <w:b/>
          <w:sz w:val="24"/>
          <w:szCs w:val="24"/>
        </w:rPr>
        <w:sectPr w:rsidR="00953498" w:rsidRPr="00866204" w:rsidSect="00D30A66">
          <w:headerReference w:type="default" r:id="rId9"/>
          <w:footerReference w:type="default" r:id="rId10"/>
          <w:pgSz w:w="11906" w:h="16838"/>
          <w:pgMar w:top="1134" w:right="1134" w:bottom="1134" w:left="1134" w:header="567" w:footer="283" w:gutter="0"/>
          <w:pgNumType w:start="1"/>
          <w:cols w:space="708"/>
          <w:titlePg/>
          <w:docGrid w:linePitch="360"/>
        </w:sectPr>
      </w:pPr>
    </w:p>
    <w:p w:rsidR="00FB792E" w:rsidRDefault="00F15B76" w:rsidP="00FB792E">
      <w:pPr>
        <w:pStyle w:val="af6"/>
        <w:spacing w:line="360" w:lineRule="auto"/>
        <w:ind w:firstLine="708"/>
        <w:jc w:val="right"/>
        <w:rPr>
          <w:rFonts w:ascii="Times New Roman" w:hAnsi="Times New Roman" w:cs="Times New Roman"/>
          <w:b/>
          <w:bCs/>
          <w:sz w:val="24"/>
          <w:szCs w:val="24"/>
        </w:rPr>
      </w:pPr>
      <w:bookmarkStart w:id="43" w:name="_Hlk71733398"/>
      <w:bookmarkEnd w:id="0"/>
      <w:r w:rsidRPr="00F15B76">
        <w:rPr>
          <w:rFonts w:ascii="Times New Roman" w:hAnsi="Times New Roman" w:cs="Times New Roman"/>
          <w:b/>
          <w:bCs/>
          <w:noProof/>
          <w:sz w:val="24"/>
          <w:szCs w:val="24"/>
        </w:rPr>
        <w:lastRenderedPageBreak/>
        <w:drawing>
          <wp:anchor distT="0" distB="0" distL="114300" distR="114300" simplePos="0" relativeHeight="251691008" behindDoc="0" locked="0" layoutInCell="1" allowOverlap="1">
            <wp:simplePos x="0" y="0"/>
            <wp:positionH relativeFrom="margin">
              <wp:align>left</wp:align>
            </wp:positionH>
            <wp:positionV relativeFrom="paragraph">
              <wp:posOffset>257810</wp:posOffset>
            </wp:positionV>
            <wp:extent cx="5940425" cy="8680137"/>
            <wp:effectExtent l="0" t="0" r="3175" b="6985"/>
            <wp:wrapThrough wrapText="bothSides">
              <wp:wrapPolygon edited="0">
                <wp:start x="0" y="0"/>
                <wp:lineTo x="0" y="21570"/>
                <wp:lineTo x="21542" y="21570"/>
                <wp:lineTo x="21542" y="0"/>
                <wp:lineTo x="0" y="0"/>
              </wp:wrapPolygon>
            </wp:wrapThrough>
            <wp:docPr id="30" name="Рисунок 30" descr="C:\Users\User\Downloads\Adobe_Scan_13_sent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dobe_Scan_13_sent (2)_page-000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680137"/>
                    </a:xfrm>
                    <a:prstGeom prst="rect">
                      <a:avLst/>
                    </a:prstGeom>
                    <a:noFill/>
                    <a:ln>
                      <a:noFill/>
                    </a:ln>
                  </pic:spPr>
                </pic:pic>
              </a:graphicData>
            </a:graphic>
          </wp:anchor>
        </w:drawing>
      </w:r>
      <w:r w:rsidR="00FB792E" w:rsidRPr="00FB792E">
        <w:rPr>
          <w:rFonts w:ascii="Times New Roman" w:hAnsi="Times New Roman" w:cs="Times New Roman"/>
          <w:b/>
          <w:bCs/>
          <w:sz w:val="24"/>
          <w:szCs w:val="24"/>
        </w:rPr>
        <w:t>Приложение</w:t>
      </w:r>
      <w:r w:rsidR="00953498">
        <w:rPr>
          <w:rFonts w:ascii="Times New Roman" w:hAnsi="Times New Roman" w:cs="Times New Roman"/>
          <w:b/>
          <w:bCs/>
          <w:sz w:val="24"/>
          <w:szCs w:val="24"/>
        </w:rPr>
        <w:t xml:space="preserve"> 1</w:t>
      </w:r>
    </w:p>
    <w:p w:rsidR="00F15B76" w:rsidRPr="00FB792E" w:rsidRDefault="00F15B76" w:rsidP="00FB792E">
      <w:pPr>
        <w:pStyle w:val="af6"/>
        <w:spacing w:line="360" w:lineRule="auto"/>
        <w:ind w:firstLine="708"/>
        <w:jc w:val="right"/>
        <w:rPr>
          <w:rFonts w:ascii="Times New Roman" w:hAnsi="Times New Roman" w:cs="Times New Roman"/>
          <w:b/>
          <w:bCs/>
          <w:sz w:val="24"/>
          <w:szCs w:val="24"/>
        </w:rPr>
      </w:pPr>
    </w:p>
    <w:p w:rsidR="00953498" w:rsidRDefault="00953498" w:rsidP="00953498">
      <w:pPr>
        <w:spacing w:line="360" w:lineRule="auto"/>
        <w:ind w:firstLine="708"/>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w:t>
      </w:r>
    </w:p>
    <w:p w:rsidR="00F15B76" w:rsidRPr="00151823" w:rsidRDefault="00F15B76" w:rsidP="00F15B76">
      <w:pPr>
        <w:spacing w:line="360" w:lineRule="auto"/>
        <w:ind w:firstLine="708"/>
        <w:jc w:val="right"/>
        <w:rPr>
          <w:rFonts w:ascii="Times New Roman" w:hAnsi="Times New Roman" w:cs="Times New Roman"/>
          <w:b/>
          <w:bCs/>
          <w:sz w:val="24"/>
          <w:szCs w:val="24"/>
        </w:rPr>
      </w:pPr>
      <w:r w:rsidRPr="00151823">
        <w:rPr>
          <w:rFonts w:ascii="Times New Roman" w:hAnsi="Times New Roman" w:cs="Times New Roman"/>
          <w:b/>
          <w:bCs/>
          <w:sz w:val="24"/>
          <w:szCs w:val="24"/>
        </w:rPr>
        <w:t>SWOT- анализ</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40"/>
        <w:gridCol w:w="4357"/>
      </w:tblGrid>
      <w:tr w:rsidR="00F15B76" w:rsidRPr="00151823" w:rsidTr="00F15B76">
        <w:trPr>
          <w:trHeight w:val="182"/>
          <w:jc w:val="center"/>
        </w:trPr>
        <w:tc>
          <w:tcPr>
            <w:tcW w:w="514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15B76" w:rsidRPr="00151823" w:rsidRDefault="00F15B76" w:rsidP="00F15B76">
            <w:pPr>
              <w:widowControl w:val="0"/>
              <w:spacing w:line="360" w:lineRule="auto"/>
              <w:ind w:left="-318" w:firstLine="318"/>
              <w:jc w:val="center"/>
              <w:rPr>
                <w:rFonts w:ascii="Times New Roman" w:hAnsi="Times New Roman" w:cs="Times New Roman"/>
                <w:color w:val="000000"/>
                <w:sz w:val="24"/>
                <w:szCs w:val="24"/>
              </w:rPr>
            </w:pPr>
            <w:r w:rsidRPr="00151823">
              <w:rPr>
                <w:rFonts w:ascii="Times New Roman" w:hAnsi="Times New Roman" w:cs="Times New Roman"/>
                <w:b/>
                <w:bCs/>
                <w:color w:val="000000"/>
                <w:sz w:val="24"/>
                <w:szCs w:val="24"/>
              </w:rPr>
              <w:t>Сильные стороны</w:t>
            </w:r>
          </w:p>
        </w:tc>
        <w:tc>
          <w:tcPr>
            <w:tcW w:w="435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15B76" w:rsidRPr="00151823" w:rsidRDefault="00F15B76" w:rsidP="00F15B76">
            <w:pPr>
              <w:widowControl w:val="0"/>
              <w:spacing w:line="360" w:lineRule="auto"/>
              <w:jc w:val="center"/>
              <w:rPr>
                <w:rFonts w:ascii="Times New Roman" w:hAnsi="Times New Roman" w:cs="Times New Roman"/>
                <w:color w:val="000000"/>
                <w:sz w:val="24"/>
                <w:szCs w:val="24"/>
              </w:rPr>
            </w:pPr>
            <w:r w:rsidRPr="00151823">
              <w:rPr>
                <w:rFonts w:ascii="Times New Roman" w:hAnsi="Times New Roman" w:cs="Times New Roman"/>
                <w:b/>
                <w:bCs/>
                <w:color w:val="000000"/>
                <w:sz w:val="24"/>
                <w:szCs w:val="24"/>
              </w:rPr>
              <w:t>Слабые стороны</w:t>
            </w:r>
          </w:p>
        </w:tc>
      </w:tr>
      <w:tr w:rsidR="00F15B76" w:rsidRPr="00151823" w:rsidTr="00F15B76">
        <w:trPr>
          <w:trHeight w:val="795"/>
          <w:jc w:val="center"/>
        </w:trPr>
        <w:tc>
          <w:tcPr>
            <w:tcW w:w="5140" w:type="dxa"/>
            <w:tcBorders>
              <w:top w:val="single" w:sz="4" w:space="0" w:color="auto"/>
              <w:left w:val="single" w:sz="4" w:space="0" w:color="auto"/>
              <w:bottom w:val="single" w:sz="4" w:space="0" w:color="auto"/>
              <w:right w:val="single" w:sz="4" w:space="0" w:color="auto"/>
            </w:tcBorders>
            <w:vAlign w:val="center"/>
          </w:tcPr>
          <w:p w:rsidR="00F15B76" w:rsidRPr="00151823" w:rsidRDefault="00F15B76" w:rsidP="00F15B76">
            <w:pPr>
              <w:widowControl w:val="0"/>
              <w:spacing w:line="360" w:lineRule="auto"/>
              <w:jc w:val="center"/>
              <w:rPr>
                <w:rFonts w:ascii="Times New Roman" w:hAnsi="Times New Roman" w:cs="Times New Roman"/>
                <w:color w:val="000000"/>
                <w:sz w:val="24"/>
                <w:szCs w:val="24"/>
              </w:rPr>
            </w:pPr>
            <w:r w:rsidRPr="00151823">
              <w:rPr>
                <w:rFonts w:ascii="Times New Roman" w:hAnsi="Times New Roman" w:cs="Times New Roman"/>
                <w:color w:val="000000"/>
                <w:sz w:val="24"/>
                <w:szCs w:val="24"/>
              </w:rPr>
              <w:t>Наличие необходимого для реализации пр</w:t>
            </w:r>
            <w:r w:rsidRPr="00151823">
              <w:rPr>
                <w:rFonts w:ascii="Times New Roman" w:hAnsi="Times New Roman" w:cs="Times New Roman"/>
                <w:color w:val="000000"/>
                <w:sz w:val="24"/>
                <w:szCs w:val="24"/>
              </w:rPr>
              <w:t>о</w:t>
            </w:r>
            <w:r w:rsidRPr="00151823">
              <w:rPr>
                <w:rFonts w:ascii="Times New Roman" w:hAnsi="Times New Roman" w:cs="Times New Roman"/>
                <w:color w:val="000000"/>
                <w:sz w:val="24"/>
                <w:szCs w:val="24"/>
              </w:rPr>
              <w:t>граммы игрового инвентаря (луки, стрелы, мишени, оружие, костюмы)</w:t>
            </w:r>
          </w:p>
        </w:tc>
        <w:tc>
          <w:tcPr>
            <w:tcW w:w="4357" w:type="dxa"/>
            <w:tcBorders>
              <w:top w:val="single" w:sz="4" w:space="0" w:color="auto"/>
              <w:left w:val="single" w:sz="4" w:space="0" w:color="auto"/>
              <w:bottom w:val="single" w:sz="4" w:space="0" w:color="auto"/>
              <w:right w:val="single" w:sz="4" w:space="0" w:color="auto"/>
            </w:tcBorders>
            <w:vAlign w:val="center"/>
          </w:tcPr>
          <w:p w:rsidR="00F15B76" w:rsidRPr="00151823" w:rsidRDefault="00F15B76" w:rsidP="00F15B76">
            <w:pPr>
              <w:widowControl w:val="0"/>
              <w:spacing w:line="360" w:lineRule="auto"/>
              <w:jc w:val="center"/>
              <w:rPr>
                <w:rFonts w:ascii="Times New Roman" w:hAnsi="Times New Roman" w:cs="Times New Roman"/>
                <w:color w:val="000000"/>
                <w:sz w:val="24"/>
                <w:szCs w:val="24"/>
              </w:rPr>
            </w:pPr>
            <w:r w:rsidRPr="00151823">
              <w:rPr>
                <w:rFonts w:ascii="Times New Roman" w:hAnsi="Times New Roman" w:cs="Times New Roman"/>
                <w:color w:val="000000"/>
                <w:sz w:val="24"/>
                <w:szCs w:val="24"/>
              </w:rPr>
              <w:t>Отсутствие опытных вожатых, уме</w:t>
            </w:r>
            <w:r w:rsidRPr="00151823">
              <w:rPr>
                <w:rFonts w:ascii="Times New Roman" w:hAnsi="Times New Roman" w:cs="Times New Roman"/>
                <w:color w:val="000000"/>
                <w:sz w:val="24"/>
                <w:szCs w:val="24"/>
              </w:rPr>
              <w:t>ю</w:t>
            </w:r>
            <w:r w:rsidRPr="00151823">
              <w:rPr>
                <w:rFonts w:ascii="Times New Roman" w:hAnsi="Times New Roman" w:cs="Times New Roman"/>
                <w:color w:val="000000"/>
                <w:sz w:val="24"/>
                <w:szCs w:val="24"/>
              </w:rPr>
              <w:t>щих мотивировать детей к участию в программе</w:t>
            </w:r>
          </w:p>
        </w:tc>
      </w:tr>
      <w:tr w:rsidR="00F15B76" w:rsidRPr="00151823" w:rsidTr="00F15B76">
        <w:trPr>
          <w:trHeight w:val="394"/>
          <w:jc w:val="center"/>
        </w:trPr>
        <w:tc>
          <w:tcPr>
            <w:tcW w:w="5140" w:type="dxa"/>
            <w:tcBorders>
              <w:top w:val="single" w:sz="4" w:space="0" w:color="auto"/>
              <w:left w:val="single" w:sz="4" w:space="0" w:color="auto"/>
              <w:bottom w:val="single" w:sz="4" w:space="0" w:color="auto"/>
              <w:right w:val="single" w:sz="4" w:space="0" w:color="auto"/>
            </w:tcBorders>
            <w:vAlign w:val="center"/>
          </w:tcPr>
          <w:p w:rsidR="00F15B76" w:rsidRPr="00151823" w:rsidRDefault="00F15B76" w:rsidP="00F15B76">
            <w:pPr>
              <w:widowControl w:val="0"/>
              <w:spacing w:line="360" w:lineRule="auto"/>
              <w:jc w:val="center"/>
              <w:rPr>
                <w:rFonts w:ascii="Times New Roman" w:hAnsi="Times New Roman" w:cs="Times New Roman"/>
                <w:color w:val="000000"/>
                <w:sz w:val="24"/>
                <w:szCs w:val="24"/>
              </w:rPr>
            </w:pPr>
            <w:r w:rsidRPr="00151823">
              <w:rPr>
                <w:rFonts w:ascii="Times New Roman" w:hAnsi="Times New Roman" w:cs="Times New Roman"/>
                <w:color w:val="000000"/>
                <w:sz w:val="24"/>
                <w:szCs w:val="24"/>
              </w:rPr>
              <w:t xml:space="preserve">Опыт реализации программ с использованием технологии </w:t>
            </w:r>
            <w:r w:rsidRPr="00151823">
              <w:rPr>
                <w:rFonts w:ascii="Times New Roman" w:hAnsi="Times New Roman" w:cs="Times New Roman"/>
                <w:color w:val="000000"/>
                <w:sz w:val="24"/>
                <w:szCs w:val="24"/>
                <w:lang w:val="en-US"/>
              </w:rPr>
              <w:t>living</w:t>
            </w:r>
            <w:r w:rsidRPr="00151823">
              <w:rPr>
                <w:rFonts w:ascii="Times New Roman" w:hAnsi="Times New Roman" w:cs="Times New Roman"/>
                <w:color w:val="000000"/>
                <w:sz w:val="24"/>
                <w:szCs w:val="24"/>
              </w:rPr>
              <w:t xml:space="preserve"> – </w:t>
            </w:r>
            <w:r w:rsidRPr="00151823">
              <w:rPr>
                <w:rFonts w:ascii="Times New Roman" w:hAnsi="Times New Roman" w:cs="Times New Roman"/>
                <w:color w:val="000000"/>
                <w:sz w:val="24"/>
                <w:szCs w:val="24"/>
                <w:lang w:val="en-US"/>
              </w:rPr>
              <w:t>history</w:t>
            </w:r>
            <w:r w:rsidRPr="00151823">
              <w:rPr>
                <w:rFonts w:ascii="Times New Roman" w:hAnsi="Times New Roman" w:cs="Times New Roman"/>
                <w:color w:val="000000"/>
                <w:sz w:val="24"/>
                <w:szCs w:val="24"/>
              </w:rPr>
              <w:t xml:space="preserve"> и погружения</w:t>
            </w:r>
          </w:p>
        </w:tc>
        <w:tc>
          <w:tcPr>
            <w:tcW w:w="4357" w:type="dxa"/>
            <w:tcBorders>
              <w:top w:val="single" w:sz="4" w:space="0" w:color="auto"/>
              <w:left w:val="single" w:sz="4" w:space="0" w:color="auto"/>
              <w:bottom w:val="single" w:sz="4" w:space="0" w:color="auto"/>
              <w:right w:val="single" w:sz="4" w:space="0" w:color="auto"/>
            </w:tcBorders>
            <w:vAlign w:val="center"/>
          </w:tcPr>
          <w:p w:rsidR="00F15B76" w:rsidRPr="00151823" w:rsidRDefault="00F15B76" w:rsidP="00F15B76">
            <w:pPr>
              <w:widowControl w:val="0"/>
              <w:spacing w:line="360" w:lineRule="auto"/>
              <w:jc w:val="center"/>
              <w:rPr>
                <w:rFonts w:ascii="Times New Roman" w:hAnsi="Times New Roman" w:cs="Times New Roman"/>
                <w:color w:val="000000"/>
                <w:sz w:val="24"/>
                <w:szCs w:val="24"/>
              </w:rPr>
            </w:pPr>
            <w:r w:rsidRPr="00151823">
              <w:rPr>
                <w:rFonts w:ascii="Times New Roman" w:hAnsi="Times New Roman" w:cs="Times New Roman"/>
                <w:color w:val="000000"/>
                <w:sz w:val="24"/>
                <w:szCs w:val="24"/>
              </w:rPr>
              <w:t>Возможное недопонимание участник</w:t>
            </w:r>
            <w:r w:rsidRPr="00151823">
              <w:rPr>
                <w:rFonts w:ascii="Times New Roman" w:hAnsi="Times New Roman" w:cs="Times New Roman"/>
                <w:color w:val="000000"/>
                <w:sz w:val="24"/>
                <w:szCs w:val="24"/>
              </w:rPr>
              <w:t>а</w:t>
            </w:r>
            <w:r w:rsidRPr="00151823">
              <w:rPr>
                <w:rFonts w:ascii="Times New Roman" w:hAnsi="Times New Roman" w:cs="Times New Roman"/>
                <w:color w:val="000000"/>
                <w:sz w:val="24"/>
                <w:szCs w:val="24"/>
              </w:rPr>
              <w:t>ми тематики смены</w:t>
            </w:r>
          </w:p>
        </w:tc>
      </w:tr>
      <w:tr w:rsidR="00F15B76" w:rsidRPr="00151823" w:rsidTr="00F15B76">
        <w:trPr>
          <w:trHeight w:val="394"/>
          <w:jc w:val="center"/>
        </w:trPr>
        <w:tc>
          <w:tcPr>
            <w:tcW w:w="5140" w:type="dxa"/>
            <w:tcBorders>
              <w:top w:val="single" w:sz="4" w:space="0" w:color="auto"/>
              <w:left w:val="single" w:sz="4" w:space="0" w:color="auto"/>
              <w:bottom w:val="single" w:sz="4" w:space="0" w:color="auto"/>
              <w:right w:val="single" w:sz="4" w:space="0" w:color="auto"/>
            </w:tcBorders>
            <w:vAlign w:val="center"/>
          </w:tcPr>
          <w:p w:rsidR="00F15B76" w:rsidRPr="00151823" w:rsidRDefault="00F15B76" w:rsidP="00F15B76">
            <w:pPr>
              <w:widowControl w:val="0"/>
              <w:spacing w:line="360" w:lineRule="auto"/>
              <w:jc w:val="center"/>
              <w:rPr>
                <w:rFonts w:ascii="Times New Roman" w:hAnsi="Times New Roman" w:cs="Times New Roman"/>
                <w:color w:val="000000"/>
                <w:sz w:val="24"/>
                <w:szCs w:val="24"/>
              </w:rPr>
            </w:pPr>
            <w:r w:rsidRPr="00151823">
              <w:rPr>
                <w:rFonts w:ascii="Times New Roman" w:hAnsi="Times New Roman" w:cs="Times New Roman"/>
                <w:color w:val="000000"/>
                <w:sz w:val="24"/>
                <w:szCs w:val="24"/>
              </w:rPr>
              <w:t>Вожатые, мотивированные для участия в пр</w:t>
            </w:r>
            <w:r w:rsidRPr="00151823">
              <w:rPr>
                <w:rFonts w:ascii="Times New Roman" w:hAnsi="Times New Roman" w:cs="Times New Roman"/>
                <w:color w:val="000000"/>
                <w:sz w:val="24"/>
                <w:szCs w:val="24"/>
              </w:rPr>
              <w:t>о</w:t>
            </w:r>
            <w:r w:rsidRPr="00151823">
              <w:rPr>
                <w:rFonts w:ascii="Times New Roman" w:hAnsi="Times New Roman" w:cs="Times New Roman"/>
                <w:color w:val="000000"/>
                <w:sz w:val="24"/>
                <w:szCs w:val="24"/>
              </w:rPr>
              <w:t>грамме с разработанными программами отря</w:t>
            </w:r>
            <w:r w:rsidRPr="00151823">
              <w:rPr>
                <w:rFonts w:ascii="Times New Roman" w:hAnsi="Times New Roman" w:cs="Times New Roman"/>
                <w:color w:val="000000"/>
                <w:sz w:val="24"/>
                <w:szCs w:val="24"/>
              </w:rPr>
              <w:t>д</w:t>
            </w:r>
            <w:r w:rsidRPr="00151823">
              <w:rPr>
                <w:rFonts w:ascii="Times New Roman" w:hAnsi="Times New Roman" w:cs="Times New Roman"/>
                <w:color w:val="000000"/>
                <w:sz w:val="24"/>
                <w:szCs w:val="24"/>
              </w:rPr>
              <w:t>ной работы</w:t>
            </w:r>
          </w:p>
        </w:tc>
        <w:tc>
          <w:tcPr>
            <w:tcW w:w="4357" w:type="dxa"/>
            <w:tcBorders>
              <w:top w:val="single" w:sz="4" w:space="0" w:color="auto"/>
              <w:left w:val="single" w:sz="4" w:space="0" w:color="auto"/>
              <w:bottom w:val="single" w:sz="4" w:space="0" w:color="auto"/>
              <w:right w:val="single" w:sz="4" w:space="0" w:color="auto"/>
            </w:tcBorders>
            <w:vAlign w:val="center"/>
          </w:tcPr>
          <w:p w:rsidR="00F15B76" w:rsidRPr="00151823" w:rsidRDefault="00F15B76" w:rsidP="00F15B76">
            <w:pPr>
              <w:widowControl w:val="0"/>
              <w:spacing w:line="360" w:lineRule="auto"/>
              <w:jc w:val="center"/>
              <w:rPr>
                <w:rFonts w:ascii="Times New Roman" w:hAnsi="Times New Roman" w:cs="Times New Roman"/>
                <w:color w:val="000000"/>
                <w:sz w:val="24"/>
                <w:szCs w:val="24"/>
              </w:rPr>
            </w:pPr>
            <w:r w:rsidRPr="00151823">
              <w:rPr>
                <w:rFonts w:ascii="Times New Roman" w:hAnsi="Times New Roman" w:cs="Times New Roman"/>
                <w:color w:val="000000"/>
                <w:sz w:val="24"/>
                <w:szCs w:val="24"/>
              </w:rPr>
              <w:t>Недостаточность инфраструктуры в ДООЛ «Молодежное» (отсутствие кр</w:t>
            </w:r>
            <w:r w:rsidRPr="00151823">
              <w:rPr>
                <w:rFonts w:ascii="Times New Roman" w:hAnsi="Times New Roman" w:cs="Times New Roman"/>
                <w:color w:val="000000"/>
                <w:sz w:val="24"/>
                <w:szCs w:val="24"/>
              </w:rPr>
              <w:t>ы</w:t>
            </w:r>
            <w:r w:rsidRPr="00151823">
              <w:rPr>
                <w:rFonts w:ascii="Times New Roman" w:hAnsi="Times New Roman" w:cs="Times New Roman"/>
                <w:color w:val="000000"/>
                <w:sz w:val="24"/>
                <w:szCs w:val="24"/>
              </w:rPr>
              <w:t>того помещения) для проведения ма</w:t>
            </w:r>
            <w:r w:rsidRPr="00151823">
              <w:rPr>
                <w:rFonts w:ascii="Times New Roman" w:hAnsi="Times New Roman" w:cs="Times New Roman"/>
                <w:color w:val="000000"/>
                <w:sz w:val="24"/>
                <w:szCs w:val="24"/>
              </w:rPr>
              <w:t>с</w:t>
            </w:r>
            <w:r w:rsidRPr="00151823">
              <w:rPr>
                <w:rFonts w:ascii="Times New Roman" w:hAnsi="Times New Roman" w:cs="Times New Roman"/>
                <w:color w:val="000000"/>
                <w:sz w:val="24"/>
                <w:szCs w:val="24"/>
              </w:rPr>
              <w:t>совых мероприятий для реализации программы в полном объеме</w:t>
            </w:r>
          </w:p>
        </w:tc>
      </w:tr>
      <w:tr w:rsidR="00F15B76" w:rsidRPr="00151823" w:rsidTr="00F15B76">
        <w:trPr>
          <w:trHeight w:val="64"/>
          <w:jc w:val="center"/>
        </w:trPr>
        <w:tc>
          <w:tcPr>
            <w:tcW w:w="5140" w:type="dxa"/>
            <w:tcBorders>
              <w:top w:val="single" w:sz="4" w:space="0" w:color="auto"/>
              <w:left w:val="single" w:sz="4" w:space="0" w:color="auto"/>
              <w:bottom w:val="single" w:sz="4" w:space="0" w:color="auto"/>
              <w:right w:val="single" w:sz="4" w:space="0" w:color="auto"/>
            </w:tcBorders>
            <w:shd w:val="clear" w:color="auto" w:fill="FFFF00"/>
            <w:vAlign w:val="center"/>
          </w:tcPr>
          <w:p w:rsidR="00F15B76" w:rsidRPr="00151823" w:rsidRDefault="00F15B76" w:rsidP="00F15B76">
            <w:pPr>
              <w:widowControl w:val="0"/>
              <w:spacing w:line="360" w:lineRule="auto"/>
              <w:jc w:val="center"/>
              <w:rPr>
                <w:rFonts w:ascii="Times New Roman" w:hAnsi="Times New Roman" w:cs="Times New Roman"/>
                <w:color w:val="000000"/>
                <w:sz w:val="24"/>
                <w:szCs w:val="24"/>
              </w:rPr>
            </w:pPr>
            <w:r w:rsidRPr="00151823">
              <w:rPr>
                <w:rFonts w:ascii="Times New Roman" w:hAnsi="Times New Roman" w:cs="Times New Roman"/>
                <w:b/>
                <w:bCs/>
                <w:color w:val="000000"/>
                <w:sz w:val="24"/>
                <w:szCs w:val="24"/>
              </w:rPr>
              <w:t>Возможности</w:t>
            </w:r>
          </w:p>
        </w:tc>
        <w:tc>
          <w:tcPr>
            <w:tcW w:w="4357" w:type="dxa"/>
            <w:tcBorders>
              <w:top w:val="single" w:sz="4" w:space="0" w:color="auto"/>
              <w:left w:val="single" w:sz="4" w:space="0" w:color="auto"/>
              <w:bottom w:val="single" w:sz="4" w:space="0" w:color="auto"/>
              <w:right w:val="single" w:sz="4" w:space="0" w:color="auto"/>
            </w:tcBorders>
            <w:shd w:val="clear" w:color="auto" w:fill="FFFF00"/>
            <w:vAlign w:val="center"/>
          </w:tcPr>
          <w:p w:rsidR="00F15B76" w:rsidRPr="00151823" w:rsidRDefault="00F15B76" w:rsidP="00F15B76">
            <w:pPr>
              <w:widowControl w:val="0"/>
              <w:spacing w:line="360" w:lineRule="auto"/>
              <w:jc w:val="center"/>
              <w:rPr>
                <w:rFonts w:ascii="Times New Roman" w:hAnsi="Times New Roman" w:cs="Times New Roman"/>
                <w:color w:val="000000"/>
                <w:sz w:val="24"/>
                <w:szCs w:val="24"/>
              </w:rPr>
            </w:pPr>
            <w:r w:rsidRPr="00151823">
              <w:rPr>
                <w:rFonts w:ascii="Times New Roman" w:hAnsi="Times New Roman" w:cs="Times New Roman"/>
                <w:b/>
                <w:bCs/>
                <w:color w:val="000000"/>
                <w:sz w:val="24"/>
                <w:szCs w:val="24"/>
              </w:rPr>
              <w:t>Угрозы</w:t>
            </w:r>
          </w:p>
        </w:tc>
      </w:tr>
      <w:tr w:rsidR="00F15B76" w:rsidRPr="00151823" w:rsidTr="00F15B76">
        <w:trPr>
          <w:trHeight w:val="256"/>
          <w:jc w:val="center"/>
        </w:trPr>
        <w:tc>
          <w:tcPr>
            <w:tcW w:w="5140" w:type="dxa"/>
            <w:tcBorders>
              <w:top w:val="single" w:sz="4" w:space="0" w:color="auto"/>
              <w:left w:val="single" w:sz="4" w:space="0" w:color="auto"/>
              <w:bottom w:val="single" w:sz="4" w:space="0" w:color="auto"/>
              <w:right w:val="single" w:sz="4" w:space="0" w:color="auto"/>
            </w:tcBorders>
            <w:vAlign w:val="center"/>
          </w:tcPr>
          <w:p w:rsidR="00F15B76" w:rsidRPr="00151823" w:rsidRDefault="00F15B76" w:rsidP="00F15B76">
            <w:pPr>
              <w:widowControl w:val="0"/>
              <w:spacing w:line="360" w:lineRule="auto"/>
              <w:jc w:val="center"/>
              <w:rPr>
                <w:rFonts w:ascii="Times New Roman" w:hAnsi="Times New Roman" w:cs="Times New Roman"/>
                <w:color w:val="000000"/>
                <w:sz w:val="24"/>
                <w:szCs w:val="24"/>
              </w:rPr>
            </w:pPr>
            <w:r w:rsidRPr="00151823">
              <w:rPr>
                <w:rFonts w:ascii="Times New Roman" w:hAnsi="Times New Roman" w:cs="Times New Roman"/>
                <w:color w:val="000000"/>
                <w:sz w:val="24"/>
                <w:szCs w:val="24"/>
              </w:rPr>
              <w:t>Послабление санитарно</w:t>
            </w:r>
            <w:r>
              <w:rPr>
                <w:rFonts w:ascii="Times New Roman" w:hAnsi="Times New Roman" w:cs="Times New Roman"/>
                <w:color w:val="000000"/>
                <w:sz w:val="24"/>
                <w:szCs w:val="24"/>
              </w:rPr>
              <w:t>-</w:t>
            </w:r>
            <w:r w:rsidRPr="00151823">
              <w:rPr>
                <w:rFonts w:ascii="Times New Roman" w:hAnsi="Times New Roman" w:cs="Times New Roman"/>
                <w:color w:val="000000"/>
                <w:sz w:val="24"/>
                <w:szCs w:val="24"/>
              </w:rPr>
              <w:t>эпидемиологических требований, вызванных риском распростран</w:t>
            </w:r>
            <w:r w:rsidRPr="00151823">
              <w:rPr>
                <w:rFonts w:ascii="Times New Roman" w:hAnsi="Times New Roman" w:cs="Times New Roman"/>
                <w:color w:val="000000"/>
                <w:sz w:val="24"/>
                <w:szCs w:val="24"/>
              </w:rPr>
              <w:t>е</w:t>
            </w:r>
            <w:r w:rsidRPr="00151823">
              <w:rPr>
                <w:rFonts w:ascii="Times New Roman" w:hAnsi="Times New Roman" w:cs="Times New Roman"/>
                <w:color w:val="000000"/>
                <w:sz w:val="24"/>
                <w:szCs w:val="24"/>
              </w:rPr>
              <w:t xml:space="preserve">ния </w:t>
            </w:r>
            <w:proofErr w:type="spellStart"/>
            <w:r w:rsidRPr="00151823">
              <w:rPr>
                <w:rFonts w:ascii="Times New Roman" w:hAnsi="Times New Roman" w:cs="Times New Roman"/>
                <w:color w:val="000000"/>
                <w:sz w:val="24"/>
                <w:szCs w:val="24"/>
              </w:rPr>
              <w:t>коронавирусной</w:t>
            </w:r>
            <w:proofErr w:type="spellEnd"/>
            <w:r w:rsidRPr="00151823">
              <w:rPr>
                <w:rFonts w:ascii="Times New Roman" w:hAnsi="Times New Roman" w:cs="Times New Roman"/>
                <w:color w:val="000000"/>
                <w:sz w:val="24"/>
                <w:szCs w:val="24"/>
              </w:rPr>
              <w:t xml:space="preserve"> инфекции позволяющие проводить массовые мероприятия на открытом воздухе</w:t>
            </w:r>
          </w:p>
        </w:tc>
        <w:tc>
          <w:tcPr>
            <w:tcW w:w="4357" w:type="dxa"/>
            <w:tcBorders>
              <w:top w:val="single" w:sz="4" w:space="0" w:color="auto"/>
              <w:left w:val="single" w:sz="4" w:space="0" w:color="auto"/>
              <w:bottom w:val="single" w:sz="4" w:space="0" w:color="auto"/>
              <w:right w:val="single" w:sz="4" w:space="0" w:color="auto"/>
            </w:tcBorders>
            <w:vAlign w:val="center"/>
          </w:tcPr>
          <w:p w:rsidR="00F15B76" w:rsidRPr="00151823" w:rsidRDefault="00F15B76" w:rsidP="00F15B76">
            <w:pPr>
              <w:widowControl w:val="0"/>
              <w:spacing w:line="360" w:lineRule="auto"/>
              <w:jc w:val="center"/>
              <w:rPr>
                <w:rFonts w:ascii="Times New Roman" w:hAnsi="Times New Roman" w:cs="Times New Roman"/>
                <w:color w:val="000000"/>
                <w:sz w:val="24"/>
                <w:szCs w:val="24"/>
              </w:rPr>
            </w:pPr>
            <w:r w:rsidRPr="00151823">
              <w:rPr>
                <w:rFonts w:ascii="Times New Roman" w:hAnsi="Times New Roman" w:cs="Times New Roman"/>
                <w:color w:val="000000"/>
                <w:sz w:val="24"/>
                <w:szCs w:val="24"/>
              </w:rPr>
              <w:t>Невозможность привлечения социал</w:t>
            </w:r>
            <w:r w:rsidRPr="00151823">
              <w:rPr>
                <w:rFonts w:ascii="Times New Roman" w:hAnsi="Times New Roman" w:cs="Times New Roman"/>
                <w:color w:val="000000"/>
                <w:sz w:val="24"/>
                <w:szCs w:val="24"/>
              </w:rPr>
              <w:t>ь</w:t>
            </w:r>
            <w:r w:rsidRPr="00151823">
              <w:rPr>
                <w:rFonts w:ascii="Times New Roman" w:hAnsi="Times New Roman" w:cs="Times New Roman"/>
                <w:color w:val="000000"/>
                <w:sz w:val="24"/>
                <w:szCs w:val="24"/>
              </w:rPr>
              <w:t xml:space="preserve">ных партнеров из числа </w:t>
            </w:r>
            <w:proofErr w:type="spellStart"/>
            <w:r w:rsidRPr="00151823">
              <w:rPr>
                <w:rFonts w:ascii="Times New Roman" w:hAnsi="Times New Roman" w:cs="Times New Roman"/>
                <w:color w:val="000000"/>
                <w:sz w:val="24"/>
                <w:szCs w:val="24"/>
              </w:rPr>
              <w:t>реконструкто</w:t>
            </w:r>
            <w:r w:rsidRPr="00151823">
              <w:rPr>
                <w:rFonts w:ascii="Times New Roman" w:hAnsi="Times New Roman" w:cs="Times New Roman"/>
                <w:color w:val="000000"/>
                <w:sz w:val="24"/>
                <w:szCs w:val="24"/>
              </w:rPr>
              <w:t>р</w:t>
            </w:r>
            <w:r w:rsidRPr="00151823">
              <w:rPr>
                <w:rFonts w:ascii="Times New Roman" w:hAnsi="Times New Roman" w:cs="Times New Roman"/>
                <w:color w:val="000000"/>
                <w:sz w:val="24"/>
                <w:szCs w:val="24"/>
              </w:rPr>
              <w:t>ских</w:t>
            </w:r>
            <w:proofErr w:type="spellEnd"/>
            <w:r w:rsidRPr="00151823">
              <w:rPr>
                <w:rFonts w:ascii="Times New Roman" w:hAnsi="Times New Roman" w:cs="Times New Roman"/>
                <w:color w:val="000000"/>
                <w:sz w:val="24"/>
                <w:szCs w:val="24"/>
              </w:rPr>
              <w:t xml:space="preserve"> клубов и ролевых команд к уч</w:t>
            </w:r>
            <w:r w:rsidRPr="00151823">
              <w:rPr>
                <w:rFonts w:ascii="Times New Roman" w:hAnsi="Times New Roman" w:cs="Times New Roman"/>
                <w:color w:val="000000"/>
                <w:sz w:val="24"/>
                <w:szCs w:val="24"/>
              </w:rPr>
              <w:t>а</w:t>
            </w:r>
            <w:r w:rsidRPr="00151823">
              <w:rPr>
                <w:rFonts w:ascii="Times New Roman" w:hAnsi="Times New Roman" w:cs="Times New Roman"/>
                <w:color w:val="000000"/>
                <w:sz w:val="24"/>
                <w:szCs w:val="24"/>
              </w:rPr>
              <w:t xml:space="preserve">стию в программе из – за ограничений, вызванных </w:t>
            </w:r>
            <w:proofErr w:type="spellStart"/>
            <w:r w:rsidRPr="00151823">
              <w:rPr>
                <w:rFonts w:ascii="Times New Roman" w:hAnsi="Times New Roman" w:cs="Times New Roman"/>
                <w:color w:val="000000"/>
                <w:sz w:val="24"/>
                <w:szCs w:val="24"/>
              </w:rPr>
              <w:t>коронавирусной</w:t>
            </w:r>
            <w:proofErr w:type="spellEnd"/>
            <w:r w:rsidRPr="00151823">
              <w:rPr>
                <w:rFonts w:ascii="Times New Roman" w:hAnsi="Times New Roman" w:cs="Times New Roman"/>
                <w:color w:val="000000"/>
                <w:sz w:val="24"/>
                <w:szCs w:val="24"/>
              </w:rPr>
              <w:t xml:space="preserve"> инфекцией.</w:t>
            </w:r>
          </w:p>
        </w:tc>
      </w:tr>
      <w:tr w:rsidR="00F15B76" w:rsidRPr="00151823" w:rsidTr="00F15B76">
        <w:trPr>
          <w:trHeight w:val="125"/>
          <w:jc w:val="center"/>
        </w:trPr>
        <w:tc>
          <w:tcPr>
            <w:tcW w:w="5140" w:type="dxa"/>
            <w:tcBorders>
              <w:top w:val="single" w:sz="4" w:space="0" w:color="auto"/>
              <w:left w:val="single" w:sz="4" w:space="0" w:color="auto"/>
              <w:bottom w:val="single" w:sz="4" w:space="0" w:color="auto"/>
              <w:right w:val="single" w:sz="4" w:space="0" w:color="auto"/>
            </w:tcBorders>
            <w:vAlign w:val="center"/>
          </w:tcPr>
          <w:p w:rsidR="00F15B76" w:rsidRPr="00151823" w:rsidRDefault="00F15B76" w:rsidP="00F15B76">
            <w:pPr>
              <w:widowControl w:val="0"/>
              <w:spacing w:line="360" w:lineRule="auto"/>
              <w:jc w:val="center"/>
              <w:rPr>
                <w:rFonts w:ascii="Times New Roman" w:hAnsi="Times New Roman" w:cs="Times New Roman"/>
                <w:color w:val="000000"/>
                <w:sz w:val="24"/>
                <w:szCs w:val="24"/>
              </w:rPr>
            </w:pPr>
            <w:r w:rsidRPr="00151823">
              <w:rPr>
                <w:rFonts w:ascii="Times New Roman" w:hAnsi="Times New Roman" w:cs="Times New Roman"/>
                <w:color w:val="000000"/>
                <w:sz w:val="24"/>
                <w:szCs w:val="24"/>
              </w:rPr>
              <w:t>Взаимодействие с социальными партнерами в том числе клубами военно</w:t>
            </w:r>
            <w:r>
              <w:rPr>
                <w:rFonts w:ascii="Times New Roman" w:hAnsi="Times New Roman" w:cs="Times New Roman"/>
                <w:color w:val="000000"/>
                <w:sz w:val="24"/>
                <w:szCs w:val="24"/>
              </w:rPr>
              <w:t>-</w:t>
            </w:r>
            <w:r w:rsidRPr="00151823">
              <w:rPr>
                <w:rFonts w:ascii="Times New Roman" w:hAnsi="Times New Roman" w:cs="Times New Roman"/>
                <w:color w:val="000000"/>
                <w:sz w:val="24"/>
                <w:szCs w:val="24"/>
              </w:rPr>
              <w:t>исторической р</w:t>
            </w:r>
            <w:r w:rsidRPr="00151823">
              <w:rPr>
                <w:rFonts w:ascii="Times New Roman" w:hAnsi="Times New Roman" w:cs="Times New Roman"/>
                <w:color w:val="000000"/>
                <w:sz w:val="24"/>
                <w:szCs w:val="24"/>
              </w:rPr>
              <w:t>е</w:t>
            </w:r>
            <w:r w:rsidRPr="00151823">
              <w:rPr>
                <w:rFonts w:ascii="Times New Roman" w:hAnsi="Times New Roman" w:cs="Times New Roman"/>
                <w:color w:val="000000"/>
                <w:sz w:val="24"/>
                <w:szCs w:val="24"/>
              </w:rPr>
              <w:t>конструкции для максимального погружения обучающихся в тематику программы</w:t>
            </w:r>
          </w:p>
        </w:tc>
        <w:tc>
          <w:tcPr>
            <w:tcW w:w="4357" w:type="dxa"/>
            <w:tcBorders>
              <w:top w:val="single" w:sz="4" w:space="0" w:color="auto"/>
              <w:left w:val="single" w:sz="4" w:space="0" w:color="auto"/>
              <w:bottom w:val="single" w:sz="4" w:space="0" w:color="auto"/>
              <w:right w:val="single" w:sz="4" w:space="0" w:color="auto"/>
            </w:tcBorders>
            <w:vAlign w:val="center"/>
          </w:tcPr>
          <w:p w:rsidR="00F15B76" w:rsidRPr="00151823" w:rsidRDefault="00F15B76" w:rsidP="00F15B76">
            <w:pPr>
              <w:widowControl w:val="0"/>
              <w:spacing w:line="360" w:lineRule="auto"/>
              <w:jc w:val="center"/>
              <w:rPr>
                <w:rFonts w:ascii="Times New Roman" w:hAnsi="Times New Roman" w:cs="Times New Roman"/>
                <w:color w:val="000000"/>
                <w:sz w:val="24"/>
                <w:szCs w:val="24"/>
              </w:rPr>
            </w:pPr>
            <w:r w:rsidRPr="00151823">
              <w:rPr>
                <w:rFonts w:ascii="Times New Roman" w:hAnsi="Times New Roman" w:cs="Times New Roman"/>
                <w:color w:val="000000"/>
                <w:sz w:val="24"/>
                <w:szCs w:val="24"/>
              </w:rPr>
              <w:t>Возможная необходимость коррект</w:t>
            </w:r>
            <w:r w:rsidRPr="00151823">
              <w:rPr>
                <w:rFonts w:ascii="Times New Roman" w:hAnsi="Times New Roman" w:cs="Times New Roman"/>
                <w:color w:val="000000"/>
                <w:sz w:val="24"/>
                <w:szCs w:val="24"/>
              </w:rPr>
              <w:t>и</w:t>
            </w:r>
            <w:r w:rsidRPr="00151823">
              <w:rPr>
                <w:rFonts w:ascii="Times New Roman" w:hAnsi="Times New Roman" w:cs="Times New Roman"/>
                <w:color w:val="000000"/>
                <w:sz w:val="24"/>
                <w:szCs w:val="24"/>
              </w:rPr>
              <w:t>ровки программы из</w:t>
            </w:r>
            <w:r>
              <w:rPr>
                <w:rFonts w:ascii="Times New Roman" w:hAnsi="Times New Roman" w:cs="Times New Roman"/>
                <w:color w:val="000000"/>
                <w:sz w:val="24"/>
                <w:szCs w:val="24"/>
              </w:rPr>
              <w:t>-</w:t>
            </w:r>
            <w:r w:rsidRPr="00151823">
              <w:rPr>
                <w:rFonts w:ascii="Times New Roman" w:hAnsi="Times New Roman" w:cs="Times New Roman"/>
                <w:color w:val="000000"/>
                <w:sz w:val="24"/>
                <w:szCs w:val="24"/>
              </w:rPr>
              <w:t>за невозможности проведения мероприятий на открытом воздухе из</w:t>
            </w:r>
            <w:r>
              <w:rPr>
                <w:rFonts w:ascii="Times New Roman" w:hAnsi="Times New Roman" w:cs="Times New Roman"/>
                <w:color w:val="000000"/>
                <w:sz w:val="24"/>
                <w:szCs w:val="24"/>
              </w:rPr>
              <w:t>-</w:t>
            </w:r>
            <w:r w:rsidRPr="00151823">
              <w:rPr>
                <w:rFonts w:ascii="Times New Roman" w:hAnsi="Times New Roman" w:cs="Times New Roman"/>
                <w:color w:val="000000"/>
                <w:sz w:val="24"/>
                <w:szCs w:val="24"/>
              </w:rPr>
              <w:t>за плохих погодных усл</w:t>
            </w:r>
            <w:r w:rsidRPr="00151823">
              <w:rPr>
                <w:rFonts w:ascii="Times New Roman" w:hAnsi="Times New Roman" w:cs="Times New Roman"/>
                <w:color w:val="000000"/>
                <w:sz w:val="24"/>
                <w:szCs w:val="24"/>
              </w:rPr>
              <w:t>о</w:t>
            </w:r>
            <w:r w:rsidRPr="00151823">
              <w:rPr>
                <w:rFonts w:ascii="Times New Roman" w:hAnsi="Times New Roman" w:cs="Times New Roman"/>
                <w:color w:val="000000"/>
                <w:sz w:val="24"/>
                <w:szCs w:val="24"/>
              </w:rPr>
              <w:t>вий.</w:t>
            </w:r>
          </w:p>
        </w:tc>
      </w:tr>
      <w:tr w:rsidR="00F15B76" w:rsidRPr="00151823" w:rsidTr="00F15B76">
        <w:trPr>
          <w:trHeight w:val="125"/>
          <w:jc w:val="center"/>
        </w:trPr>
        <w:tc>
          <w:tcPr>
            <w:tcW w:w="5140" w:type="dxa"/>
            <w:tcBorders>
              <w:top w:val="single" w:sz="4" w:space="0" w:color="auto"/>
              <w:left w:val="single" w:sz="4" w:space="0" w:color="auto"/>
              <w:bottom w:val="single" w:sz="4" w:space="0" w:color="auto"/>
              <w:right w:val="single" w:sz="4" w:space="0" w:color="auto"/>
            </w:tcBorders>
            <w:vAlign w:val="center"/>
          </w:tcPr>
          <w:p w:rsidR="00F15B76" w:rsidRPr="00151823" w:rsidRDefault="00F15B76" w:rsidP="00F15B76">
            <w:pPr>
              <w:widowControl w:val="0"/>
              <w:spacing w:line="360" w:lineRule="auto"/>
              <w:jc w:val="center"/>
              <w:rPr>
                <w:rFonts w:ascii="Times New Roman" w:hAnsi="Times New Roman" w:cs="Times New Roman"/>
                <w:color w:val="000000"/>
                <w:sz w:val="24"/>
                <w:szCs w:val="24"/>
              </w:rPr>
            </w:pPr>
            <w:r w:rsidRPr="00151823">
              <w:rPr>
                <w:rFonts w:ascii="Times New Roman" w:hAnsi="Times New Roman" w:cs="Times New Roman"/>
                <w:color w:val="000000"/>
                <w:sz w:val="24"/>
                <w:szCs w:val="24"/>
              </w:rPr>
              <w:t>У части педагогического состава большой опыт работы с детьми находящимися в ТЖС, в том числе состоящими на различных видах учета.</w:t>
            </w:r>
          </w:p>
        </w:tc>
        <w:tc>
          <w:tcPr>
            <w:tcW w:w="4357" w:type="dxa"/>
            <w:tcBorders>
              <w:top w:val="single" w:sz="4" w:space="0" w:color="auto"/>
              <w:left w:val="single" w:sz="4" w:space="0" w:color="auto"/>
              <w:bottom w:val="single" w:sz="4" w:space="0" w:color="auto"/>
              <w:right w:val="single" w:sz="4" w:space="0" w:color="auto"/>
            </w:tcBorders>
            <w:vAlign w:val="center"/>
          </w:tcPr>
          <w:p w:rsidR="00F15B76" w:rsidRPr="00151823" w:rsidRDefault="00F15B76" w:rsidP="00F15B76">
            <w:pPr>
              <w:widowControl w:val="0"/>
              <w:spacing w:line="360" w:lineRule="auto"/>
              <w:jc w:val="center"/>
              <w:rPr>
                <w:rFonts w:ascii="Times New Roman" w:hAnsi="Times New Roman" w:cs="Times New Roman"/>
                <w:color w:val="000000"/>
                <w:sz w:val="24"/>
                <w:szCs w:val="24"/>
              </w:rPr>
            </w:pPr>
            <w:r w:rsidRPr="00151823">
              <w:rPr>
                <w:rFonts w:ascii="Times New Roman" w:hAnsi="Times New Roman" w:cs="Times New Roman"/>
                <w:color w:val="000000"/>
                <w:sz w:val="24"/>
                <w:szCs w:val="24"/>
              </w:rPr>
              <w:t>Недостаточный уровень исторических знаний у части вожатых, что затрудняет трансляцию идей смены на отрядном уровне.</w:t>
            </w:r>
          </w:p>
        </w:tc>
      </w:tr>
    </w:tbl>
    <w:p w:rsidR="00F15B76" w:rsidRPr="00FB792E" w:rsidRDefault="00F15B76" w:rsidP="00953498">
      <w:pPr>
        <w:spacing w:line="360" w:lineRule="auto"/>
        <w:ind w:firstLine="708"/>
        <w:jc w:val="right"/>
        <w:rPr>
          <w:rFonts w:ascii="Times New Roman" w:hAnsi="Times New Roman" w:cs="Times New Roman"/>
          <w:b/>
          <w:bCs/>
          <w:sz w:val="24"/>
          <w:szCs w:val="24"/>
        </w:rPr>
      </w:pPr>
    </w:p>
    <w:p w:rsidR="00240791" w:rsidRDefault="00240791" w:rsidP="00F15B76">
      <w:pPr>
        <w:pStyle w:val="af6"/>
        <w:spacing w:line="360" w:lineRule="auto"/>
        <w:ind w:firstLine="708"/>
        <w:rPr>
          <w:rFonts w:ascii="Times New Roman" w:hAnsi="Times New Roman" w:cs="Times New Roman"/>
          <w:b/>
          <w:bCs/>
          <w:sz w:val="24"/>
          <w:szCs w:val="24"/>
        </w:rPr>
      </w:pPr>
    </w:p>
    <w:p w:rsidR="00240791" w:rsidRDefault="00240791" w:rsidP="00F15B76">
      <w:pPr>
        <w:pStyle w:val="af6"/>
        <w:spacing w:line="360" w:lineRule="auto"/>
        <w:ind w:firstLine="708"/>
        <w:rPr>
          <w:rFonts w:ascii="Times New Roman" w:hAnsi="Times New Roman" w:cs="Times New Roman"/>
          <w:b/>
          <w:bCs/>
          <w:sz w:val="24"/>
          <w:szCs w:val="24"/>
        </w:rPr>
      </w:pPr>
    </w:p>
    <w:p w:rsidR="00240791" w:rsidRDefault="00240791" w:rsidP="00240791">
      <w:pPr>
        <w:pStyle w:val="af6"/>
        <w:spacing w:line="360" w:lineRule="auto"/>
        <w:ind w:firstLine="708"/>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3</w:t>
      </w:r>
    </w:p>
    <w:p w:rsidR="00F15B76" w:rsidRPr="00FB792E" w:rsidRDefault="00F15B76" w:rsidP="00240791">
      <w:pPr>
        <w:pStyle w:val="af6"/>
        <w:spacing w:line="360" w:lineRule="auto"/>
        <w:ind w:firstLine="708"/>
        <w:jc w:val="right"/>
        <w:rPr>
          <w:rFonts w:ascii="Times New Roman" w:hAnsi="Times New Roman" w:cs="Times New Roman"/>
          <w:b/>
          <w:bCs/>
          <w:color w:val="FF0000"/>
          <w:sz w:val="24"/>
          <w:szCs w:val="24"/>
        </w:rPr>
      </w:pPr>
      <w:r w:rsidRPr="00FB792E">
        <w:rPr>
          <w:rFonts w:ascii="Times New Roman" w:hAnsi="Times New Roman" w:cs="Times New Roman"/>
          <w:b/>
          <w:bCs/>
          <w:sz w:val="24"/>
          <w:szCs w:val="24"/>
        </w:rPr>
        <w:t>Основные концептуальные полож</w:t>
      </w:r>
      <w:bookmarkStart w:id="44" w:name="_GoBack"/>
      <w:bookmarkEnd w:id="44"/>
      <w:r w:rsidRPr="00FB792E">
        <w:rPr>
          <w:rFonts w:ascii="Times New Roman" w:hAnsi="Times New Roman" w:cs="Times New Roman"/>
          <w:b/>
          <w:bCs/>
          <w:sz w:val="24"/>
          <w:szCs w:val="24"/>
        </w:rPr>
        <w:t xml:space="preserve">ения </w:t>
      </w:r>
    </w:p>
    <w:p w:rsidR="00F15B76" w:rsidRPr="00FB792E" w:rsidRDefault="00F15B76" w:rsidP="00F15B76">
      <w:pPr>
        <w:pStyle w:val="af6"/>
        <w:spacing w:line="360" w:lineRule="auto"/>
        <w:ind w:firstLine="708"/>
        <w:jc w:val="both"/>
        <w:rPr>
          <w:rFonts w:ascii="Times New Roman" w:hAnsi="Times New Roman" w:cs="Times New Roman"/>
          <w:sz w:val="24"/>
          <w:szCs w:val="24"/>
          <w:shd w:val="clear" w:color="auto" w:fill="FFFFFF"/>
        </w:rPr>
      </w:pPr>
      <w:r w:rsidRPr="00FB792E">
        <w:rPr>
          <w:rFonts w:ascii="Times New Roman" w:hAnsi="Times New Roman" w:cs="Times New Roman"/>
          <w:sz w:val="24"/>
          <w:szCs w:val="24"/>
        </w:rPr>
        <w:t>Программа ДООЛ ГБОУ «Балтийский берег» базируется на теоретических подх</w:t>
      </w:r>
      <w:r w:rsidRPr="00FB792E">
        <w:rPr>
          <w:rFonts w:ascii="Times New Roman" w:hAnsi="Times New Roman" w:cs="Times New Roman"/>
          <w:sz w:val="24"/>
          <w:szCs w:val="24"/>
        </w:rPr>
        <w:t>о</w:t>
      </w:r>
      <w:r w:rsidRPr="00FB792E">
        <w:rPr>
          <w:rFonts w:ascii="Times New Roman" w:hAnsi="Times New Roman" w:cs="Times New Roman"/>
          <w:sz w:val="24"/>
          <w:szCs w:val="24"/>
        </w:rPr>
        <w:t xml:space="preserve">дах к патриотической воспитанию, принятых современной отечественной педагогической наукой. </w:t>
      </w:r>
      <w:r w:rsidRPr="00FB792E">
        <w:rPr>
          <w:rFonts w:ascii="Times New Roman" w:hAnsi="Times New Roman" w:cs="Times New Roman"/>
          <w:sz w:val="24"/>
          <w:szCs w:val="24"/>
          <w:shd w:val="clear" w:color="auto" w:fill="FFFFFF"/>
        </w:rPr>
        <w:t>Понимание патриотизма имеет глубокую теоретическую традицию, уходящую корнями в глубь веков. Уже у Платона имеются рассуждения о том, что родина дороже отца и матери. В более разработанном виде любовь к Отечеству, как высшая ценность, рассматривается в трудах таких мыслителей, как Н. Макиавелли, Ю. Крижанич, Ж.-Ж. Руссо, И.Г. Фихте.</w:t>
      </w:r>
    </w:p>
    <w:p w:rsidR="00F15B76" w:rsidRPr="00FB792E" w:rsidRDefault="00F15B76" w:rsidP="00F15B76">
      <w:pPr>
        <w:pStyle w:val="af6"/>
        <w:spacing w:line="360" w:lineRule="auto"/>
        <w:ind w:firstLine="708"/>
        <w:jc w:val="both"/>
        <w:rPr>
          <w:rFonts w:ascii="Times New Roman" w:hAnsi="Times New Roman" w:cs="Times New Roman"/>
          <w:sz w:val="24"/>
          <w:szCs w:val="24"/>
        </w:rPr>
      </w:pPr>
      <w:r w:rsidRPr="00FB792E">
        <w:rPr>
          <w:rFonts w:ascii="Times New Roman" w:hAnsi="Times New Roman" w:cs="Times New Roman"/>
          <w:sz w:val="24"/>
          <w:szCs w:val="24"/>
          <w:shd w:val="clear" w:color="auto" w:fill="FFFFFF"/>
        </w:rPr>
        <w:t>Многие мыслители и педагоги прошлого, раскрывая роль патриотизма в процессе личностного становления человека, указывали на их многостороннее формирующее вли</w:t>
      </w:r>
      <w:r w:rsidRPr="00FB792E">
        <w:rPr>
          <w:rFonts w:ascii="Times New Roman" w:hAnsi="Times New Roman" w:cs="Times New Roman"/>
          <w:sz w:val="24"/>
          <w:szCs w:val="24"/>
          <w:shd w:val="clear" w:color="auto" w:fill="FFFFFF"/>
        </w:rPr>
        <w:t>я</w:t>
      </w:r>
      <w:r w:rsidRPr="00FB792E">
        <w:rPr>
          <w:rFonts w:ascii="Times New Roman" w:hAnsi="Times New Roman" w:cs="Times New Roman"/>
          <w:sz w:val="24"/>
          <w:szCs w:val="24"/>
          <w:shd w:val="clear" w:color="auto" w:fill="FFFFFF"/>
        </w:rPr>
        <w:t>ние. Так, например, К.Д. Ушинский считал, что патриотизм является не только важной задачей воспитания, но и могучим педагогическим средством: «Как нет человека без с</w:t>
      </w:r>
      <w:r w:rsidRPr="00FB792E">
        <w:rPr>
          <w:rFonts w:ascii="Times New Roman" w:hAnsi="Times New Roman" w:cs="Times New Roman"/>
          <w:sz w:val="24"/>
          <w:szCs w:val="24"/>
          <w:shd w:val="clear" w:color="auto" w:fill="FFFFFF"/>
        </w:rPr>
        <w:t>а</w:t>
      </w:r>
      <w:r w:rsidRPr="00FB792E">
        <w:rPr>
          <w:rFonts w:ascii="Times New Roman" w:hAnsi="Times New Roman" w:cs="Times New Roman"/>
          <w:sz w:val="24"/>
          <w:szCs w:val="24"/>
          <w:shd w:val="clear" w:color="auto" w:fill="FFFFFF"/>
        </w:rPr>
        <w:t>молюбия, так нет человека без любви к отечеству, и эта любовь дает воспитанию верный ключ к сердцу человека и могущественную опору для борьбы с его дурными природными, личными, семейными и родовыми наклонностями».</w:t>
      </w:r>
    </w:p>
    <w:p w:rsidR="00F15B76" w:rsidRPr="00FB792E" w:rsidRDefault="00F15B76" w:rsidP="00F15B76">
      <w:pPr>
        <w:pStyle w:val="af6"/>
        <w:spacing w:line="360" w:lineRule="auto"/>
        <w:ind w:firstLine="708"/>
        <w:jc w:val="both"/>
        <w:rPr>
          <w:rFonts w:ascii="Times New Roman" w:hAnsi="Times New Roman" w:cs="Times New Roman"/>
          <w:sz w:val="24"/>
          <w:szCs w:val="24"/>
          <w:shd w:val="clear" w:color="auto" w:fill="FFFFFF"/>
        </w:rPr>
      </w:pPr>
      <w:r w:rsidRPr="00FB792E">
        <w:rPr>
          <w:rFonts w:ascii="Times New Roman" w:hAnsi="Times New Roman" w:cs="Times New Roman"/>
          <w:sz w:val="24"/>
          <w:szCs w:val="24"/>
          <w:shd w:val="clear" w:color="auto" w:fill="FFFFFF"/>
        </w:rPr>
        <w:t>В толковом словаре В.И. Даля слово «патриот» означает «любитель отечества, ре</w:t>
      </w:r>
      <w:r w:rsidRPr="00FB792E">
        <w:rPr>
          <w:rFonts w:ascii="Times New Roman" w:hAnsi="Times New Roman" w:cs="Times New Roman"/>
          <w:sz w:val="24"/>
          <w:szCs w:val="24"/>
          <w:shd w:val="clear" w:color="auto" w:fill="FFFFFF"/>
        </w:rPr>
        <w:t>в</w:t>
      </w:r>
      <w:r w:rsidRPr="00FB792E">
        <w:rPr>
          <w:rFonts w:ascii="Times New Roman" w:hAnsi="Times New Roman" w:cs="Times New Roman"/>
          <w:sz w:val="24"/>
          <w:szCs w:val="24"/>
          <w:shd w:val="clear" w:color="auto" w:fill="FFFFFF"/>
        </w:rPr>
        <w:t xml:space="preserve">нитель о благе его, </w:t>
      </w:r>
      <w:proofErr w:type="spellStart"/>
      <w:r w:rsidRPr="00FB792E">
        <w:rPr>
          <w:rFonts w:ascii="Times New Roman" w:hAnsi="Times New Roman" w:cs="Times New Roman"/>
          <w:sz w:val="24"/>
          <w:szCs w:val="24"/>
          <w:shd w:val="clear" w:color="auto" w:fill="FFFFFF"/>
        </w:rPr>
        <w:t>отчизнолюб</w:t>
      </w:r>
      <w:proofErr w:type="spellEnd"/>
      <w:r w:rsidRPr="00FB792E">
        <w:rPr>
          <w:rFonts w:ascii="Times New Roman" w:hAnsi="Times New Roman" w:cs="Times New Roman"/>
          <w:sz w:val="24"/>
          <w:szCs w:val="24"/>
          <w:shd w:val="clear" w:color="auto" w:fill="FFFFFF"/>
        </w:rPr>
        <w:t xml:space="preserve">, </w:t>
      </w:r>
      <w:proofErr w:type="spellStart"/>
      <w:r w:rsidRPr="00FB792E">
        <w:rPr>
          <w:rFonts w:ascii="Times New Roman" w:hAnsi="Times New Roman" w:cs="Times New Roman"/>
          <w:sz w:val="24"/>
          <w:szCs w:val="24"/>
          <w:shd w:val="clear" w:color="auto" w:fill="FFFFFF"/>
        </w:rPr>
        <w:t>отечественник</w:t>
      </w:r>
      <w:proofErr w:type="spellEnd"/>
      <w:r w:rsidRPr="00FB792E">
        <w:rPr>
          <w:rFonts w:ascii="Times New Roman" w:hAnsi="Times New Roman" w:cs="Times New Roman"/>
          <w:sz w:val="24"/>
          <w:szCs w:val="24"/>
          <w:shd w:val="clear" w:color="auto" w:fill="FFFFFF"/>
        </w:rPr>
        <w:t xml:space="preserve"> или </w:t>
      </w:r>
      <w:proofErr w:type="spellStart"/>
      <w:r w:rsidRPr="00FB792E">
        <w:rPr>
          <w:rFonts w:ascii="Times New Roman" w:hAnsi="Times New Roman" w:cs="Times New Roman"/>
          <w:sz w:val="24"/>
          <w:szCs w:val="24"/>
          <w:shd w:val="clear" w:color="auto" w:fill="FFFFFF"/>
        </w:rPr>
        <w:t>отчизник</w:t>
      </w:r>
      <w:proofErr w:type="spellEnd"/>
      <w:r w:rsidRPr="00FB792E">
        <w:rPr>
          <w:rFonts w:ascii="Times New Roman" w:hAnsi="Times New Roman" w:cs="Times New Roman"/>
          <w:sz w:val="24"/>
          <w:szCs w:val="24"/>
          <w:shd w:val="clear" w:color="auto" w:fill="FFFFFF"/>
        </w:rPr>
        <w:t>». Патриотизм как качество личности проявляется в любви и уважении к своему Отечеству, соотечественникам, пр</w:t>
      </w:r>
      <w:r w:rsidRPr="00FB792E">
        <w:rPr>
          <w:rFonts w:ascii="Times New Roman" w:hAnsi="Times New Roman" w:cs="Times New Roman"/>
          <w:sz w:val="24"/>
          <w:szCs w:val="24"/>
          <w:shd w:val="clear" w:color="auto" w:fill="FFFFFF"/>
        </w:rPr>
        <w:t>е</w:t>
      </w:r>
      <w:r w:rsidRPr="00FB792E">
        <w:rPr>
          <w:rFonts w:ascii="Times New Roman" w:hAnsi="Times New Roman" w:cs="Times New Roman"/>
          <w:sz w:val="24"/>
          <w:szCs w:val="24"/>
          <w:shd w:val="clear" w:color="auto" w:fill="FFFFFF"/>
        </w:rPr>
        <w:t>данности, готовности служить своей Родине. В Педагогическом энциклопедическом сл</w:t>
      </w:r>
      <w:r w:rsidRPr="00FB792E">
        <w:rPr>
          <w:rFonts w:ascii="Times New Roman" w:hAnsi="Times New Roman" w:cs="Times New Roman"/>
          <w:sz w:val="24"/>
          <w:szCs w:val="24"/>
          <w:shd w:val="clear" w:color="auto" w:fill="FFFFFF"/>
        </w:rPr>
        <w:t>о</w:t>
      </w:r>
      <w:r w:rsidRPr="00FB792E">
        <w:rPr>
          <w:rFonts w:ascii="Times New Roman" w:hAnsi="Times New Roman" w:cs="Times New Roman"/>
          <w:sz w:val="24"/>
          <w:szCs w:val="24"/>
          <w:shd w:val="clear" w:color="auto" w:fill="FFFFFF"/>
        </w:rPr>
        <w:t>варе даётся следующее определение патриотизма: «…любовь к отечеству, к родной земле, к своей культурной среде. С этими естественными основаниями патриотизма как приро</w:t>
      </w:r>
      <w:r w:rsidRPr="00FB792E">
        <w:rPr>
          <w:rFonts w:ascii="Times New Roman" w:hAnsi="Times New Roman" w:cs="Times New Roman"/>
          <w:sz w:val="24"/>
          <w:szCs w:val="24"/>
          <w:shd w:val="clear" w:color="auto" w:fill="FFFFFF"/>
        </w:rPr>
        <w:t>д</w:t>
      </w:r>
      <w:r w:rsidRPr="00FB792E">
        <w:rPr>
          <w:rFonts w:ascii="Times New Roman" w:hAnsi="Times New Roman" w:cs="Times New Roman"/>
          <w:sz w:val="24"/>
          <w:szCs w:val="24"/>
          <w:shd w:val="clear" w:color="auto" w:fill="FFFFFF"/>
        </w:rPr>
        <w:t>ного чувства соединяется его нравственное значение как обязанности и добродетели. Я</w:t>
      </w:r>
      <w:r w:rsidRPr="00FB792E">
        <w:rPr>
          <w:rFonts w:ascii="Times New Roman" w:hAnsi="Times New Roman" w:cs="Times New Roman"/>
          <w:sz w:val="24"/>
          <w:szCs w:val="24"/>
          <w:shd w:val="clear" w:color="auto" w:fill="FFFFFF"/>
        </w:rPr>
        <w:t>с</w:t>
      </w:r>
      <w:r w:rsidRPr="00FB792E">
        <w:rPr>
          <w:rFonts w:ascii="Times New Roman" w:hAnsi="Times New Roman" w:cs="Times New Roman"/>
          <w:sz w:val="24"/>
          <w:szCs w:val="24"/>
          <w:shd w:val="clear" w:color="auto" w:fill="FFFFFF"/>
        </w:rPr>
        <w:t>ное сознание своих обязанностей по отношению к отечеству и верное их исполнение о</w:t>
      </w:r>
      <w:r w:rsidRPr="00FB792E">
        <w:rPr>
          <w:rFonts w:ascii="Times New Roman" w:hAnsi="Times New Roman" w:cs="Times New Roman"/>
          <w:sz w:val="24"/>
          <w:szCs w:val="24"/>
          <w:shd w:val="clear" w:color="auto" w:fill="FFFFFF"/>
        </w:rPr>
        <w:t>б</w:t>
      </w:r>
      <w:r w:rsidRPr="00FB792E">
        <w:rPr>
          <w:rFonts w:ascii="Times New Roman" w:hAnsi="Times New Roman" w:cs="Times New Roman"/>
          <w:sz w:val="24"/>
          <w:szCs w:val="24"/>
          <w:shd w:val="clear" w:color="auto" w:fill="FFFFFF"/>
        </w:rPr>
        <w:t>разуют добродетель патриотизма, которая издревле имела и религиозное значение...».</w:t>
      </w:r>
    </w:p>
    <w:p w:rsidR="00F15B76" w:rsidRPr="00FB792E" w:rsidRDefault="00F15B76" w:rsidP="00F15B76">
      <w:pPr>
        <w:pStyle w:val="af6"/>
        <w:spacing w:line="360" w:lineRule="auto"/>
        <w:ind w:firstLine="708"/>
        <w:jc w:val="both"/>
        <w:rPr>
          <w:rFonts w:ascii="Times New Roman" w:hAnsi="Times New Roman" w:cs="Times New Roman"/>
          <w:sz w:val="24"/>
          <w:szCs w:val="24"/>
          <w:shd w:val="clear" w:color="auto" w:fill="FFFFFF"/>
        </w:rPr>
      </w:pPr>
      <w:r w:rsidRPr="00FB792E">
        <w:rPr>
          <w:rFonts w:ascii="Times New Roman" w:hAnsi="Times New Roman" w:cs="Times New Roman"/>
          <w:sz w:val="24"/>
          <w:szCs w:val="24"/>
          <w:shd w:val="clear" w:color="auto" w:fill="FFFFFF"/>
        </w:rPr>
        <w:t>Патриотизм является элементом как общественного, так и индивидуального созн</w:t>
      </w:r>
      <w:r w:rsidRPr="00FB792E">
        <w:rPr>
          <w:rFonts w:ascii="Times New Roman" w:hAnsi="Times New Roman" w:cs="Times New Roman"/>
          <w:sz w:val="24"/>
          <w:szCs w:val="24"/>
          <w:shd w:val="clear" w:color="auto" w:fill="FFFFFF"/>
        </w:rPr>
        <w:t>а</w:t>
      </w:r>
      <w:r w:rsidRPr="00FB792E">
        <w:rPr>
          <w:rFonts w:ascii="Times New Roman" w:hAnsi="Times New Roman" w:cs="Times New Roman"/>
          <w:sz w:val="24"/>
          <w:szCs w:val="24"/>
          <w:shd w:val="clear" w:color="auto" w:fill="FFFFFF"/>
        </w:rPr>
        <w:t>ния. На уровне общественного сознания под патриотизмом подразумевается национальная и государственная идея единства и неповторимости данного народа, которая формируется на основе традиций, стереотипов, нравов, истории и культуры каждой конкретной нации. На уровне индивидуального сознания патриотизм переживается как любовь к Родине, гордость за свою страну, стремление узнать, понять и улучшить ее. Таким образом, па</w:t>
      </w:r>
      <w:r w:rsidRPr="00FB792E">
        <w:rPr>
          <w:rFonts w:ascii="Times New Roman" w:hAnsi="Times New Roman" w:cs="Times New Roman"/>
          <w:sz w:val="24"/>
          <w:szCs w:val="24"/>
          <w:shd w:val="clear" w:color="auto" w:fill="FFFFFF"/>
        </w:rPr>
        <w:t>т</w:t>
      </w:r>
      <w:r w:rsidRPr="00FB792E">
        <w:rPr>
          <w:rFonts w:ascii="Times New Roman" w:hAnsi="Times New Roman" w:cs="Times New Roman"/>
          <w:sz w:val="24"/>
          <w:szCs w:val="24"/>
          <w:shd w:val="clear" w:color="auto" w:fill="FFFFFF"/>
        </w:rPr>
        <w:t>риотизм представляет собой одну из составных элементов структуры общественного со</w:t>
      </w:r>
      <w:r w:rsidRPr="00FB792E">
        <w:rPr>
          <w:rFonts w:ascii="Times New Roman" w:hAnsi="Times New Roman" w:cs="Times New Roman"/>
          <w:sz w:val="24"/>
          <w:szCs w:val="24"/>
          <w:shd w:val="clear" w:color="auto" w:fill="FFFFFF"/>
        </w:rPr>
        <w:t>з</w:t>
      </w:r>
      <w:r w:rsidRPr="00FB792E">
        <w:rPr>
          <w:rFonts w:ascii="Times New Roman" w:hAnsi="Times New Roman" w:cs="Times New Roman"/>
          <w:sz w:val="24"/>
          <w:szCs w:val="24"/>
          <w:shd w:val="clear" w:color="auto" w:fill="FFFFFF"/>
        </w:rPr>
        <w:t>нания, в которой отражено: отношение личности к Отечеству, к Родине, к народу.</w:t>
      </w:r>
    </w:p>
    <w:p w:rsidR="00F15B76" w:rsidRPr="00FB792E" w:rsidRDefault="00F15B76" w:rsidP="00F15B76">
      <w:pPr>
        <w:pStyle w:val="af6"/>
        <w:spacing w:line="360" w:lineRule="auto"/>
        <w:ind w:firstLine="708"/>
        <w:jc w:val="both"/>
        <w:rPr>
          <w:rFonts w:ascii="Times New Roman" w:hAnsi="Times New Roman" w:cs="Times New Roman"/>
          <w:sz w:val="24"/>
          <w:szCs w:val="24"/>
        </w:rPr>
      </w:pPr>
      <w:r w:rsidRPr="00FB792E">
        <w:rPr>
          <w:rFonts w:ascii="Times New Roman" w:hAnsi="Times New Roman" w:cs="Times New Roman"/>
          <w:sz w:val="24"/>
          <w:szCs w:val="24"/>
          <w:shd w:val="clear" w:color="auto" w:fill="FFFFFF"/>
        </w:rPr>
        <w:t xml:space="preserve">А.Н. </w:t>
      </w:r>
      <w:proofErr w:type="spellStart"/>
      <w:r w:rsidRPr="00FB792E">
        <w:rPr>
          <w:rFonts w:ascii="Times New Roman" w:hAnsi="Times New Roman" w:cs="Times New Roman"/>
          <w:sz w:val="24"/>
          <w:szCs w:val="24"/>
          <w:shd w:val="clear" w:color="auto" w:fill="FFFFFF"/>
        </w:rPr>
        <w:t>Вырщиков</w:t>
      </w:r>
      <w:proofErr w:type="spellEnd"/>
      <w:r w:rsidRPr="00FB792E">
        <w:rPr>
          <w:rFonts w:ascii="Times New Roman" w:hAnsi="Times New Roman" w:cs="Times New Roman"/>
          <w:sz w:val="24"/>
          <w:szCs w:val="24"/>
          <w:shd w:val="clear" w:color="auto" w:fill="FFFFFF"/>
        </w:rPr>
        <w:t xml:space="preserve">, М.Б. </w:t>
      </w:r>
      <w:proofErr w:type="spellStart"/>
      <w:r w:rsidRPr="00FB792E">
        <w:rPr>
          <w:rFonts w:ascii="Times New Roman" w:hAnsi="Times New Roman" w:cs="Times New Roman"/>
          <w:sz w:val="24"/>
          <w:szCs w:val="24"/>
          <w:shd w:val="clear" w:color="auto" w:fill="FFFFFF"/>
        </w:rPr>
        <w:t>Кусмарцев</w:t>
      </w:r>
      <w:proofErr w:type="spellEnd"/>
      <w:r w:rsidRPr="00FB792E">
        <w:rPr>
          <w:rFonts w:ascii="Times New Roman" w:hAnsi="Times New Roman" w:cs="Times New Roman"/>
          <w:sz w:val="24"/>
          <w:szCs w:val="24"/>
          <w:shd w:val="clear" w:color="auto" w:fill="FFFFFF"/>
        </w:rPr>
        <w:t xml:space="preserve"> полагают, что патриотизм — это не движение против чего-либо, а движение за те ценности, которыми располагает общество и человек. </w:t>
      </w:r>
      <w:r w:rsidRPr="00FB792E">
        <w:rPr>
          <w:rFonts w:ascii="Times New Roman" w:hAnsi="Times New Roman" w:cs="Times New Roman"/>
          <w:sz w:val="24"/>
          <w:szCs w:val="24"/>
          <w:shd w:val="clear" w:color="auto" w:fill="FFFFFF"/>
        </w:rPr>
        <w:lastRenderedPageBreak/>
        <w:t xml:space="preserve">Патриотизм — это, прежде всего, состояние духа, души. Отсюда, по мнению А.Н. </w:t>
      </w:r>
      <w:proofErr w:type="spellStart"/>
      <w:r w:rsidRPr="00FB792E">
        <w:rPr>
          <w:rFonts w:ascii="Times New Roman" w:hAnsi="Times New Roman" w:cs="Times New Roman"/>
          <w:sz w:val="24"/>
          <w:szCs w:val="24"/>
          <w:shd w:val="clear" w:color="auto" w:fill="FFFFFF"/>
        </w:rPr>
        <w:t>В</w:t>
      </w:r>
      <w:r w:rsidRPr="00FB792E">
        <w:rPr>
          <w:rFonts w:ascii="Times New Roman" w:hAnsi="Times New Roman" w:cs="Times New Roman"/>
          <w:sz w:val="24"/>
          <w:szCs w:val="24"/>
          <w:shd w:val="clear" w:color="auto" w:fill="FFFFFF"/>
        </w:rPr>
        <w:t>ы</w:t>
      </w:r>
      <w:r w:rsidRPr="00FB792E">
        <w:rPr>
          <w:rFonts w:ascii="Times New Roman" w:hAnsi="Times New Roman" w:cs="Times New Roman"/>
          <w:sz w:val="24"/>
          <w:szCs w:val="24"/>
          <w:shd w:val="clear" w:color="auto" w:fill="FFFFFF"/>
        </w:rPr>
        <w:t>рщикова</w:t>
      </w:r>
      <w:proofErr w:type="spellEnd"/>
      <w:r w:rsidRPr="00FB792E">
        <w:rPr>
          <w:rFonts w:ascii="Times New Roman" w:hAnsi="Times New Roman" w:cs="Times New Roman"/>
          <w:sz w:val="24"/>
          <w:szCs w:val="24"/>
          <w:shd w:val="clear" w:color="auto" w:fill="FFFFFF"/>
        </w:rPr>
        <w:t xml:space="preserve">, М.Б. </w:t>
      </w:r>
      <w:proofErr w:type="spellStart"/>
      <w:r w:rsidRPr="00FB792E">
        <w:rPr>
          <w:rFonts w:ascii="Times New Roman" w:hAnsi="Times New Roman" w:cs="Times New Roman"/>
          <w:sz w:val="24"/>
          <w:szCs w:val="24"/>
          <w:shd w:val="clear" w:color="auto" w:fill="FFFFFF"/>
        </w:rPr>
        <w:t>Кусмарцева</w:t>
      </w:r>
      <w:proofErr w:type="spellEnd"/>
      <w:r w:rsidRPr="00FB792E">
        <w:rPr>
          <w:rFonts w:ascii="Times New Roman" w:hAnsi="Times New Roman" w:cs="Times New Roman"/>
          <w:sz w:val="24"/>
          <w:szCs w:val="24"/>
          <w:shd w:val="clear" w:color="auto" w:fill="FFFFFF"/>
        </w:rPr>
        <w:t>, исходит важнейший отечественный социокультурный пост</w:t>
      </w:r>
      <w:r w:rsidRPr="00FB792E">
        <w:rPr>
          <w:rFonts w:ascii="Times New Roman" w:hAnsi="Times New Roman" w:cs="Times New Roman"/>
          <w:sz w:val="24"/>
          <w:szCs w:val="24"/>
          <w:shd w:val="clear" w:color="auto" w:fill="FFFFFF"/>
        </w:rPr>
        <w:t>у</w:t>
      </w:r>
      <w:r w:rsidRPr="00FB792E">
        <w:rPr>
          <w:rFonts w:ascii="Times New Roman" w:hAnsi="Times New Roman" w:cs="Times New Roman"/>
          <w:sz w:val="24"/>
          <w:szCs w:val="24"/>
          <w:shd w:val="clear" w:color="auto" w:fill="FFFFFF"/>
        </w:rPr>
        <w:t>лат, раскрывающий смысл воспитания: высшей ценностью является человек, умеющий и способный любить, а высшей ценностью самого человека является любовь к своей Род</w:t>
      </w:r>
      <w:r w:rsidRPr="00FB792E">
        <w:rPr>
          <w:rFonts w:ascii="Times New Roman" w:hAnsi="Times New Roman" w:cs="Times New Roman"/>
          <w:sz w:val="24"/>
          <w:szCs w:val="24"/>
          <w:shd w:val="clear" w:color="auto" w:fill="FFFFFF"/>
        </w:rPr>
        <w:t>и</w:t>
      </w:r>
      <w:r w:rsidRPr="00FB792E">
        <w:rPr>
          <w:rFonts w:ascii="Times New Roman" w:hAnsi="Times New Roman" w:cs="Times New Roman"/>
          <w:sz w:val="24"/>
          <w:szCs w:val="24"/>
          <w:shd w:val="clear" w:color="auto" w:fill="FFFFFF"/>
        </w:rPr>
        <w:t>не. «Идея патриотизма во все времена занимала особое место не только в духовной жизни общества, но и во всех важнейших сферах его деятельности - в идеологии, политике, культуре, экономике, экологии и т.д.</w:t>
      </w:r>
    </w:p>
    <w:p w:rsidR="00F15B76" w:rsidRPr="00FB792E" w:rsidRDefault="00F15B76" w:rsidP="00F15B76">
      <w:pPr>
        <w:pStyle w:val="af6"/>
        <w:spacing w:line="360" w:lineRule="auto"/>
        <w:ind w:firstLine="708"/>
        <w:jc w:val="both"/>
        <w:rPr>
          <w:rFonts w:ascii="Times New Roman" w:hAnsi="Times New Roman" w:cs="Times New Roman"/>
          <w:sz w:val="24"/>
          <w:szCs w:val="24"/>
        </w:rPr>
      </w:pPr>
      <w:r w:rsidRPr="00FB792E">
        <w:rPr>
          <w:rFonts w:ascii="Times New Roman" w:hAnsi="Times New Roman" w:cs="Times New Roman"/>
          <w:sz w:val="24"/>
          <w:szCs w:val="24"/>
        </w:rPr>
        <w:t>Одной из важнейших составляющих осмысления духовного пространства патри</w:t>
      </w:r>
      <w:r w:rsidRPr="00FB792E">
        <w:rPr>
          <w:rFonts w:ascii="Times New Roman" w:hAnsi="Times New Roman" w:cs="Times New Roman"/>
          <w:sz w:val="24"/>
          <w:szCs w:val="24"/>
        </w:rPr>
        <w:t>о</w:t>
      </w:r>
      <w:r w:rsidRPr="00FB792E">
        <w:rPr>
          <w:rFonts w:ascii="Times New Roman" w:hAnsi="Times New Roman" w:cs="Times New Roman"/>
          <w:sz w:val="24"/>
          <w:szCs w:val="24"/>
        </w:rPr>
        <w:t>тизма является историческая память, выполняющая интегральную функцию в сохранении для ныне живущих поколений глубинные, жизненно важные смыслы, символы, идеалы, образы, ценностные ориентации, традиции, стереотипы. Смыслу не учат, смысл воспит</w:t>
      </w:r>
      <w:r w:rsidRPr="00FB792E">
        <w:rPr>
          <w:rFonts w:ascii="Times New Roman" w:hAnsi="Times New Roman" w:cs="Times New Roman"/>
          <w:sz w:val="24"/>
          <w:szCs w:val="24"/>
        </w:rPr>
        <w:t>ы</w:t>
      </w:r>
      <w:r w:rsidRPr="00FB792E">
        <w:rPr>
          <w:rFonts w:ascii="Times New Roman" w:hAnsi="Times New Roman" w:cs="Times New Roman"/>
          <w:sz w:val="24"/>
          <w:szCs w:val="24"/>
        </w:rPr>
        <w:t>вается (А.Н. Леонтьев) - в этом классическом положении подчеркивается принципиальная разница между процессами обучения и воспитания. В формировании личности как гра</w:t>
      </w:r>
      <w:r w:rsidRPr="00FB792E">
        <w:rPr>
          <w:rFonts w:ascii="Times New Roman" w:hAnsi="Times New Roman" w:cs="Times New Roman"/>
          <w:sz w:val="24"/>
          <w:szCs w:val="24"/>
        </w:rPr>
        <w:t>ж</w:t>
      </w:r>
      <w:r w:rsidRPr="00FB792E">
        <w:rPr>
          <w:rFonts w:ascii="Times New Roman" w:hAnsi="Times New Roman" w:cs="Times New Roman"/>
          <w:sz w:val="24"/>
          <w:szCs w:val="24"/>
        </w:rPr>
        <w:t>данина и патриота России начала третьего тысячелетия лежат следующие смыслы:</w:t>
      </w:r>
    </w:p>
    <w:p w:rsidR="00F15B76" w:rsidRPr="00FB792E" w:rsidRDefault="00F15B76" w:rsidP="00F15B76">
      <w:pPr>
        <w:pStyle w:val="af6"/>
        <w:spacing w:line="360" w:lineRule="auto"/>
        <w:ind w:firstLine="709"/>
        <w:jc w:val="both"/>
        <w:rPr>
          <w:rFonts w:ascii="Times New Roman" w:hAnsi="Times New Roman" w:cs="Times New Roman"/>
          <w:sz w:val="24"/>
          <w:szCs w:val="24"/>
        </w:rPr>
      </w:pPr>
      <w:r w:rsidRPr="00FB792E">
        <w:rPr>
          <w:rFonts w:ascii="Times New Roman" w:hAnsi="Times New Roman" w:cs="Times New Roman"/>
          <w:sz w:val="24"/>
          <w:szCs w:val="24"/>
        </w:rPr>
        <w:t xml:space="preserve"> • смысл России как пространства существования личности в конкретном коллект</w:t>
      </w:r>
      <w:r w:rsidRPr="00FB792E">
        <w:rPr>
          <w:rFonts w:ascii="Times New Roman" w:hAnsi="Times New Roman" w:cs="Times New Roman"/>
          <w:sz w:val="24"/>
          <w:szCs w:val="24"/>
        </w:rPr>
        <w:t>и</w:t>
      </w:r>
      <w:r w:rsidRPr="00FB792E">
        <w:rPr>
          <w:rFonts w:ascii="Times New Roman" w:hAnsi="Times New Roman" w:cs="Times New Roman"/>
          <w:sz w:val="24"/>
          <w:szCs w:val="24"/>
        </w:rPr>
        <w:t>ве, обществе и государстве;</w:t>
      </w:r>
    </w:p>
    <w:p w:rsidR="00F15B76" w:rsidRPr="00FB792E" w:rsidRDefault="00F15B76" w:rsidP="00F15B76">
      <w:pPr>
        <w:pStyle w:val="af6"/>
        <w:spacing w:line="360" w:lineRule="auto"/>
        <w:ind w:firstLine="709"/>
        <w:jc w:val="both"/>
        <w:rPr>
          <w:rFonts w:ascii="Times New Roman" w:hAnsi="Times New Roman" w:cs="Times New Roman"/>
          <w:sz w:val="24"/>
          <w:szCs w:val="24"/>
        </w:rPr>
      </w:pPr>
      <w:r w:rsidRPr="00FB792E">
        <w:rPr>
          <w:rFonts w:ascii="Times New Roman" w:hAnsi="Times New Roman" w:cs="Times New Roman"/>
          <w:sz w:val="24"/>
          <w:szCs w:val="24"/>
        </w:rPr>
        <w:t xml:space="preserve"> • смысл служения Отечеству;</w:t>
      </w:r>
    </w:p>
    <w:p w:rsidR="00F15B76" w:rsidRPr="00FB792E" w:rsidRDefault="00F15B76" w:rsidP="00F15B76">
      <w:pPr>
        <w:pStyle w:val="af6"/>
        <w:spacing w:line="360" w:lineRule="auto"/>
        <w:ind w:firstLine="709"/>
        <w:jc w:val="both"/>
        <w:rPr>
          <w:rFonts w:ascii="Times New Roman" w:hAnsi="Times New Roman" w:cs="Times New Roman"/>
          <w:sz w:val="24"/>
          <w:szCs w:val="24"/>
        </w:rPr>
      </w:pPr>
      <w:r w:rsidRPr="00FB792E">
        <w:rPr>
          <w:rFonts w:ascii="Times New Roman" w:hAnsi="Times New Roman" w:cs="Times New Roman"/>
          <w:sz w:val="24"/>
          <w:szCs w:val="24"/>
        </w:rPr>
        <w:t xml:space="preserve"> • смысл защиты Родины;</w:t>
      </w:r>
    </w:p>
    <w:p w:rsidR="00F15B76" w:rsidRPr="00FB792E" w:rsidRDefault="00F15B76" w:rsidP="00F15B76">
      <w:pPr>
        <w:pStyle w:val="af6"/>
        <w:spacing w:line="360" w:lineRule="auto"/>
        <w:ind w:firstLine="709"/>
        <w:jc w:val="both"/>
        <w:rPr>
          <w:rFonts w:ascii="Times New Roman" w:hAnsi="Times New Roman" w:cs="Times New Roman"/>
          <w:sz w:val="24"/>
          <w:szCs w:val="24"/>
        </w:rPr>
      </w:pPr>
      <w:r w:rsidRPr="00FB792E">
        <w:rPr>
          <w:rFonts w:ascii="Times New Roman" w:hAnsi="Times New Roman" w:cs="Times New Roman"/>
          <w:sz w:val="24"/>
          <w:szCs w:val="24"/>
        </w:rPr>
        <w:t xml:space="preserve"> • смысл сохранения целостности государства;</w:t>
      </w:r>
    </w:p>
    <w:p w:rsidR="00F15B76" w:rsidRPr="00FB792E" w:rsidRDefault="00F15B76" w:rsidP="00F15B76">
      <w:pPr>
        <w:pStyle w:val="af6"/>
        <w:spacing w:line="360" w:lineRule="auto"/>
        <w:ind w:firstLine="709"/>
        <w:jc w:val="both"/>
        <w:rPr>
          <w:rFonts w:ascii="Times New Roman" w:hAnsi="Times New Roman" w:cs="Times New Roman"/>
          <w:sz w:val="24"/>
          <w:szCs w:val="24"/>
        </w:rPr>
      </w:pPr>
      <w:r w:rsidRPr="00FB792E">
        <w:rPr>
          <w:rFonts w:ascii="Times New Roman" w:hAnsi="Times New Roman" w:cs="Times New Roman"/>
          <w:sz w:val="24"/>
          <w:szCs w:val="24"/>
        </w:rPr>
        <w:t xml:space="preserve"> • смысл консолидации (объединения) российского общества. Символы предста</w:t>
      </w:r>
      <w:r w:rsidRPr="00FB792E">
        <w:rPr>
          <w:rFonts w:ascii="Times New Roman" w:hAnsi="Times New Roman" w:cs="Times New Roman"/>
          <w:sz w:val="24"/>
          <w:szCs w:val="24"/>
        </w:rPr>
        <w:t>в</w:t>
      </w:r>
      <w:r w:rsidRPr="00FB792E">
        <w:rPr>
          <w:rFonts w:ascii="Times New Roman" w:hAnsi="Times New Roman" w:cs="Times New Roman"/>
          <w:sz w:val="24"/>
          <w:szCs w:val="24"/>
        </w:rPr>
        <w:t xml:space="preserve">ляются как сакральные (Святая Русь, Родина-мать), персонифицированные (Вещий Олег, Княгиня Ольга, Владимир Красно Солнышко, Алексей </w:t>
      </w:r>
      <w:proofErr w:type="spellStart"/>
      <w:r w:rsidRPr="00FB792E">
        <w:rPr>
          <w:rFonts w:ascii="Times New Roman" w:hAnsi="Times New Roman" w:cs="Times New Roman"/>
          <w:sz w:val="24"/>
          <w:szCs w:val="24"/>
        </w:rPr>
        <w:t>Моресьев</w:t>
      </w:r>
      <w:proofErr w:type="spellEnd"/>
      <w:r w:rsidRPr="00FB792E">
        <w:rPr>
          <w:rFonts w:ascii="Times New Roman" w:hAnsi="Times New Roman" w:cs="Times New Roman"/>
          <w:sz w:val="24"/>
          <w:szCs w:val="24"/>
        </w:rPr>
        <w:t xml:space="preserve">, Г.К. Жуков, и </w:t>
      </w:r>
      <w:proofErr w:type="spellStart"/>
      <w:r w:rsidRPr="00FB792E">
        <w:rPr>
          <w:rFonts w:ascii="Times New Roman" w:hAnsi="Times New Roman" w:cs="Times New Roman"/>
          <w:sz w:val="24"/>
          <w:szCs w:val="24"/>
        </w:rPr>
        <w:t>др</w:t>
      </w:r>
      <w:proofErr w:type="spellEnd"/>
      <w:r w:rsidRPr="00FB792E">
        <w:rPr>
          <w:rFonts w:ascii="Times New Roman" w:hAnsi="Times New Roman" w:cs="Times New Roman"/>
          <w:sz w:val="24"/>
          <w:szCs w:val="24"/>
        </w:rPr>
        <w:t>), соб</w:t>
      </w:r>
      <w:r w:rsidRPr="00FB792E">
        <w:rPr>
          <w:rFonts w:ascii="Times New Roman" w:hAnsi="Times New Roman" w:cs="Times New Roman"/>
          <w:sz w:val="24"/>
          <w:szCs w:val="24"/>
        </w:rPr>
        <w:t>ы</w:t>
      </w:r>
      <w:r w:rsidRPr="00FB792E">
        <w:rPr>
          <w:rFonts w:ascii="Times New Roman" w:hAnsi="Times New Roman" w:cs="Times New Roman"/>
          <w:sz w:val="24"/>
          <w:szCs w:val="24"/>
        </w:rPr>
        <w:t>тийные (взятие Царьграда, Крещение Руси, Сталинградская битва). топонимические (Ст</w:t>
      </w:r>
      <w:r w:rsidRPr="00FB792E">
        <w:rPr>
          <w:rFonts w:ascii="Times New Roman" w:hAnsi="Times New Roman" w:cs="Times New Roman"/>
          <w:sz w:val="24"/>
          <w:szCs w:val="24"/>
        </w:rPr>
        <w:t>а</w:t>
      </w:r>
      <w:r w:rsidRPr="00FB792E">
        <w:rPr>
          <w:rFonts w:ascii="Times New Roman" w:hAnsi="Times New Roman" w:cs="Times New Roman"/>
          <w:sz w:val="24"/>
          <w:szCs w:val="24"/>
        </w:rPr>
        <w:t>рая Ладога, Новгород, Севастополь, Сталинград), атрибутивные (Стяг дружины, Знамя Победы, Боевое Знамя войсковой части, вымпел предприятия), государственные (Флаг, Герб, Гимн), общероссийские (Кремль, Красная площадь), национальные (Русское поле, русская душа, песня «Катюша» и т. д.), территориальные (Волга-матушка, Дон Иванович) и др.</w:t>
      </w:r>
    </w:p>
    <w:p w:rsidR="00F15B76" w:rsidRPr="00FB792E" w:rsidRDefault="00F15B76" w:rsidP="00F15B76">
      <w:pPr>
        <w:pStyle w:val="af6"/>
        <w:spacing w:line="360" w:lineRule="auto"/>
        <w:ind w:firstLine="708"/>
        <w:jc w:val="both"/>
        <w:rPr>
          <w:rFonts w:ascii="Times New Roman" w:hAnsi="Times New Roman" w:cs="Times New Roman"/>
          <w:sz w:val="24"/>
          <w:szCs w:val="24"/>
        </w:rPr>
      </w:pPr>
      <w:r w:rsidRPr="00FB792E">
        <w:rPr>
          <w:rFonts w:ascii="Times New Roman" w:hAnsi="Times New Roman" w:cs="Times New Roman"/>
          <w:sz w:val="24"/>
          <w:szCs w:val="24"/>
        </w:rPr>
        <w:t>Патриотизм в многовековой и полной тяжелых испытаний истории России был о</w:t>
      </w:r>
      <w:r w:rsidRPr="00FB792E">
        <w:rPr>
          <w:rFonts w:ascii="Times New Roman" w:hAnsi="Times New Roman" w:cs="Times New Roman"/>
          <w:sz w:val="24"/>
          <w:szCs w:val="24"/>
        </w:rPr>
        <w:t>с</w:t>
      </w:r>
      <w:r w:rsidRPr="00FB792E">
        <w:rPr>
          <w:rFonts w:ascii="Times New Roman" w:hAnsi="Times New Roman" w:cs="Times New Roman"/>
          <w:sz w:val="24"/>
          <w:szCs w:val="24"/>
        </w:rPr>
        <w:t>новой национального самосознания народа, составной частью общественного сознания. Простейшие представления людей, впоследствии сформировавшие компоненты патри</w:t>
      </w:r>
      <w:r w:rsidRPr="00FB792E">
        <w:rPr>
          <w:rFonts w:ascii="Times New Roman" w:hAnsi="Times New Roman" w:cs="Times New Roman"/>
          <w:sz w:val="24"/>
          <w:szCs w:val="24"/>
        </w:rPr>
        <w:t>о</w:t>
      </w:r>
      <w:r w:rsidRPr="00FB792E">
        <w:rPr>
          <w:rFonts w:ascii="Times New Roman" w:hAnsi="Times New Roman" w:cs="Times New Roman"/>
          <w:sz w:val="24"/>
          <w:szCs w:val="24"/>
        </w:rPr>
        <w:t>тизма, появились у восточных славян до принятия христианства. Приоритетом в древней культуре и воспитании славян было отношение к Матушке-земле (природе). Постепенно на Руси сложилось определенное единство материальной и духовной культуры, быта, нр</w:t>
      </w:r>
      <w:r w:rsidRPr="00FB792E">
        <w:rPr>
          <w:rFonts w:ascii="Times New Roman" w:hAnsi="Times New Roman" w:cs="Times New Roman"/>
          <w:sz w:val="24"/>
          <w:szCs w:val="24"/>
        </w:rPr>
        <w:t>а</w:t>
      </w:r>
      <w:r w:rsidRPr="00FB792E">
        <w:rPr>
          <w:rFonts w:ascii="Times New Roman" w:hAnsi="Times New Roman" w:cs="Times New Roman"/>
          <w:sz w:val="24"/>
          <w:szCs w:val="24"/>
        </w:rPr>
        <w:t xml:space="preserve">вов, обычаев, жизненного уклада, проявлявшееся в эпосе, в зодчестве, в обрядах, одежде и </w:t>
      </w:r>
      <w:r w:rsidRPr="00FB792E">
        <w:rPr>
          <w:rFonts w:ascii="Times New Roman" w:hAnsi="Times New Roman" w:cs="Times New Roman"/>
          <w:sz w:val="24"/>
          <w:szCs w:val="24"/>
        </w:rPr>
        <w:lastRenderedPageBreak/>
        <w:t>утвари. В IX-X вв. восточные славяне стали единой древнерусской народностью, опред</w:t>
      </w:r>
      <w:r w:rsidRPr="00FB792E">
        <w:rPr>
          <w:rFonts w:ascii="Times New Roman" w:hAnsi="Times New Roman" w:cs="Times New Roman"/>
          <w:sz w:val="24"/>
          <w:szCs w:val="24"/>
        </w:rPr>
        <w:t>е</w:t>
      </w:r>
      <w:r w:rsidRPr="00FB792E">
        <w:rPr>
          <w:rFonts w:ascii="Times New Roman" w:hAnsi="Times New Roman" w:cs="Times New Roman"/>
          <w:sz w:val="24"/>
          <w:szCs w:val="24"/>
        </w:rPr>
        <w:t>лившей идеалом воспитание людей, «почитающих Русь». В Древней Руси на первом пл</w:t>
      </w:r>
      <w:r w:rsidRPr="00FB792E">
        <w:rPr>
          <w:rFonts w:ascii="Times New Roman" w:hAnsi="Times New Roman" w:cs="Times New Roman"/>
          <w:sz w:val="24"/>
          <w:szCs w:val="24"/>
        </w:rPr>
        <w:t>а</w:t>
      </w:r>
      <w:r w:rsidRPr="00FB792E">
        <w:rPr>
          <w:rFonts w:ascii="Times New Roman" w:hAnsi="Times New Roman" w:cs="Times New Roman"/>
          <w:sz w:val="24"/>
          <w:szCs w:val="24"/>
        </w:rPr>
        <w:t>не стояли задачи, которые определяли судьбы Русской земли: непрерывная борьба за единство и зашита Отечества. Идея единства нашла отражение в стремлении к преодол</w:t>
      </w:r>
      <w:r w:rsidRPr="00FB792E">
        <w:rPr>
          <w:rFonts w:ascii="Times New Roman" w:hAnsi="Times New Roman" w:cs="Times New Roman"/>
          <w:sz w:val="24"/>
          <w:szCs w:val="24"/>
        </w:rPr>
        <w:t>е</w:t>
      </w:r>
      <w:r w:rsidRPr="00FB792E">
        <w:rPr>
          <w:rFonts w:ascii="Times New Roman" w:hAnsi="Times New Roman" w:cs="Times New Roman"/>
          <w:sz w:val="24"/>
          <w:szCs w:val="24"/>
        </w:rPr>
        <w:t>нию феодальной раздробленности, укреплению государственности, развитии хозяйства и культуры. В сознании русского народа происходит формирование таких самобытных черт национального самосознания, как честь, достоинство, патриотическая гражданственность, понимание героического как готовности жертвовать своей жизнью ради всей Русской земли, проявлять личную заботу об ее благе. Идея защиты Отечества была ведущей в древнерусских исторических и литературных источниках, она тесно связывалась с ид</w:t>
      </w:r>
      <w:r w:rsidRPr="00FB792E">
        <w:rPr>
          <w:rFonts w:ascii="Times New Roman" w:hAnsi="Times New Roman" w:cs="Times New Roman"/>
          <w:sz w:val="24"/>
          <w:szCs w:val="24"/>
        </w:rPr>
        <w:t>е</w:t>
      </w:r>
      <w:r w:rsidRPr="00FB792E">
        <w:rPr>
          <w:rFonts w:ascii="Times New Roman" w:hAnsi="Times New Roman" w:cs="Times New Roman"/>
          <w:sz w:val="24"/>
          <w:szCs w:val="24"/>
        </w:rPr>
        <w:t>альным образом русского князя. «Патриотизм был не только долгом, но и убеждением русских князей».</w:t>
      </w:r>
    </w:p>
    <w:p w:rsidR="00F15B76" w:rsidRPr="00FB792E" w:rsidRDefault="00F15B76" w:rsidP="00F15B76">
      <w:pPr>
        <w:pStyle w:val="af6"/>
        <w:spacing w:line="360" w:lineRule="auto"/>
        <w:ind w:firstLine="708"/>
        <w:jc w:val="both"/>
        <w:rPr>
          <w:rFonts w:ascii="Times New Roman" w:hAnsi="Times New Roman" w:cs="Times New Roman"/>
          <w:sz w:val="24"/>
          <w:szCs w:val="24"/>
        </w:rPr>
      </w:pPr>
      <w:r w:rsidRPr="00FB792E">
        <w:rPr>
          <w:rFonts w:ascii="Times New Roman" w:hAnsi="Times New Roman" w:cs="Times New Roman"/>
          <w:sz w:val="24"/>
          <w:szCs w:val="24"/>
        </w:rPr>
        <w:t>Особое место в реализации патриотической идеи в Древней Руси занимало военно-патриотическое направление. Вопросы военного дела и военно-патриотического воспит</w:t>
      </w:r>
      <w:r w:rsidRPr="00FB792E">
        <w:rPr>
          <w:rFonts w:ascii="Times New Roman" w:hAnsi="Times New Roman" w:cs="Times New Roman"/>
          <w:sz w:val="24"/>
          <w:szCs w:val="24"/>
        </w:rPr>
        <w:t>а</w:t>
      </w:r>
      <w:r w:rsidRPr="00FB792E">
        <w:rPr>
          <w:rFonts w:ascii="Times New Roman" w:hAnsi="Times New Roman" w:cs="Times New Roman"/>
          <w:sz w:val="24"/>
          <w:szCs w:val="24"/>
        </w:rPr>
        <w:t>ния на Руси нашли отражение в таких произведениях, как «Слово о полку Игореве», «П</w:t>
      </w:r>
      <w:r w:rsidRPr="00FB792E">
        <w:rPr>
          <w:rFonts w:ascii="Times New Roman" w:hAnsi="Times New Roman" w:cs="Times New Roman"/>
          <w:sz w:val="24"/>
          <w:szCs w:val="24"/>
        </w:rPr>
        <w:t>о</w:t>
      </w:r>
      <w:r w:rsidRPr="00FB792E">
        <w:rPr>
          <w:rFonts w:ascii="Times New Roman" w:hAnsi="Times New Roman" w:cs="Times New Roman"/>
          <w:sz w:val="24"/>
          <w:szCs w:val="24"/>
        </w:rPr>
        <w:t>весть временных лет».</w:t>
      </w:r>
    </w:p>
    <w:p w:rsidR="00F15B76" w:rsidRPr="00FB792E" w:rsidRDefault="00F15B76" w:rsidP="00F15B76">
      <w:pPr>
        <w:pStyle w:val="af6"/>
        <w:spacing w:line="360" w:lineRule="auto"/>
        <w:ind w:firstLine="708"/>
        <w:jc w:val="both"/>
        <w:rPr>
          <w:rFonts w:ascii="Times New Roman" w:hAnsi="Times New Roman" w:cs="Times New Roman"/>
          <w:sz w:val="24"/>
          <w:szCs w:val="24"/>
        </w:rPr>
      </w:pPr>
      <w:r w:rsidRPr="00FB792E">
        <w:rPr>
          <w:rFonts w:ascii="Times New Roman" w:hAnsi="Times New Roman" w:cs="Times New Roman"/>
          <w:sz w:val="24"/>
          <w:szCs w:val="24"/>
        </w:rPr>
        <w:t>Патриотизм советского времени в наибольшей мере показал свою жизненность и силу в годы Великой Отечественной войны 1941-1945 гг. и в период восстановления ра</w:t>
      </w:r>
      <w:r w:rsidRPr="00FB792E">
        <w:rPr>
          <w:rFonts w:ascii="Times New Roman" w:hAnsi="Times New Roman" w:cs="Times New Roman"/>
          <w:sz w:val="24"/>
          <w:szCs w:val="24"/>
        </w:rPr>
        <w:t>з</w:t>
      </w:r>
      <w:r w:rsidRPr="00FB792E">
        <w:rPr>
          <w:rFonts w:ascii="Times New Roman" w:hAnsi="Times New Roman" w:cs="Times New Roman"/>
          <w:sz w:val="24"/>
          <w:szCs w:val="24"/>
        </w:rPr>
        <w:t>рушенного народного хозяйства. Невиданная стойкость и мужество советских воинов, их массовый героизм в борьбе с ненавистным врагом, непоколебимая вера в победу труж</w:t>
      </w:r>
      <w:r w:rsidRPr="00FB792E">
        <w:rPr>
          <w:rFonts w:ascii="Times New Roman" w:hAnsi="Times New Roman" w:cs="Times New Roman"/>
          <w:sz w:val="24"/>
          <w:szCs w:val="24"/>
        </w:rPr>
        <w:t>е</w:t>
      </w:r>
      <w:r w:rsidRPr="00FB792E">
        <w:rPr>
          <w:rFonts w:ascii="Times New Roman" w:hAnsi="Times New Roman" w:cs="Times New Roman"/>
          <w:sz w:val="24"/>
          <w:szCs w:val="24"/>
        </w:rPr>
        <w:t>ников тыла, их самоотверженность и жертвенность во имя Победы позволили поднять представление о патриотизме нашего народа на недосягаемую высоту. Имена партизанки 3. Космодемьянской, летчиков В. Талалихина, А. Маресьева и Н. Гастелло, подпольщиков «Молодой гвардии», генерала Д. Карбышева и многих других советских патриотов стали символами преданности своей Родине. В годы войны осуществлялся комплекс мер, н</w:t>
      </w:r>
      <w:r w:rsidRPr="00FB792E">
        <w:rPr>
          <w:rFonts w:ascii="Times New Roman" w:hAnsi="Times New Roman" w:cs="Times New Roman"/>
          <w:sz w:val="24"/>
          <w:szCs w:val="24"/>
        </w:rPr>
        <w:t>а</w:t>
      </w:r>
      <w:r w:rsidRPr="00FB792E">
        <w:rPr>
          <w:rFonts w:ascii="Times New Roman" w:hAnsi="Times New Roman" w:cs="Times New Roman"/>
          <w:sz w:val="24"/>
          <w:szCs w:val="24"/>
        </w:rPr>
        <w:t>правленных на поднятие патриотического духа советского народа. Программа действий под лозунгом «Все для фронта, все для победы» излагалась в директиве Совнаркома СССР и ЦК ВКП(б) от 29 июня 1941 года.</w:t>
      </w:r>
    </w:p>
    <w:p w:rsidR="00F15B76" w:rsidRPr="00FB792E" w:rsidRDefault="00F15B76" w:rsidP="00F15B76">
      <w:pPr>
        <w:pStyle w:val="af6"/>
        <w:spacing w:line="360" w:lineRule="auto"/>
        <w:ind w:firstLine="708"/>
        <w:jc w:val="both"/>
        <w:rPr>
          <w:rFonts w:ascii="Times New Roman" w:hAnsi="Times New Roman" w:cs="Times New Roman"/>
          <w:sz w:val="24"/>
          <w:szCs w:val="24"/>
        </w:rPr>
      </w:pPr>
      <w:r w:rsidRPr="00FB792E">
        <w:rPr>
          <w:rFonts w:ascii="Times New Roman" w:hAnsi="Times New Roman" w:cs="Times New Roman"/>
          <w:sz w:val="24"/>
          <w:szCs w:val="24"/>
        </w:rPr>
        <w:t>В настоящее время воспитание патриотизма занимает важное место в целенапра</w:t>
      </w:r>
      <w:r w:rsidRPr="00FB792E">
        <w:rPr>
          <w:rFonts w:ascii="Times New Roman" w:hAnsi="Times New Roman" w:cs="Times New Roman"/>
          <w:sz w:val="24"/>
          <w:szCs w:val="24"/>
        </w:rPr>
        <w:t>в</w:t>
      </w:r>
      <w:r w:rsidRPr="00FB792E">
        <w:rPr>
          <w:rFonts w:ascii="Times New Roman" w:hAnsi="Times New Roman" w:cs="Times New Roman"/>
          <w:sz w:val="24"/>
          <w:szCs w:val="24"/>
        </w:rPr>
        <w:t>ленной социализации детей и молодежи. Его приоритетная роль обусловлена огромным потенциалом патриотизма в социализации подрастающего поколения, предполагающей интеграцию человека в систему социальных отношений, в различные типы социальных общностей (группу, институт, организацию). Социализация заключает в себе усвоение ч</w:t>
      </w:r>
      <w:r w:rsidRPr="00FB792E">
        <w:rPr>
          <w:rFonts w:ascii="Times New Roman" w:hAnsi="Times New Roman" w:cs="Times New Roman"/>
          <w:sz w:val="24"/>
          <w:szCs w:val="24"/>
        </w:rPr>
        <w:t>е</w:t>
      </w:r>
      <w:r w:rsidRPr="00FB792E">
        <w:rPr>
          <w:rFonts w:ascii="Times New Roman" w:hAnsi="Times New Roman" w:cs="Times New Roman"/>
          <w:sz w:val="24"/>
          <w:szCs w:val="24"/>
        </w:rPr>
        <w:t>ловеком элементов культуры, социальных норм и ценностей, на основе которых форм</w:t>
      </w:r>
      <w:r w:rsidRPr="00FB792E">
        <w:rPr>
          <w:rFonts w:ascii="Times New Roman" w:hAnsi="Times New Roman" w:cs="Times New Roman"/>
          <w:sz w:val="24"/>
          <w:szCs w:val="24"/>
        </w:rPr>
        <w:t>и</w:t>
      </w:r>
      <w:r w:rsidRPr="00FB792E">
        <w:rPr>
          <w:rFonts w:ascii="Times New Roman" w:hAnsi="Times New Roman" w:cs="Times New Roman"/>
          <w:sz w:val="24"/>
          <w:szCs w:val="24"/>
        </w:rPr>
        <w:t xml:space="preserve">руются качества личности. Потенциал патриотизма в социализации детей и молодежи во </w:t>
      </w:r>
      <w:r w:rsidRPr="00FB792E">
        <w:rPr>
          <w:rFonts w:ascii="Times New Roman" w:hAnsi="Times New Roman" w:cs="Times New Roman"/>
          <w:sz w:val="24"/>
          <w:szCs w:val="24"/>
        </w:rPr>
        <w:lastRenderedPageBreak/>
        <w:t>многом обусловлен его универсальностью как социального явления, многозначностью проявления, интегрированными взаимосвязями с другими значимыми для человека ли</w:t>
      </w:r>
      <w:r w:rsidRPr="00FB792E">
        <w:rPr>
          <w:rFonts w:ascii="Times New Roman" w:hAnsi="Times New Roman" w:cs="Times New Roman"/>
          <w:sz w:val="24"/>
          <w:szCs w:val="24"/>
        </w:rPr>
        <w:t>ч</w:t>
      </w:r>
      <w:r w:rsidRPr="00FB792E">
        <w:rPr>
          <w:rFonts w:ascii="Times New Roman" w:hAnsi="Times New Roman" w:cs="Times New Roman"/>
          <w:sz w:val="24"/>
          <w:szCs w:val="24"/>
        </w:rPr>
        <w:t>ностными образованиями.</w:t>
      </w:r>
    </w:p>
    <w:p w:rsidR="00F15B76" w:rsidRPr="00FB792E" w:rsidRDefault="00F15B76" w:rsidP="00F15B76">
      <w:pPr>
        <w:pStyle w:val="af6"/>
        <w:spacing w:line="360" w:lineRule="auto"/>
        <w:ind w:firstLine="708"/>
        <w:jc w:val="both"/>
        <w:rPr>
          <w:rFonts w:ascii="Times New Roman" w:hAnsi="Times New Roman" w:cs="Times New Roman"/>
          <w:sz w:val="24"/>
          <w:szCs w:val="24"/>
        </w:rPr>
      </w:pPr>
      <w:r w:rsidRPr="00FB792E">
        <w:rPr>
          <w:rFonts w:ascii="Times New Roman" w:hAnsi="Times New Roman" w:cs="Times New Roman"/>
          <w:sz w:val="24"/>
          <w:szCs w:val="24"/>
        </w:rPr>
        <w:t>Цель патриотического воспитания - развитие в российском обществе высокой с</w:t>
      </w:r>
      <w:r w:rsidRPr="00FB792E">
        <w:rPr>
          <w:rFonts w:ascii="Times New Roman" w:hAnsi="Times New Roman" w:cs="Times New Roman"/>
          <w:sz w:val="24"/>
          <w:szCs w:val="24"/>
        </w:rPr>
        <w:t>о</w:t>
      </w:r>
      <w:r w:rsidRPr="00FB792E">
        <w:rPr>
          <w:rFonts w:ascii="Times New Roman" w:hAnsi="Times New Roman" w:cs="Times New Roman"/>
          <w:sz w:val="24"/>
          <w:szCs w:val="24"/>
        </w:rPr>
        <w:t xml:space="preserve">циальной активности, гражданской ответственности, духовности, становление граждан, обладающих позитивными ценностями и важнейшими качествами, способных проявить их в созидательном процессе в интересах Отечества, укрепления государства, обеспечения его жизненно важных интересов и устойчивого развития. </w:t>
      </w:r>
    </w:p>
    <w:p w:rsidR="00F15B76" w:rsidRPr="00FB792E" w:rsidRDefault="00F15B76" w:rsidP="00F15B76">
      <w:pPr>
        <w:pStyle w:val="af6"/>
        <w:spacing w:line="360" w:lineRule="auto"/>
        <w:ind w:firstLine="708"/>
        <w:jc w:val="both"/>
        <w:rPr>
          <w:rFonts w:ascii="Times New Roman" w:hAnsi="Times New Roman" w:cs="Times New Roman"/>
          <w:sz w:val="24"/>
          <w:szCs w:val="24"/>
        </w:rPr>
      </w:pPr>
      <w:r w:rsidRPr="00FB792E">
        <w:rPr>
          <w:rFonts w:ascii="Times New Roman" w:hAnsi="Times New Roman" w:cs="Times New Roman"/>
          <w:sz w:val="24"/>
          <w:szCs w:val="24"/>
        </w:rPr>
        <w:t xml:space="preserve">Достижение указанной цели осуществляется через решение следующих задач: </w:t>
      </w:r>
    </w:p>
    <w:p w:rsidR="00F15B76" w:rsidRPr="00FB792E" w:rsidRDefault="00F15B76" w:rsidP="00F15B76">
      <w:pPr>
        <w:pStyle w:val="af6"/>
        <w:spacing w:line="360" w:lineRule="auto"/>
        <w:ind w:firstLine="708"/>
        <w:jc w:val="both"/>
        <w:rPr>
          <w:rFonts w:ascii="Times New Roman" w:hAnsi="Times New Roman" w:cs="Times New Roman"/>
          <w:sz w:val="24"/>
          <w:szCs w:val="24"/>
        </w:rPr>
      </w:pPr>
      <w:r w:rsidRPr="00FB792E">
        <w:rPr>
          <w:rFonts w:ascii="Times New Roman" w:hAnsi="Times New Roman" w:cs="Times New Roman"/>
          <w:sz w:val="24"/>
          <w:szCs w:val="24"/>
        </w:rPr>
        <w:t>1. утверждение в обществе, в сознании и чувствах граждан социально значимых патриотических ценностей, взглядов и убеждений, уважения к культурному и историч</w:t>
      </w:r>
      <w:r w:rsidRPr="00FB792E">
        <w:rPr>
          <w:rFonts w:ascii="Times New Roman" w:hAnsi="Times New Roman" w:cs="Times New Roman"/>
          <w:sz w:val="24"/>
          <w:szCs w:val="24"/>
        </w:rPr>
        <w:t>е</w:t>
      </w:r>
      <w:r w:rsidRPr="00FB792E">
        <w:rPr>
          <w:rFonts w:ascii="Times New Roman" w:hAnsi="Times New Roman" w:cs="Times New Roman"/>
          <w:sz w:val="24"/>
          <w:szCs w:val="24"/>
        </w:rPr>
        <w:t xml:space="preserve">скому прошлому России, к традициям, повышение престижа государственной, особенно военной, службы; </w:t>
      </w:r>
    </w:p>
    <w:p w:rsidR="00F15B76" w:rsidRPr="00FB792E" w:rsidRDefault="00F15B76" w:rsidP="00F15B76">
      <w:pPr>
        <w:pStyle w:val="af6"/>
        <w:spacing w:line="360" w:lineRule="auto"/>
        <w:ind w:firstLine="708"/>
        <w:jc w:val="both"/>
        <w:rPr>
          <w:rFonts w:ascii="Times New Roman" w:hAnsi="Times New Roman" w:cs="Times New Roman"/>
          <w:sz w:val="24"/>
          <w:szCs w:val="24"/>
        </w:rPr>
      </w:pPr>
      <w:r w:rsidRPr="00FB792E">
        <w:rPr>
          <w:rFonts w:ascii="Times New Roman" w:hAnsi="Times New Roman" w:cs="Times New Roman"/>
          <w:sz w:val="24"/>
          <w:szCs w:val="24"/>
        </w:rPr>
        <w:t>2. создание и обеспечение реализации возможностей для полноценной социализ</w:t>
      </w:r>
      <w:r w:rsidRPr="00FB792E">
        <w:rPr>
          <w:rFonts w:ascii="Times New Roman" w:hAnsi="Times New Roman" w:cs="Times New Roman"/>
          <w:sz w:val="24"/>
          <w:szCs w:val="24"/>
        </w:rPr>
        <w:t>а</w:t>
      </w:r>
      <w:r w:rsidRPr="00FB792E">
        <w:rPr>
          <w:rFonts w:ascii="Times New Roman" w:hAnsi="Times New Roman" w:cs="Times New Roman"/>
          <w:sz w:val="24"/>
          <w:szCs w:val="24"/>
        </w:rPr>
        <w:t>ции граждан, более активного вовлечения их в решение социально-экономических, кул</w:t>
      </w:r>
      <w:r w:rsidRPr="00FB792E">
        <w:rPr>
          <w:rFonts w:ascii="Times New Roman" w:hAnsi="Times New Roman" w:cs="Times New Roman"/>
          <w:sz w:val="24"/>
          <w:szCs w:val="24"/>
        </w:rPr>
        <w:t>ь</w:t>
      </w:r>
      <w:r w:rsidRPr="00FB792E">
        <w:rPr>
          <w:rFonts w:ascii="Times New Roman" w:hAnsi="Times New Roman" w:cs="Times New Roman"/>
          <w:sz w:val="24"/>
          <w:szCs w:val="24"/>
        </w:rPr>
        <w:t>турных, правовых, экологических и других проблем;</w:t>
      </w:r>
    </w:p>
    <w:p w:rsidR="00F15B76" w:rsidRPr="00FB792E" w:rsidRDefault="00F15B76" w:rsidP="00F15B76">
      <w:pPr>
        <w:pStyle w:val="af6"/>
        <w:spacing w:line="360" w:lineRule="auto"/>
        <w:ind w:firstLine="708"/>
        <w:jc w:val="both"/>
        <w:rPr>
          <w:rFonts w:ascii="Times New Roman" w:hAnsi="Times New Roman" w:cs="Times New Roman"/>
          <w:sz w:val="24"/>
          <w:szCs w:val="24"/>
        </w:rPr>
      </w:pPr>
      <w:r w:rsidRPr="00FB792E">
        <w:rPr>
          <w:rFonts w:ascii="Times New Roman" w:hAnsi="Times New Roman" w:cs="Times New Roman"/>
          <w:sz w:val="24"/>
          <w:szCs w:val="24"/>
        </w:rPr>
        <w:t xml:space="preserve"> 3. воспитание граждан в духе уважения к Конституции страны, законности, но</w:t>
      </w:r>
      <w:r w:rsidRPr="00FB792E">
        <w:rPr>
          <w:rFonts w:ascii="Times New Roman" w:hAnsi="Times New Roman" w:cs="Times New Roman"/>
          <w:sz w:val="24"/>
          <w:szCs w:val="24"/>
        </w:rPr>
        <w:t>р</w:t>
      </w:r>
      <w:r w:rsidRPr="00FB792E">
        <w:rPr>
          <w:rFonts w:ascii="Times New Roman" w:hAnsi="Times New Roman" w:cs="Times New Roman"/>
          <w:sz w:val="24"/>
          <w:szCs w:val="24"/>
        </w:rPr>
        <w:t>мам общественной и коллективной жизни, создание условий для обеспечения реализации конституционных прав человека и его обязанностей, гражданского, профессионального и воинского долга;</w:t>
      </w:r>
    </w:p>
    <w:p w:rsidR="00F15B76" w:rsidRPr="00FB792E" w:rsidRDefault="00F15B76" w:rsidP="00F15B76">
      <w:pPr>
        <w:pStyle w:val="af6"/>
        <w:spacing w:line="360" w:lineRule="auto"/>
        <w:ind w:firstLine="708"/>
        <w:jc w:val="both"/>
        <w:rPr>
          <w:rFonts w:ascii="Times New Roman" w:hAnsi="Times New Roman" w:cs="Times New Roman"/>
          <w:sz w:val="24"/>
          <w:szCs w:val="24"/>
        </w:rPr>
      </w:pPr>
      <w:r w:rsidRPr="00FB792E">
        <w:rPr>
          <w:rFonts w:ascii="Times New Roman" w:hAnsi="Times New Roman" w:cs="Times New Roman"/>
          <w:sz w:val="24"/>
          <w:szCs w:val="24"/>
        </w:rPr>
        <w:t xml:space="preserve"> 4. привитие гражданам чувства гордости, глубокого уважения и почитания симв</w:t>
      </w:r>
      <w:r w:rsidRPr="00FB792E">
        <w:rPr>
          <w:rFonts w:ascii="Times New Roman" w:hAnsi="Times New Roman" w:cs="Times New Roman"/>
          <w:sz w:val="24"/>
          <w:szCs w:val="24"/>
        </w:rPr>
        <w:t>о</w:t>
      </w:r>
      <w:r w:rsidRPr="00FB792E">
        <w:rPr>
          <w:rFonts w:ascii="Times New Roman" w:hAnsi="Times New Roman" w:cs="Times New Roman"/>
          <w:sz w:val="24"/>
          <w:szCs w:val="24"/>
        </w:rPr>
        <w:t>лов государства - герба, флага, гимна Российской Федерации, другой российской симв</w:t>
      </w:r>
      <w:r w:rsidRPr="00FB792E">
        <w:rPr>
          <w:rFonts w:ascii="Times New Roman" w:hAnsi="Times New Roman" w:cs="Times New Roman"/>
          <w:sz w:val="24"/>
          <w:szCs w:val="24"/>
        </w:rPr>
        <w:t>о</w:t>
      </w:r>
      <w:r w:rsidRPr="00FB792E">
        <w:rPr>
          <w:rFonts w:ascii="Times New Roman" w:hAnsi="Times New Roman" w:cs="Times New Roman"/>
          <w:sz w:val="24"/>
          <w:szCs w:val="24"/>
        </w:rPr>
        <w:t>лики и исторических святынь Отечества;</w:t>
      </w:r>
    </w:p>
    <w:p w:rsidR="00F15B76" w:rsidRPr="00FB792E" w:rsidRDefault="00F15B76" w:rsidP="00F15B76">
      <w:pPr>
        <w:pStyle w:val="af6"/>
        <w:spacing w:line="360" w:lineRule="auto"/>
        <w:ind w:firstLine="708"/>
        <w:jc w:val="both"/>
        <w:rPr>
          <w:rFonts w:ascii="Times New Roman" w:hAnsi="Times New Roman" w:cs="Times New Roman"/>
          <w:sz w:val="24"/>
          <w:szCs w:val="24"/>
        </w:rPr>
      </w:pPr>
      <w:r w:rsidRPr="00FB792E">
        <w:rPr>
          <w:rFonts w:ascii="Times New Roman" w:hAnsi="Times New Roman" w:cs="Times New Roman"/>
          <w:sz w:val="24"/>
          <w:szCs w:val="24"/>
        </w:rPr>
        <w:t xml:space="preserve"> 5. привлечение традиционных для России религиозных конфессий, для формир</w:t>
      </w:r>
      <w:r w:rsidRPr="00FB792E">
        <w:rPr>
          <w:rFonts w:ascii="Times New Roman" w:hAnsi="Times New Roman" w:cs="Times New Roman"/>
          <w:sz w:val="24"/>
          <w:szCs w:val="24"/>
        </w:rPr>
        <w:t>о</w:t>
      </w:r>
      <w:r w:rsidRPr="00FB792E">
        <w:rPr>
          <w:rFonts w:ascii="Times New Roman" w:hAnsi="Times New Roman" w:cs="Times New Roman"/>
          <w:sz w:val="24"/>
          <w:szCs w:val="24"/>
        </w:rPr>
        <w:t xml:space="preserve">вания у граждан потребности служения Родине, ее защиты как высшего духовного долга; </w:t>
      </w:r>
    </w:p>
    <w:p w:rsidR="00F15B76" w:rsidRPr="00FB792E" w:rsidRDefault="00F15B76" w:rsidP="00F15B76">
      <w:pPr>
        <w:pStyle w:val="af6"/>
        <w:spacing w:line="360" w:lineRule="auto"/>
        <w:ind w:firstLine="708"/>
        <w:jc w:val="both"/>
        <w:rPr>
          <w:rFonts w:ascii="Times New Roman" w:hAnsi="Times New Roman" w:cs="Times New Roman"/>
          <w:sz w:val="24"/>
          <w:szCs w:val="24"/>
        </w:rPr>
      </w:pPr>
      <w:r w:rsidRPr="00FB792E">
        <w:rPr>
          <w:rFonts w:ascii="Times New Roman" w:hAnsi="Times New Roman" w:cs="Times New Roman"/>
          <w:sz w:val="24"/>
          <w:szCs w:val="24"/>
        </w:rPr>
        <w:t>6. создание условий для усиления патриотической направленности телерадиовещ</w:t>
      </w:r>
      <w:r w:rsidRPr="00FB792E">
        <w:rPr>
          <w:rFonts w:ascii="Times New Roman" w:hAnsi="Times New Roman" w:cs="Times New Roman"/>
          <w:sz w:val="24"/>
          <w:szCs w:val="24"/>
        </w:rPr>
        <w:t>а</w:t>
      </w:r>
      <w:r w:rsidRPr="00FB792E">
        <w:rPr>
          <w:rFonts w:ascii="Times New Roman" w:hAnsi="Times New Roman" w:cs="Times New Roman"/>
          <w:sz w:val="24"/>
          <w:szCs w:val="24"/>
        </w:rPr>
        <w:t>ния и других средств массовой информации при освещении событий и явлений общес</w:t>
      </w:r>
      <w:r w:rsidRPr="00FB792E">
        <w:rPr>
          <w:rFonts w:ascii="Times New Roman" w:hAnsi="Times New Roman" w:cs="Times New Roman"/>
          <w:sz w:val="24"/>
          <w:szCs w:val="24"/>
        </w:rPr>
        <w:t>т</w:t>
      </w:r>
      <w:r w:rsidRPr="00FB792E">
        <w:rPr>
          <w:rFonts w:ascii="Times New Roman" w:hAnsi="Times New Roman" w:cs="Times New Roman"/>
          <w:sz w:val="24"/>
          <w:szCs w:val="24"/>
        </w:rPr>
        <w:t xml:space="preserve">венной жизни, активное противодействие </w:t>
      </w:r>
      <w:proofErr w:type="spellStart"/>
      <w:r w:rsidRPr="00FB792E">
        <w:rPr>
          <w:rFonts w:ascii="Times New Roman" w:hAnsi="Times New Roman" w:cs="Times New Roman"/>
          <w:sz w:val="24"/>
          <w:szCs w:val="24"/>
        </w:rPr>
        <w:t>антипатриотизму</w:t>
      </w:r>
      <w:proofErr w:type="spellEnd"/>
      <w:r w:rsidRPr="00FB792E">
        <w:rPr>
          <w:rFonts w:ascii="Times New Roman" w:hAnsi="Times New Roman" w:cs="Times New Roman"/>
          <w:sz w:val="24"/>
          <w:szCs w:val="24"/>
        </w:rPr>
        <w:t>, манипулированию информ</w:t>
      </w:r>
      <w:r w:rsidRPr="00FB792E">
        <w:rPr>
          <w:rFonts w:ascii="Times New Roman" w:hAnsi="Times New Roman" w:cs="Times New Roman"/>
          <w:sz w:val="24"/>
          <w:szCs w:val="24"/>
        </w:rPr>
        <w:t>а</w:t>
      </w:r>
      <w:r w:rsidRPr="00FB792E">
        <w:rPr>
          <w:rFonts w:ascii="Times New Roman" w:hAnsi="Times New Roman" w:cs="Times New Roman"/>
          <w:sz w:val="24"/>
          <w:szCs w:val="24"/>
        </w:rPr>
        <w:t>цией, пропаганде образцов массовой культуры, основанных на культе насилия, искаж</w:t>
      </w:r>
      <w:r w:rsidRPr="00FB792E">
        <w:rPr>
          <w:rFonts w:ascii="Times New Roman" w:hAnsi="Times New Roman" w:cs="Times New Roman"/>
          <w:sz w:val="24"/>
          <w:szCs w:val="24"/>
        </w:rPr>
        <w:t>е</w:t>
      </w:r>
      <w:r w:rsidRPr="00FB792E">
        <w:rPr>
          <w:rFonts w:ascii="Times New Roman" w:hAnsi="Times New Roman" w:cs="Times New Roman"/>
          <w:sz w:val="24"/>
          <w:szCs w:val="24"/>
        </w:rPr>
        <w:t xml:space="preserve">нию и фальсификации истории Отечества; </w:t>
      </w:r>
    </w:p>
    <w:p w:rsidR="00F15B76" w:rsidRPr="00FB792E" w:rsidRDefault="00F15B76" w:rsidP="00F15B76">
      <w:pPr>
        <w:pStyle w:val="af6"/>
        <w:spacing w:line="360" w:lineRule="auto"/>
        <w:ind w:firstLine="708"/>
        <w:jc w:val="both"/>
        <w:rPr>
          <w:rFonts w:ascii="Times New Roman" w:hAnsi="Times New Roman" w:cs="Times New Roman"/>
          <w:sz w:val="24"/>
          <w:szCs w:val="24"/>
        </w:rPr>
      </w:pPr>
      <w:r w:rsidRPr="00FB792E">
        <w:rPr>
          <w:rFonts w:ascii="Times New Roman" w:hAnsi="Times New Roman" w:cs="Times New Roman"/>
          <w:sz w:val="24"/>
          <w:szCs w:val="24"/>
        </w:rPr>
        <w:t>7. формирование расовой, национальной, религиозной терпимости, развитие др</w:t>
      </w:r>
      <w:r w:rsidRPr="00FB792E">
        <w:rPr>
          <w:rFonts w:ascii="Times New Roman" w:hAnsi="Times New Roman" w:cs="Times New Roman"/>
          <w:sz w:val="24"/>
          <w:szCs w:val="24"/>
        </w:rPr>
        <w:t>у</w:t>
      </w:r>
      <w:r w:rsidRPr="00FB792E">
        <w:rPr>
          <w:rFonts w:ascii="Times New Roman" w:hAnsi="Times New Roman" w:cs="Times New Roman"/>
          <w:sz w:val="24"/>
          <w:szCs w:val="24"/>
        </w:rPr>
        <w:t>жеских отношений между народами. Реализация задач патриотического воспитания гра</w:t>
      </w:r>
      <w:r w:rsidRPr="00FB792E">
        <w:rPr>
          <w:rFonts w:ascii="Times New Roman" w:hAnsi="Times New Roman" w:cs="Times New Roman"/>
          <w:sz w:val="24"/>
          <w:szCs w:val="24"/>
        </w:rPr>
        <w:t>ж</w:t>
      </w:r>
      <w:r w:rsidRPr="00FB792E">
        <w:rPr>
          <w:rFonts w:ascii="Times New Roman" w:hAnsi="Times New Roman" w:cs="Times New Roman"/>
          <w:sz w:val="24"/>
          <w:szCs w:val="24"/>
        </w:rPr>
        <w:t>дан Российской Федерации осуществляется через более частные задачи с учетом спец</w:t>
      </w:r>
      <w:r w:rsidRPr="00FB792E">
        <w:rPr>
          <w:rFonts w:ascii="Times New Roman" w:hAnsi="Times New Roman" w:cs="Times New Roman"/>
          <w:sz w:val="24"/>
          <w:szCs w:val="24"/>
        </w:rPr>
        <w:t>и</w:t>
      </w:r>
      <w:r w:rsidRPr="00FB792E">
        <w:rPr>
          <w:rFonts w:ascii="Times New Roman" w:hAnsi="Times New Roman" w:cs="Times New Roman"/>
          <w:sz w:val="24"/>
          <w:szCs w:val="24"/>
        </w:rPr>
        <w:t xml:space="preserve">фики субъектов и объектов воспитания, условий, в которых оно проводится, особенностей </w:t>
      </w:r>
      <w:r w:rsidRPr="00FB792E">
        <w:rPr>
          <w:rFonts w:ascii="Times New Roman" w:hAnsi="Times New Roman" w:cs="Times New Roman"/>
          <w:sz w:val="24"/>
          <w:szCs w:val="24"/>
        </w:rPr>
        <w:lastRenderedPageBreak/>
        <w:t>их решения в экономической, социальной, правовой, политической, духовной и других сферах.</w:t>
      </w:r>
    </w:p>
    <w:p w:rsidR="00F15B76" w:rsidRPr="00FB792E" w:rsidRDefault="00F15B76" w:rsidP="00F15B76">
      <w:pPr>
        <w:pStyle w:val="af6"/>
        <w:spacing w:line="360" w:lineRule="auto"/>
        <w:ind w:firstLine="708"/>
        <w:jc w:val="both"/>
        <w:rPr>
          <w:rFonts w:ascii="Times New Roman" w:hAnsi="Times New Roman" w:cs="Times New Roman"/>
          <w:sz w:val="24"/>
          <w:szCs w:val="24"/>
        </w:rPr>
      </w:pPr>
      <w:r w:rsidRPr="00FB792E">
        <w:rPr>
          <w:rFonts w:ascii="Times New Roman" w:hAnsi="Times New Roman" w:cs="Times New Roman"/>
          <w:sz w:val="24"/>
          <w:szCs w:val="24"/>
        </w:rPr>
        <w:t>Правовой основой и нормативными источниками патриотического воспитания на современном этапе являются Конституция Российской Федерации, федеральные законы Российской Федерации: «Об образовании в РФ», «О воинской обязанности и военной службе», «О ветеранах», «О днях воинской славы (победных днях) России», «Об увеков</w:t>
      </w:r>
      <w:r w:rsidRPr="00FB792E">
        <w:rPr>
          <w:rFonts w:ascii="Times New Roman" w:hAnsi="Times New Roman" w:cs="Times New Roman"/>
          <w:sz w:val="24"/>
          <w:szCs w:val="24"/>
        </w:rPr>
        <w:t>е</w:t>
      </w:r>
      <w:r w:rsidRPr="00FB792E">
        <w:rPr>
          <w:rFonts w:ascii="Times New Roman" w:hAnsi="Times New Roman" w:cs="Times New Roman"/>
          <w:sz w:val="24"/>
          <w:szCs w:val="24"/>
        </w:rPr>
        <w:t>чении Победы советского народа в Великой Отечественной войне 1941-1945 годов», иные нормативные правовые акты Российской Федерации, субъектов Российской Федерации и муниципальных образований в части касающейся вопросов патриотического воспитания</w:t>
      </w:r>
    </w:p>
    <w:p w:rsidR="00240791" w:rsidRDefault="00240791" w:rsidP="00240791">
      <w:pPr>
        <w:spacing w:line="360" w:lineRule="auto"/>
        <w:ind w:firstLine="708"/>
        <w:jc w:val="right"/>
        <w:rPr>
          <w:rFonts w:ascii="Times New Roman" w:hAnsi="Times New Roman" w:cs="Times New Roman"/>
          <w:b/>
          <w:bCs/>
          <w:sz w:val="24"/>
          <w:szCs w:val="24"/>
        </w:rPr>
      </w:pPr>
    </w:p>
    <w:p w:rsidR="00240791" w:rsidRDefault="00240791" w:rsidP="00240791">
      <w:pPr>
        <w:spacing w:line="360" w:lineRule="auto"/>
        <w:ind w:firstLine="708"/>
        <w:jc w:val="right"/>
        <w:rPr>
          <w:rFonts w:ascii="Times New Roman" w:hAnsi="Times New Roman" w:cs="Times New Roman"/>
          <w:b/>
          <w:bCs/>
          <w:sz w:val="24"/>
          <w:szCs w:val="24"/>
        </w:rPr>
      </w:pPr>
      <w:r>
        <w:rPr>
          <w:rFonts w:ascii="Times New Roman" w:hAnsi="Times New Roman" w:cs="Times New Roman"/>
          <w:b/>
          <w:bCs/>
          <w:sz w:val="24"/>
          <w:szCs w:val="24"/>
        </w:rPr>
        <w:t>Приложение 4</w:t>
      </w:r>
    </w:p>
    <w:p w:rsidR="00FB792E" w:rsidRPr="00FB792E" w:rsidRDefault="00FB792E" w:rsidP="00240791">
      <w:pPr>
        <w:spacing w:line="360" w:lineRule="auto"/>
        <w:ind w:firstLine="708"/>
        <w:jc w:val="right"/>
        <w:rPr>
          <w:rFonts w:ascii="Times New Roman" w:hAnsi="Times New Roman" w:cs="Times New Roman"/>
          <w:b/>
          <w:bCs/>
          <w:color w:val="FF0000"/>
          <w:sz w:val="24"/>
          <w:szCs w:val="24"/>
        </w:rPr>
      </w:pPr>
      <w:r w:rsidRPr="00FB792E">
        <w:rPr>
          <w:rFonts w:ascii="Times New Roman" w:hAnsi="Times New Roman" w:cs="Times New Roman"/>
          <w:b/>
          <w:bCs/>
          <w:sz w:val="24"/>
          <w:szCs w:val="24"/>
        </w:rPr>
        <w:t xml:space="preserve">Принципы реализации программы </w:t>
      </w:r>
    </w:p>
    <w:p w:rsidR="00FB792E" w:rsidRPr="00FB792E" w:rsidRDefault="00FB792E" w:rsidP="00953498">
      <w:pPr>
        <w:spacing w:line="360" w:lineRule="auto"/>
        <w:ind w:firstLine="708"/>
        <w:jc w:val="both"/>
        <w:rPr>
          <w:rFonts w:ascii="Times New Roman" w:hAnsi="Times New Roman" w:cs="Times New Roman"/>
          <w:sz w:val="24"/>
          <w:szCs w:val="24"/>
        </w:rPr>
      </w:pPr>
      <w:r w:rsidRPr="00FB792E">
        <w:rPr>
          <w:rFonts w:ascii="Times New Roman" w:hAnsi="Times New Roman" w:cs="Times New Roman"/>
          <w:sz w:val="24"/>
          <w:szCs w:val="24"/>
        </w:rPr>
        <w:t xml:space="preserve">Для успешной реализации программы необходимо использовать определенную группу принципов, составляющих целостную и неделимую основу программы. </w:t>
      </w:r>
    </w:p>
    <w:p w:rsidR="00FB792E" w:rsidRPr="00FB792E" w:rsidRDefault="00FB792E" w:rsidP="00953498">
      <w:pPr>
        <w:pStyle w:val="a3"/>
        <w:widowControl w:val="0"/>
        <w:numPr>
          <w:ilvl w:val="1"/>
          <w:numId w:val="12"/>
        </w:numPr>
        <w:spacing w:after="0" w:line="360" w:lineRule="auto"/>
        <w:ind w:left="0" w:firstLine="710"/>
        <w:jc w:val="both"/>
        <w:rPr>
          <w:rFonts w:ascii="Times New Roman" w:hAnsi="Times New Roman" w:cs="Times New Roman"/>
          <w:sz w:val="24"/>
          <w:szCs w:val="24"/>
        </w:rPr>
      </w:pPr>
      <w:r w:rsidRPr="00FB792E">
        <w:rPr>
          <w:rFonts w:ascii="Times New Roman" w:hAnsi="Times New Roman" w:cs="Times New Roman"/>
          <w:b/>
          <w:bCs/>
          <w:sz w:val="24"/>
          <w:szCs w:val="24"/>
        </w:rPr>
        <w:t>Принцип адресного подхода в формировании патриотизма</w:t>
      </w:r>
      <w:r w:rsidRPr="00FB792E">
        <w:rPr>
          <w:rFonts w:ascii="Times New Roman" w:hAnsi="Times New Roman" w:cs="Times New Roman"/>
          <w:sz w:val="24"/>
          <w:szCs w:val="24"/>
        </w:rPr>
        <w:t>, предпол</w:t>
      </w:r>
      <w:r w:rsidRPr="00FB792E">
        <w:rPr>
          <w:rFonts w:ascii="Times New Roman" w:hAnsi="Times New Roman" w:cs="Times New Roman"/>
          <w:sz w:val="24"/>
          <w:szCs w:val="24"/>
        </w:rPr>
        <w:t>а</w:t>
      </w:r>
      <w:r w:rsidRPr="00FB792E">
        <w:rPr>
          <w:rFonts w:ascii="Times New Roman" w:hAnsi="Times New Roman" w:cs="Times New Roman"/>
          <w:sz w:val="24"/>
          <w:szCs w:val="24"/>
        </w:rPr>
        <w:t>гающий использование особых форм и методов патриотической работы, с учетом возра</w:t>
      </w:r>
      <w:r w:rsidRPr="00FB792E">
        <w:rPr>
          <w:rFonts w:ascii="Times New Roman" w:hAnsi="Times New Roman" w:cs="Times New Roman"/>
          <w:sz w:val="24"/>
          <w:szCs w:val="24"/>
        </w:rPr>
        <w:t>с</w:t>
      </w:r>
      <w:r w:rsidRPr="00FB792E">
        <w:rPr>
          <w:rFonts w:ascii="Times New Roman" w:hAnsi="Times New Roman" w:cs="Times New Roman"/>
          <w:sz w:val="24"/>
          <w:szCs w:val="24"/>
        </w:rPr>
        <w:t xml:space="preserve">тных особенностей детей и подростков. </w:t>
      </w:r>
    </w:p>
    <w:p w:rsidR="00FB792E" w:rsidRPr="00FB792E" w:rsidRDefault="00FB792E" w:rsidP="00953498">
      <w:pPr>
        <w:pStyle w:val="a3"/>
        <w:widowControl w:val="0"/>
        <w:numPr>
          <w:ilvl w:val="1"/>
          <w:numId w:val="12"/>
        </w:numPr>
        <w:spacing w:after="0" w:line="360" w:lineRule="auto"/>
        <w:ind w:left="0" w:firstLine="710"/>
        <w:jc w:val="both"/>
        <w:rPr>
          <w:rFonts w:ascii="Times New Roman" w:hAnsi="Times New Roman" w:cs="Times New Roman"/>
          <w:sz w:val="24"/>
          <w:szCs w:val="24"/>
        </w:rPr>
      </w:pPr>
      <w:r w:rsidRPr="00FB792E">
        <w:rPr>
          <w:rFonts w:ascii="Times New Roman" w:hAnsi="Times New Roman" w:cs="Times New Roman"/>
          <w:b/>
          <w:bCs/>
          <w:sz w:val="24"/>
          <w:szCs w:val="24"/>
        </w:rPr>
        <w:t>Принцип активности и наступательности,</w:t>
      </w:r>
      <w:r w:rsidRPr="00FB792E">
        <w:rPr>
          <w:rFonts w:ascii="Times New Roman" w:hAnsi="Times New Roman" w:cs="Times New Roman"/>
          <w:sz w:val="24"/>
          <w:szCs w:val="24"/>
        </w:rPr>
        <w:t xml:space="preserve"> который предусматривает н</w:t>
      </w:r>
      <w:r w:rsidRPr="00FB792E">
        <w:rPr>
          <w:rFonts w:ascii="Times New Roman" w:hAnsi="Times New Roman" w:cs="Times New Roman"/>
          <w:sz w:val="24"/>
          <w:szCs w:val="24"/>
        </w:rPr>
        <w:t>а</w:t>
      </w:r>
      <w:r w:rsidRPr="00FB792E">
        <w:rPr>
          <w:rFonts w:ascii="Times New Roman" w:hAnsi="Times New Roman" w:cs="Times New Roman"/>
          <w:sz w:val="24"/>
          <w:szCs w:val="24"/>
        </w:rPr>
        <w:t xml:space="preserve">стойчивость и разумную инициативу в трансформации мировоззрения детей и подростков и их ценностных установок, ориентированных на национальные интересы России; </w:t>
      </w:r>
    </w:p>
    <w:p w:rsidR="00FB792E" w:rsidRPr="00FB792E" w:rsidRDefault="00FB792E" w:rsidP="00953498">
      <w:pPr>
        <w:pStyle w:val="a3"/>
        <w:widowControl w:val="0"/>
        <w:numPr>
          <w:ilvl w:val="1"/>
          <w:numId w:val="12"/>
        </w:numPr>
        <w:spacing w:after="0" w:line="360" w:lineRule="auto"/>
        <w:ind w:left="0" w:firstLine="710"/>
        <w:jc w:val="both"/>
        <w:rPr>
          <w:rFonts w:ascii="Times New Roman" w:hAnsi="Times New Roman" w:cs="Times New Roman"/>
          <w:sz w:val="24"/>
          <w:szCs w:val="24"/>
        </w:rPr>
      </w:pPr>
      <w:r w:rsidRPr="00FB792E">
        <w:rPr>
          <w:rFonts w:ascii="Times New Roman" w:hAnsi="Times New Roman" w:cs="Times New Roman"/>
          <w:b/>
          <w:bCs/>
          <w:sz w:val="24"/>
          <w:szCs w:val="24"/>
        </w:rPr>
        <w:t>Принцип универсальности основных направлений патриотического воспитания</w:t>
      </w:r>
      <w:r w:rsidRPr="00FB792E">
        <w:rPr>
          <w:rFonts w:ascii="Times New Roman" w:hAnsi="Times New Roman" w:cs="Times New Roman"/>
          <w:sz w:val="24"/>
          <w:szCs w:val="24"/>
        </w:rPr>
        <w:t xml:space="preserve"> предполагает необходимость задействовать такие факторы формирования патриотизма, как социально-ценный опыт прошлых поколений, который культивирует чувство гордости за своих предков, национальные традиции. </w:t>
      </w:r>
    </w:p>
    <w:p w:rsidR="00FB792E" w:rsidRPr="00FB792E" w:rsidRDefault="00FB792E" w:rsidP="00953498">
      <w:pPr>
        <w:pStyle w:val="a3"/>
        <w:widowControl w:val="0"/>
        <w:numPr>
          <w:ilvl w:val="1"/>
          <w:numId w:val="12"/>
        </w:numPr>
        <w:spacing w:after="0" w:line="360" w:lineRule="auto"/>
        <w:ind w:left="0" w:firstLine="710"/>
        <w:jc w:val="both"/>
        <w:rPr>
          <w:rFonts w:ascii="Times New Roman" w:hAnsi="Times New Roman" w:cs="Times New Roman"/>
          <w:sz w:val="24"/>
          <w:szCs w:val="24"/>
        </w:rPr>
      </w:pPr>
      <w:r w:rsidRPr="00FB792E">
        <w:rPr>
          <w:rFonts w:ascii="Times New Roman" w:hAnsi="Times New Roman" w:cs="Times New Roman"/>
          <w:b/>
          <w:sz w:val="24"/>
          <w:szCs w:val="24"/>
        </w:rPr>
        <w:t>Принцип гуманизации отношений</w:t>
      </w:r>
      <w:r w:rsidRPr="00FB792E">
        <w:rPr>
          <w:rFonts w:ascii="Times New Roman" w:hAnsi="Times New Roman" w:cs="Times New Roman"/>
          <w:sz w:val="24"/>
          <w:szCs w:val="24"/>
        </w:rPr>
        <w:t xml:space="preserve"> – построение всех отношений на осн</w:t>
      </w:r>
      <w:r w:rsidRPr="00FB792E">
        <w:rPr>
          <w:rFonts w:ascii="Times New Roman" w:hAnsi="Times New Roman" w:cs="Times New Roman"/>
          <w:sz w:val="24"/>
          <w:szCs w:val="24"/>
        </w:rPr>
        <w:t>о</w:t>
      </w:r>
      <w:r w:rsidRPr="00FB792E">
        <w:rPr>
          <w:rFonts w:ascii="Times New Roman" w:hAnsi="Times New Roman" w:cs="Times New Roman"/>
          <w:sz w:val="24"/>
          <w:szCs w:val="24"/>
        </w:rPr>
        <w:t>ве уважения и доверия к человеку, на стремлении педагога привести его к успеху.</w:t>
      </w:r>
    </w:p>
    <w:p w:rsidR="00FB792E" w:rsidRPr="00FB792E" w:rsidRDefault="00FB792E" w:rsidP="00953498">
      <w:pPr>
        <w:pStyle w:val="a3"/>
        <w:widowControl w:val="0"/>
        <w:numPr>
          <w:ilvl w:val="1"/>
          <w:numId w:val="12"/>
        </w:numPr>
        <w:spacing w:after="0" w:line="360" w:lineRule="auto"/>
        <w:ind w:left="0" w:firstLine="710"/>
        <w:jc w:val="both"/>
        <w:rPr>
          <w:rFonts w:ascii="Times New Roman" w:hAnsi="Times New Roman" w:cs="Times New Roman"/>
          <w:sz w:val="24"/>
          <w:szCs w:val="24"/>
        </w:rPr>
      </w:pPr>
      <w:r w:rsidRPr="00FB792E">
        <w:rPr>
          <w:rFonts w:ascii="Times New Roman" w:hAnsi="Times New Roman" w:cs="Times New Roman"/>
          <w:b/>
          <w:sz w:val="24"/>
          <w:szCs w:val="24"/>
        </w:rPr>
        <w:t>Принцип дифференциации воспитания</w:t>
      </w:r>
      <w:r w:rsidRPr="00FB792E">
        <w:rPr>
          <w:rFonts w:ascii="Times New Roman" w:hAnsi="Times New Roman" w:cs="Times New Roman"/>
          <w:sz w:val="24"/>
          <w:szCs w:val="24"/>
        </w:rPr>
        <w:t xml:space="preserve"> – дифференциация в рамках де</w:t>
      </w:r>
      <w:r w:rsidRPr="00FB792E">
        <w:rPr>
          <w:rFonts w:ascii="Times New Roman" w:hAnsi="Times New Roman" w:cs="Times New Roman"/>
          <w:sz w:val="24"/>
          <w:szCs w:val="24"/>
        </w:rPr>
        <w:t>т</w:t>
      </w:r>
      <w:r w:rsidRPr="00FB792E">
        <w:rPr>
          <w:rFonts w:ascii="Times New Roman" w:hAnsi="Times New Roman" w:cs="Times New Roman"/>
          <w:sz w:val="24"/>
          <w:szCs w:val="24"/>
        </w:rPr>
        <w:t>ского оздоровительного лагеря предполагает: отбор содержания, форм и методов восп</w:t>
      </w:r>
      <w:r w:rsidRPr="00FB792E">
        <w:rPr>
          <w:rFonts w:ascii="Times New Roman" w:hAnsi="Times New Roman" w:cs="Times New Roman"/>
          <w:sz w:val="24"/>
          <w:szCs w:val="24"/>
        </w:rPr>
        <w:t>и</w:t>
      </w:r>
      <w:r w:rsidRPr="00FB792E">
        <w:rPr>
          <w:rFonts w:ascii="Times New Roman" w:hAnsi="Times New Roman" w:cs="Times New Roman"/>
          <w:sz w:val="24"/>
          <w:szCs w:val="24"/>
        </w:rPr>
        <w:t>тания в соответствии с индивидуально-психологическими особенностями детей; создание возможности переключения с одного вида деятельности на другой в рамках смены (дня); взаимосвязь всех мероприятий в рамках тематики смены; активное участие детей во всех видах деятельности.</w:t>
      </w:r>
    </w:p>
    <w:p w:rsidR="00FB792E" w:rsidRPr="00FB792E" w:rsidRDefault="00FB792E" w:rsidP="00953498">
      <w:pPr>
        <w:pStyle w:val="a3"/>
        <w:widowControl w:val="0"/>
        <w:numPr>
          <w:ilvl w:val="1"/>
          <w:numId w:val="12"/>
        </w:numPr>
        <w:spacing w:after="0" w:line="360" w:lineRule="auto"/>
        <w:ind w:left="0" w:firstLine="710"/>
        <w:jc w:val="both"/>
        <w:rPr>
          <w:rFonts w:ascii="Times New Roman" w:hAnsi="Times New Roman" w:cs="Times New Roman"/>
          <w:sz w:val="24"/>
          <w:szCs w:val="24"/>
        </w:rPr>
      </w:pPr>
      <w:r w:rsidRPr="00FB792E">
        <w:rPr>
          <w:rFonts w:ascii="Times New Roman" w:hAnsi="Times New Roman" w:cs="Times New Roman"/>
          <w:b/>
          <w:sz w:val="24"/>
          <w:szCs w:val="24"/>
        </w:rPr>
        <w:t>Принцип системности</w:t>
      </w:r>
      <w:r w:rsidRPr="00FB792E">
        <w:rPr>
          <w:rFonts w:ascii="Times New Roman" w:hAnsi="Times New Roman" w:cs="Times New Roman"/>
          <w:sz w:val="24"/>
          <w:szCs w:val="24"/>
        </w:rPr>
        <w:t xml:space="preserve"> – продуманная логичная система вовлечения детей и </w:t>
      </w:r>
      <w:r w:rsidRPr="00FB792E">
        <w:rPr>
          <w:rFonts w:ascii="Times New Roman" w:hAnsi="Times New Roman" w:cs="Times New Roman"/>
          <w:sz w:val="24"/>
          <w:szCs w:val="24"/>
        </w:rPr>
        <w:lastRenderedPageBreak/>
        <w:t>подростков в ту или иную деятельность.</w:t>
      </w:r>
    </w:p>
    <w:p w:rsidR="00FB792E" w:rsidRPr="00953498" w:rsidRDefault="00FB792E" w:rsidP="00953498">
      <w:pPr>
        <w:pStyle w:val="a3"/>
        <w:widowControl w:val="0"/>
        <w:numPr>
          <w:ilvl w:val="1"/>
          <w:numId w:val="12"/>
        </w:numPr>
        <w:spacing w:after="0" w:line="360" w:lineRule="auto"/>
        <w:ind w:left="0" w:firstLine="710"/>
        <w:jc w:val="both"/>
        <w:rPr>
          <w:rFonts w:ascii="Times New Roman" w:hAnsi="Times New Roman" w:cs="Times New Roman"/>
          <w:sz w:val="24"/>
          <w:szCs w:val="24"/>
        </w:rPr>
      </w:pPr>
      <w:r w:rsidRPr="00FB792E">
        <w:rPr>
          <w:rFonts w:ascii="Times New Roman" w:hAnsi="Times New Roman" w:cs="Times New Roman"/>
          <w:b/>
          <w:sz w:val="24"/>
          <w:szCs w:val="24"/>
        </w:rPr>
        <w:t>Принцип единства</w:t>
      </w:r>
      <w:r w:rsidR="00953498">
        <w:rPr>
          <w:rFonts w:ascii="Times New Roman" w:hAnsi="Times New Roman" w:cs="Times New Roman"/>
          <w:sz w:val="24"/>
          <w:szCs w:val="24"/>
        </w:rPr>
        <w:t xml:space="preserve"> – </w:t>
      </w:r>
      <w:r w:rsidRPr="00953498">
        <w:rPr>
          <w:rFonts w:ascii="Times New Roman" w:hAnsi="Times New Roman" w:cs="Times New Roman"/>
          <w:sz w:val="24"/>
          <w:szCs w:val="24"/>
        </w:rPr>
        <w:t>единство оздоровительной, образовательной, воспит</w:t>
      </w:r>
      <w:r w:rsidRPr="00953498">
        <w:rPr>
          <w:rFonts w:ascii="Times New Roman" w:hAnsi="Times New Roman" w:cs="Times New Roman"/>
          <w:sz w:val="24"/>
          <w:szCs w:val="24"/>
        </w:rPr>
        <w:t>а</w:t>
      </w:r>
      <w:r w:rsidRPr="00953498">
        <w:rPr>
          <w:rFonts w:ascii="Times New Roman" w:hAnsi="Times New Roman" w:cs="Times New Roman"/>
          <w:sz w:val="24"/>
          <w:szCs w:val="24"/>
        </w:rPr>
        <w:t>тельной работы в сочетании с учетом возрастных и индивидуальных особенностей ребе</w:t>
      </w:r>
      <w:r w:rsidRPr="00953498">
        <w:rPr>
          <w:rFonts w:ascii="Times New Roman" w:hAnsi="Times New Roman" w:cs="Times New Roman"/>
          <w:sz w:val="24"/>
          <w:szCs w:val="24"/>
        </w:rPr>
        <w:t>н</w:t>
      </w:r>
      <w:r w:rsidRPr="00953498">
        <w:rPr>
          <w:rFonts w:ascii="Times New Roman" w:hAnsi="Times New Roman" w:cs="Times New Roman"/>
          <w:sz w:val="24"/>
          <w:szCs w:val="24"/>
        </w:rPr>
        <w:t>ка.</w:t>
      </w:r>
    </w:p>
    <w:p w:rsidR="00FB792E" w:rsidRPr="00FB792E" w:rsidRDefault="00FB792E" w:rsidP="00953498">
      <w:pPr>
        <w:pStyle w:val="a3"/>
        <w:widowControl w:val="0"/>
        <w:numPr>
          <w:ilvl w:val="1"/>
          <w:numId w:val="12"/>
        </w:numPr>
        <w:spacing w:after="0" w:line="360" w:lineRule="auto"/>
        <w:ind w:left="0" w:firstLine="710"/>
        <w:jc w:val="both"/>
        <w:rPr>
          <w:rFonts w:ascii="Times New Roman" w:hAnsi="Times New Roman" w:cs="Times New Roman"/>
          <w:sz w:val="24"/>
          <w:szCs w:val="24"/>
        </w:rPr>
      </w:pPr>
      <w:r w:rsidRPr="00FB792E">
        <w:rPr>
          <w:rFonts w:ascii="Times New Roman" w:hAnsi="Times New Roman" w:cs="Times New Roman"/>
          <w:b/>
          <w:sz w:val="24"/>
          <w:szCs w:val="24"/>
        </w:rPr>
        <w:t>Принцип ведущей деятельности</w:t>
      </w:r>
      <w:r w:rsidRPr="00FB792E">
        <w:rPr>
          <w:rFonts w:ascii="Times New Roman" w:hAnsi="Times New Roman" w:cs="Times New Roman"/>
          <w:sz w:val="24"/>
          <w:szCs w:val="24"/>
        </w:rPr>
        <w:t xml:space="preserve"> – учет ведущего вида деятельности для каждой возрастной группы детей, игровая основа организации деятельности лагеря в ц</w:t>
      </w:r>
      <w:r w:rsidRPr="00FB792E">
        <w:rPr>
          <w:rFonts w:ascii="Times New Roman" w:hAnsi="Times New Roman" w:cs="Times New Roman"/>
          <w:sz w:val="24"/>
          <w:szCs w:val="24"/>
        </w:rPr>
        <w:t>е</w:t>
      </w:r>
      <w:r w:rsidRPr="00FB792E">
        <w:rPr>
          <w:rFonts w:ascii="Times New Roman" w:hAnsi="Times New Roman" w:cs="Times New Roman"/>
          <w:sz w:val="24"/>
          <w:szCs w:val="24"/>
        </w:rPr>
        <w:t>лом.</w:t>
      </w:r>
    </w:p>
    <w:p w:rsidR="00FB792E" w:rsidRPr="00FB792E" w:rsidRDefault="00FB792E" w:rsidP="00953498">
      <w:pPr>
        <w:pStyle w:val="a3"/>
        <w:widowControl w:val="0"/>
        <w:numPr>
          <w:ilvl w:val="1"/>
          <w:numId w:val="12"/>
        </w:numPr>
        <w:spacing w:after="0" w:line="360" w:lineRule="auto"/>
        <w:ind w:left="0" w:firstLine="710"/>
        <w:jc w:val="both"/>
        <w:rPr>
          <w:rFonts w:ascii="Times New Roman" w:hAnsi="Times New Roman" w:cs="Times New Roman"/>
          <w:sz w:val="24"/>
          <w:szCs w:val="24"/>
        </w:rPr>
      </w:pPr>
      <w:r w:rsidRPr="00FB792E">
        <w:rPr>
          <w:rFonts w:ascii="Times New Roman" w:hAnsi="Times New Roman" w:cs="Times New Roman"/>
          <w:b/>
          <w:sz w:val="24"/>
          <w:szCs w:val="24"/>
        </w:rPr>
        <w:t>Принцип успешности</w:t>
      </w:r>
      <w:r w:rsidRPr="00FB792E">
        <w:rPr>
          <w:rFonts w:ascii="Times New Roman" w:hAnsi="Times New Roman" w:cs="Times New Roman"/>
          <w:sz w:val="24"/>
          <w:szCs w:val="24"/>
        </w:rPr>
        <w:t xml:space="preserve"> – предоставление возможности каждому участнику программы (ребенку и взрослому) возможности почувствовать себя успешным в том или ином виде деятельности.</w:t>
      </w:r>
    </w:p>
    <w:p w:rsidR="00FB792E" w:rsidRPr="00FB792E" w:rsidRDefault="00FB792E" w:rsidP="00953498">
      <w:pPr>
        <w:pStyle w:val="a3"/>
        <w:widowControl w:val="0"/>
        <w:numPr>
          <w:ilvl w:val="1"/>
          <w:numId w:val="12"/>
        </w:numPr>
        <w:spacing w:after="0" w:line="360" w:lineRule="auto"/>
        <w:ind w:left="0" w:firstLine="710"/>
        <w:jc w:val="both"/>
        <w:rPr>
          <w:rFonts w:ascii="Times New Roman" w:hAnsi="Times New Roman" w:cs="Times New Roman"/>
          <w:sz w:val="24"/>
          <w:szCs w:val="24"/>
        </w:rPr>
      </w:pPr>
      <w:r w:rsidRPr="00FB792E">
        <w:rPr>
          <w:rFonts w:ascii="Times New Roman" w:hAnsi="Times New Roman" w:cs="Times New Roman"/>
          <w:b/>
          <w:color w:val="000000"/>
          <w:sz w:val="24"/>
          <w:szCs w:val="24"/>
        </w:rPr>
        <w:t>Принцип личностно-значимой деятельности</w:t>
      </w:r>
      <w:r w:rsidRPr="00FB792E">
        <w:rPr>
          <w:rFonts w:ascii="Times New Roman" w:hAnsi="Times New Roman" w:cs="Times New Roman"/>
          <w:color w:val="000000"/>
          <w:sz w:val="24"/>
          <w:szCs w:val="24"/>
        </w:rPr>
        <w:t>, предполагающий участие учащихся в различных формах деятельности в соответствии с личностными смыслами и жизненными установками.</w:t>
      </w:r>
    </w:p>
    <w:p w:rsidR="00FB792E" w:rsidRDefault="00953498" w:rsidP="00240791">
      <w:pPr>
        <w:pStyle w:val="a3"/>
        <w:spacing w:line="360" w:lineRule="auto"/>
        <w:ind w:left="0" w:right="-143" w:firstLine="709"/>
        <w:jc w:val="right"/>
        <w:rPr>
          <w:rFonts w:ascii="Times New Roman" w:hAnsi="Times New Roman" w:cs="Times New Roman"/>
          <w:b/>
          <w:sz w:val="24"/>
          <w:szCs w:val="24"/>
        </w:rPr>
      </w:pPr>
      <w:r>
        <w:rPr>
          <w:rFonts w:ascii="Times New Roman" w:hAnsi="Times New Roman" w:cs="Times New Roman"/>
          <w:b/>
          <w:sz w:val="24"/>
          <w:szCs w:val="24"/>
        </w:rPr>
        <w:t xml:space="preserve">Приложение </w:t>
      </w:r>
      <w:r w:rsidR="00240791">
        <w:rPr>
          <w:rFonts w:ascii="Times New Roman" w:hAnsi="Times New Roman" w:cs="Times New Roman"/>
          <w:b/>
          <w:sz w:val="24"/>
          <w:szCs w:val="24"/>
        </w:rPr>
        <w:t>5</w:t>
      </w:r>
    </w:p>
    <w:p w:rsidR="00240791" w:rsidRDefault="00D02DFB" w:rsidP="00240791">
      <w:pPr>
        <w:pStyle w:val="1"/>
        <w:spacing w:before="0" w:line="360" w:lineRule="auto"/>
        <w:ind w:firstLine="708"/>
        <w:jc w:val="right"/>
        <w:rPr>
          <w:rFonts w:ascii="Times New Roman" w:hAnsi="Times New Roman" w:cs="Times New Roman"/>
          <w:b/>
          <w:bCs/>
          <w:color w:val="000000"/>
          <w:sz w:val="24"/>
          <w:szCs w:val="24"/>
        </w:rPr>
      </w:pPr>
      <w:bookmarkStart w:id="45" w:name="_Toc82009666"/>
      <w:r>
        <w:rPr>
          <w:rFonts w:ascii="Times New Roman" w:hAnsi="Times New Roman" w:cs="Times New Roman"/>
          <w:b/>
          <w:bCs/>
          <w:color w:val="000000"/>
          <w:sz w:val="24"/>
          <w:szCs w:val="24"/>
        </w:rPr>
        <w:t>М</w:t>
      </w:r>
      <w:r w:rsidRPr="00151823">
        <w:rPr>
          <w:rFonts w:ascii="Times New Roman" w:hAnsi="Times New Roman" w:cs="Times New Roman"/>
          <w:b/>
          <w:bCs/>
          <w:color w:val="000000"/>
          <w:sz w:val="24"/>
          <w:szCs w:val="24"/>
        </w:rPr>
        <w:t>одул</w:t>
      </w:r>
      <w:r>
        <w:rPr>
          <w:rFonts w:ascii="Times New Roman" w:hAnsi="Times New Roman" w:cs="Times New Roman"/>
          <w:b/>
          <w:bCs/>
          <w:color w:val="000000"/>
          <w:sz w:val="24"/>
          <w:szCs w:val="24"/>
        </w:rPr>
        <w:t>ь</w:t>
      </w:r>
      <w:r w:rsidRPr="00151823">
        <w:rPr>
          <w:rFonts w:ascii="Times New Roman" w:hAnsi="Times New Roman" w:cs="Times New Roman"/>
          <w:b/>
          <w:bCs/>
          <w:color w:val="000000"/>
          <w:sz w:val="24"/>
          <w:szCs w:val="24"/>
        </w:rPr>
        <w:t xml:space="preserve"> групповых психологических занятий образовательного </w:t>
      </w:r>
    </w:p>
    <w:p w:rsidR="00D02DFB" w:rsidRDefault="00D02DFB" w:rsidP="00240791">
      <w:pPr>
        <w:pStyle w:val="1"/>
        <w:spacing w:before="0" w:line="360" w:lineRule="auto"/>
        <w:ind w:firstLine="708"/>
        <w:jc w:val="right"/>
        <w:rPr>
          <w:rFonts w:ascii="Times New Roman" w:hAnsi="Times New Roman" w:cs="Times New Roman"/>
          <w:b/>
          <w:bCs/>
          <w:color w:val="000000"/>
          <w:sz w:val="24"/>
          <w:szCs w:val="24"/>
        </w:rPr>
      </w:pPr>
      <w:r w:rsidRPr="00151823">
        <w:rPr>
          <w:rFonts w:ascii="Times New Roman" w:hAnsi="Times New Roman" w:cs="Times New Roman"/>
          <w:b/>
          <w:bCs/>
          <w:color w:val="000000"/>
          <w:sz w:val="24"/>
          <w:szCs w:val="24"/>
        </w:rPr>
        <w:t>блока программы</w:t>
      </w:r>
      <w:bookmarkEnd w:id="45"/>
    </w:p>
    <w:p w:rsidR="00401E22" w:rsidRPr="00151823" w:rsidRDefault="00401E22" w:rsidP="00401E22">
      <w:pPr>
        <w:pStyle w:val="1"/>
        <w:spacing w:before="0" w:line="360" w:lineRule="auto"/>
        <w:ind w:firstLine="708"/>
        <w:jc w:val="both"/>
        <w:rPr>
          <w:rFonts w:ascii="Times New Roman" w:hAnsi="Times New Roman" w:cs="Times New Roman"/>
          <w:b/>
          <w:bCs/>
          <w:color w:val="000000"/>
          <w:sz w:val="24"/>
          <w:szCs w:val="24"/>
        </w:rPr>
      </w:pPr>
      <w:bookmarkStart w:id="46" w:name="_Toc82009667"/>
      <w:r w:rsidRPr="00151823">
        <w:rPr>
          <w:rFonts w:ascii="Times New Roman" w:hAnsi="Times New Roman" w:cs="Times New Roman"/>
          <w:b/>
          <w:bCs/>
          <w:color w:val="000000"/>
          <w:sz w:val="24"/>
          <w:szCs w:val="24"/>
        </w:rPr>
        <w:t>Учебно</w:t>
      </w:r>
      <w:r>
        <w:rPr>
          <w:rFonts w:ascii="Times New Roman" w:hAnsi="Times New Roman" w:cs="Times New Roman"/>
          <w:b/>
          <w:bCs/>
          <w:color w:val="000000"/>
          <w:sz w:val="24"/>
          <w:szCs w:val="24"/>
        </w:rPr>
        <w:t>-</w:t>
      </w:r>
      <w:r w:rsidRPr="00151823">
        <w:rPr>
          <w:rFonts w:ascii="Times New Roman" w:hAnsi="Times New Roman" w:cs="Times New Roman"/>
          <w:b/>
          <w:bCs/>
          <w:color w:val="000000"/>
          <w:sz w:val="24"/>
          <w:szCs w:val="24"/>
        </w:rPr>
        <w:t>тематический план</w:t>
      </w:r>
      <w:bookmarkEnd w:id="46"/>
      <w:r w:rsidRPr="00151823">
        <w:rPr>
          <w:rFonts w:ascii="Times New Roman" w:hAnsi="Times New Roman" w:cs="Times New Roman"/>
          <w:b/>
          <w:bCs/>
          <w:color w:val="000000"/>
          <w:sz w:val="24"/>
          <w:szCs w:val="24"/>
        </w:rPr>
        <w:t xml:space="preserve"> </w:t>
      </w:r>
    </w:p>
    <w:tbl>
      <w:tblPr>
        <w:tblW w:w="9714"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14"/>
        <w:gridCol w:w="4564"/>
        <w:gridCol w:w="1701"/>
        <w:gridCol w:w="1701"/>
        <w:gridCol w:w="1134"/>
      </w:tblGrid>
      <w:tr w:rsidR="00401E22" w:rsidRPr="00151823" w:rsidTr="00CB6A12">
        <w:trPr>
          <w:trHeight w:val="301"/>
        </w:trPr>
        <w:tc>
          <w:tcPr>
            <w:tcW w:w="614" w:type="dxa"/>
            <w:vMerge w:val="restart"/>
            <w:vAlign w:val="center"/>
          </w:tcPr>
          <w:p w:rsidR="00401E22" w:rsidRPr="00151823" w:rsidRDefault="00401E22" w:rsidP="00D30A66">
            <w:pPr>
              <w:pStyle w:val="a3"/>
              <w:spacing w:after="0" w:line="360" w:lineRule="auto"/>
              <w:ind w:left="0"/>
              <w:jc w:val="center"/>
              <w:rPr>
                <w:rFonts w:ascii="Times New Roman" w:eastAsia="Calibri" w:hAnsi="Times New Roman" w:cs="Times New Roman"/>
                <w:b/>
                <w:sz w:val="24"/>
                <w:szCs w:val="24"/>
              </w:rPr>
            </w:pPr>
            <w:r w:rsidRPr="00151823">
              <w:rPr>
                <w:rFonts w:ascii="Times New Roman" w:eastAsia="Calibri" w:hAnsi="Times New Roman" w:cs="Times New Roman"/>
                <w:b/>
                <w:sz w:val="24"/>
                <w:szCs w:val="24"/>
              </w:rPr>
              <w:t>№</w:t>
            </w:r>
          </w:p>
        </w:tc>
        <w:tc>
          <w:tcPr>
            <w:tcW w:w="4564" w:type="dxa"/>
            <w:vMerge w:val="restart"/>
            <w:shd w:val="clear" w:color="auto" w:fill="auto"/>
            <w:vAlign w:val="center"/>
          </w:tcPr>
          <w:p w:rsidR="00401E22" w:rsidRPr="00151823" w:rsidRDefault="00401E22" w:rsidP="00D30A66">
            <w:pPr>
              <w:pStyle w:val="a3"/>
              <w:spacing w:after="0" w:line="360" w:lineRule="auto"/>
              <w:ind w:left="0"/>
              <w:jc w:val="center"/>
              <w:rPr>
                <w:rFonts w:ascii="Times New Roman" w:eastAsia="Calibri" w:hAnsi="Times New Roman" w:cs="Times New Roman"/>
                <w:b/>
                <w:sz w:val="24"/>
                <w:szCs w:val="24"/>
              </w:rPr>
            </w:pPr>
            <w:r w:rsidRPr="00151823">
              <w:rPr>
                <w:rFonts w:ascii="Times New Roman" w:eastAsia="Calibri" w:hAnsi="Times New Roman" w:cs="Times New Roman"/>
                <w:b/>
                <w:sz w:val="24"/>
                <w:szCs w:val="24"/>
              </w:rPr>
              <w:t>ТЕМА/РАЗДЕЛ</w:t>
            </w:r>
          </w:p>
          <w:p w:rsidR="00401E22" w:rsidRPr="00151823" w:rsidRDefault="00401E22" w:rsidP="00D30A66">
            <w:pPr>
              <w:pStyle w:val="a3"/>
              <w:spacing w:after="0" w:line="360" w:lineRule="auto"/>
              <w:ind w:left="0"/>
              <w:jc w:val="center"/>
              <w:rPr>
                <w:rFonts w:ascii="Times New Roman" w:eastAsia="Calibri" w:hAnsi="Times New Roman" w:cs="Times New Roman"/>
                <w:b/>
                <w:sz w:val="24"/>
                <w:szCs w:val="24"/>
              </w:rPr>
            </w:pPr>
          </w:p>
        </w:tc>
        <w:tc>
          <w:tcPr>
            <w:tcW w:w="4536" w:type="dxa"/>
            <w:gridSpan w:val="3"/>
            <w:vAlign w:val="center"/>
          </w:tcPr>
          <w:p w:rsidR="00401E22" w:rsidRPr="00151823" w:rsidRDefault="00401E22" w:rsidP="00D30A66">
            <w:pPr>
              <w:spacing w:line="360" w:lineRule="auto"/>
              <w:jc w:val="center"/>
              <w:rPr>
                <w:rFonts w:ascii="Times New Roman" w:eastAsia="Calibri" w:hAnsi="Times New Roman" w:cs="Times New Roman"/>
                <w:b/>
                <w:sz w:val="24"/>
                <w:szCs w:val="24"/>
              </w:rPr>
            </w:pPr>
            <w:r w:rsidRPr="00151823">
              <w:rPr>
                <w:rFonts w:ascii="Times New Roman" w:eastAsia="Calibri" w:hAnsi="Times New Roman" w:cs="Times New Roman"/>
                <w:b/>
                <w:sz w:val="24"/>
                <w:szCs w:val="24"/>
              </w:rPr>
              <w:t>КОЛИЧЕСТВО ЧАСОВ</w:t>
            </w:r>
          </w:p>
        </w:tc>
      </w:tr>
      <w:tr w:rsidR="00401E22" w:rsidRPr="00151823" w:rsidTr="00CB6A12">
        <w:trPr>
          <w:trHeight w:val="275"/>
        </w:trPr>
        <w:tc>
          <w:tcPr>
            <w:tcW w:w="614" w:type="dxa"/>
            <w:vMerge/>
            <w:vAlign w:val="center"/>
          </w:tcPr>
          <w:p w:rsidR="00401E22" w:rsidRPr="00151823" w:rsidRDefault="00401E22" w:rsidP="00D30A66">
            <w:pPr>
              <w:pStyle w:val="a3"/>
              <w:spacing w:after="0" w:line="360" w:lineRule="auto"/>
              <w:ind w:left="0"/>
              <w:jc w:val="center"/>
              <w:rPr>
                <w:rFonts w:ascii="Times New Roman" w:eastAsia="Calibri" w:hAnsi="Times New Roman" w:cs="Times New Roman"/>
                <w:sz w:val="24"/>
                <w:szCs w:val="24"/>
              </w:rPr>
            </w:pPr>
          </w:p>
        </w:tc>
        <w:tc>
          <w:tcPr>
            <w:tcW w:w="4564" w:type="dxa"/>
            <w:vMerge/>
            <w:shd w:val="clear" w:color="auto" w:fill="auto"/>
            <w:vAlign w:val="center"/>
          </w:tcPr>
          <w:p w:rsidR="00401E22" w:rsidRPr="00151823" w:rsidRDefault="00401E22" w:rsidP="00D30A66">
            <w:pPr>
              <w:pStyle w:val="a3"/>
              <w:spacing w:after="0" w:line="360" w:lineRule="auto"/>
              <w:ind w:left="0"/>
              <w:jc w:val="center"/>
              <w:rPr>
                <w:rFonts w:ascii="Times New Roman" w:eastAsia="Calibri" w:hAnsi="Times New Roman" w:cs="Times New Roman"/>
                <w:sz w:val="24"/>
                <w:szCs w:val="24"/>
              </w:rPr>
            </w:pPr>
          </w:p>
        </w:tc>
        <w:tc>
          <w:tcPr>
            <w:tcW w:w="1701" w:type="dxa"/>
            <w:vAlign w:val="center"/>
          </w:tcPr>
          <w:p w:rsidR="00401E22" w:rsidRPr="00151823" w:rsidRDefault="00401E22" w:rsidP="00D30A66">
            <w:pPr>
              <w:spacing w:line="360" w:lineRule="auto"/>
              <w:jc w:val="center"/>
              <w:rPr>
                <w:rFonts w:ascii="Times New Roman" w:eastAsia="Calibri" w:hAnsi="Times New Roman" w:cs="Times New Roman"/>
                <w:b/>
                <w:sz w:val="24"/>
                <w:szCs w:val="24"/>
              </w:rPr>
            </w:pPr>
            <w:r w:rsidRPr="00151823">
              <w:rPr>
                <w:rFonts w:ascii="Times New Roman" w:eastAsia="Calibri" w:hAnsi="Times New Roman" w:cs="Times New Roman"/>
                <w:b/>
                <w:sz w:val="24"/>
                <w:szCs w:val="24"/>
              </w:rPr>
              <w:t>ТЕОРИЯ</w:t>
            </w:r>
          </w:p>
        </w:tc>
        <w:tc>
          <w:tcPr>
            <w:tcW w:w="1701" w:type="dxa"/>
            <w:vAlign w:val="center"/>
          </w:tcPr>
          <w:p w:rsidR="00401E22" w:rsidRPr="00151823" w:rsidRDefault="00401E22" w:rsidP="00D30A66">
            <w:pPr>
              <w:spacing w:line="360" w:lineRule="auto"/>
              <w:jc w:val="center"/>
              <w:rPr>
                <w:rFonts w:ascii="Times New Roman" w:eastAsia="Calibri" w:hAnsi="Times New Roman" w:cs="Times New Roman"/>
                <w:b/>
                <w:sz w:val="24"/>
                <w:szCs w:val="24"/>
              </w:rPr>
            </w:pPr>
            <w:r w:rsidRPr="00151823">
              <w:rPr>
                <w:rFonts w:ascii="Times New Roman" w:eastAsia="Calibri" w:hAnsi="Times New Roman" w:cs="Times New Roman"/>
                <w:b/>
                <w:sz w:val="24"/>
                <w:szCs w:val="24"/>
              </w:rPr>
              <w:t>ПРАКТИКА</w:t>
            </w:r>
          </w:p>
        </w:tc>
        <w:tc>
          <w:tcPr>
            <w:tcW w:w="1134" w:type="dxa"/>
            <w:shd w:val="clear" w:color="auto" w:fill="auto"/>
            <w:vAlign w:val="center"/>
          </w:tcPr>
          <w:p w:rsidR="00401E22" w:rsidRPr="00151823" w:rsidRDefault="00401E22" w:rsidP="00D30A66">
            <w:pPr>
              <w:spacing w:line="360" w:lineRule="auto"/>
              <w:jc w:val="center"/>
              <w:rPr>
                <w:rFonts w:ascii="Times New Roman" w:eastAsia="Calibri" w:hAnsi="Times New Roman" w:cs="Times New Roman"/>
                <w:b/>
                <w:sz w:val="24"/>
                <w:szCs w:val="24"/>
              </w:rPr>
            </w:pPr>
            <w:r w:rsidRPr="00151823">
              <w:rPr>
                <w:rFonts w:ascii="Times New Roman" w:eastAsia="Calibri" w:hAnsi="Times New Roman" w:cs="Times New Roman"/>
                <w:b/>
                <w:sz w:val="24"/>
                <w:szCs w:val="24"/>
              </w:rPr>
              <w:t>ВСЕГО</w:t>
            </w:r>
          </w:p>
        </w:tc>
      </w:tr>
      <w:tr w:rsidR="00401E22" w:rsidRPr="00151823" w:rsidTr="00CB6A12">
        <w:tc>
          <w:tcPr>
            <w:tcW w:w="614" w:type="dxa"/>
          </w:tcPr>
          <w:p w:rsidR="00401E22" w:rsidRPr="00151823" w:rsidRDefault="00401E22" w:rsidP="00D30A66">
            <w:pPr>
              <w:pStyle w:val="a3"/>
              <w:spacing w:after="0" w:line="360" w:lineRule="auto"/>
              <w:ind w:left="0"/>
              <w:rPr>
                <w:rFonts w:ascii="Times New Roman" w:eastAsia="Calibri" w:hAnsi="Times New Roman" w:cs="Times New Roman"/>
                <w:sz w:val="24"/>
                <w:szCs w:val="24"/>
              </w:rPr>
            </w:pPr>
            <w:r w:rsidRPr="00151823">
              <w:rPr>
                <w:rFonts w:ascii="Times New Roman" w:eastAsia="Calibri" w:hAnsi="Times New Roman" w:cs="Times New Roman"/>
                <w:sz w:val="24"/>
                <w:szCs w:val="24"/>
              </w:rPr>
              <w:t>1.</w:t>
            </w:r>
          </w:p>
        </w:tc>
        <w:tc>
          <w:tcPr>
            <w:tcW w:w="4564" w:type="dxa"/>
            <w:shd w:val="clear" w:color="auto" w:fill="auto"/>
          </w:tcPr>
          <w:p w:rsidR="00401E22" w:rsidRPr="00151823" w:rsidRDefault="00401E22" w:rsidP="00D30A66">
            <w:pPr>
              <w:spacing w:line="360" w:lineRule="auto"/>
              <w:rPr>
                <w:rFonts w:ascii="Times New Roman" w:hAnsi="Times New Roman" w:cs="Times New Roman"/>
                <w:sz w:val="24"/>
                <w:szCs w:val="24"/>
              </w:rPr>
            </w:pPr>
            <w:r w:rsidRPr="00151823">
              <w:rPr>
                <w:rFonts w:ascii="Times New Roman" w:hAnsi="Times New Roman" w:cs="Times New Roman"/>
                <w:bCs/>
                <w:sz w:val="24"/>
                <w:szCs w:val="24"/>
              </w:rPr>
              <w:t>Вводное занятие</w:t>
            </w:r>
          </w:p>
        </w:tc>
        <w:tc>
          <w:tcPr>
            <w:tcW w:w="1701" w:type="dxa"/>
          </w:tcPr>
          <w:p w:rsidR="00401E22" w:rsidRPr="00151823" w:rsidRDefault="00401E22" w:rsidP="00D30A66">
            <w:pPr>
              <w:spacing w:line="360" w:lineRule="auto"/>
              <w:jc w:val="center"/>
              <w:rPr>
                <w:rFonts w:ascii="Times New Roman" w:eastAsia="Calibri" w:hAnsi="Times New Roman" w:cs="Times New Roman"/>
                <w:sz w:val="24"/>
                <w:szCs w:val="24"/>
              </w:rPr>
            </w:pPr>
            <w:r w:rsidRPr="00151823">
              <w:rPr>
                <w:rFonts w:ascii="Times New Roman" w:eastAsia="Calibri" w:hAnsi="Times New Roman" w:cs="Times New Roman"/>
                <w:sz w:val="24"/>
                <w:szCs w:val="24"/>
              </w:rPr>
              <w:t>1</w:t>
            </w:r>
          </w:p>
        </w:tc>
        <w:tc>
          <w:tcPr>
            <w:tcW w:w="1701" w:type="dxa"/>
          </w:tcPr>
          <w:p w:rsidR="00401E22" w:rsidRPr="00151823" w:rsidRDefault="00401E22" w:rsidP="00D30A66">
            <w:pPr>
              <w:spacing w:line="360" w:lineRule="auto"/>
              <w:jc w:val="center"/>
              <w:rPr>
                <w:rFonts w:ascii="Times New Roman" w:eastAsia="Calibri" w:hAnsi="Times New Roman" w:cs="Times New Roman"/>
                <w:sz w:val="24"/>
                <w:szCs w:val="24"/>
              </w:rPr>
            </w:pPr>
            <w:r w:rsidRPr="00151823">
              <w:rPr>
                <w:rFonts w:ascii="Times New Roman" w:eastAsia="Calibri" w:hAnsi="Times New Roman" w:cs="Times New Roman"/>
                <w:sz w:val="24"/>
                <w:szCs w:val="24"/>
              </w:rPr>
              <w:t>1</w:t>
            </w:r>
          </w:p>
        </w:tc>
        <w:tc>
          <w:tcPr>
            <w:tcW w:w="1134" w:type="dxa"/>
            <w:shd w:val="clear" w:color="auto" w:fill="auto"/>
          </w:tcPr>
          <w:p w:rsidR="00401E22" w:rsidRPr="00151823" w:rsidRDefault="00401E22" w:rsidP="00D30A66">
            <w:pPr>
              <w:spacing w:line="360" w:lineRule="auto"/>
              <w:jc w:val="center"/>
              <w:rPr>
                <w:rFonts w:ascii="Times New Roman" w:eastAsia="Calibri" w:hAnsi="Times New Roman" w:cs="Times New Roman"/>
                <w:sz w:val="24"/>
                <w:szCs w:val="24"/>
              </w:rPr>
            </w:pPr>
            <w:r w:rsidRPr="00151823">
              <w:rPr>
                <w:rFonts w:ascii="Times New Roman" w:eastAsia="Calibri" w:hAnsi="Times New Roman" w:cs="Times New Roman"/>
                <w:sz w:val="24"/>
                <w:szCs w:val="24"/>
              </w:rPr>
              <w:t>2</w:t>
            </w:r>
          </w:p>
        </w:tc>
      </w:tr>
      <w:tr w:rsidR="00401E22" w:rsidRPr="00151823" w:rsidTr="00CB6A12">
        <w:tc>
          <w:tcPr>
            <w:tcW w:w="614" w:type="dxa"/>
          </w:tcPr>
          <w:p w:rsidR="00401E22" w:rsidRPr="00151823" w:rsidRDefault="00401E22" w:rsidP="00D30A66">
            <w:pPr>
              <w:pStyle w:val="a3"/>
              <w:spacing w:after="0" w:line="360" w:lineRule="auto"/>
              <w:ind w:left="0"/>
              <w:rPr>
                <w:rFonts w:ascii="Times New Roman" w:eastAsia="Calibri" w:hAnsi="Times New Roman" w:cs="Times New Roman"/>
                <w:sz w:val="24"/>
                <w:szCs w:val="24"/>
              </w:rPr>
            </w:pPr>
            <w:r w:rsidRPr="00151823">
              <w:rPr>
                <w:rFonts w:ascii="Times New Roman" w:eastAsia="Calibri" w:hAnsi="Times New Roman" w:cs="Times New Roman"/>
                <w:sz w:val="24"/>
                <w:szCs w:val="24"/>
              </w:rPr>
              <w:t>2.</w:t>
            </w:r>
          </w:p>
        </w:tc>
        <w:tc>
          <w:tcPr>
            <w:tcW w:w="4564" w:type="dxa"/>
            <w:shd w:val="clear" w:color="auto" w:fill="auto"/>
          </w:tcPr>
          <w:p w:rsidR="00401E22" w:rsidRPr="00151823" w:rsidRDefault="00401E22" w:rsidP="00D30A66">
            <w:pPr>
              <w:spacing w:line="360" w:lineRule="auto"/>
              <w:rPr>
                <w:rFonts w:ascii="Times New Roman" w:hAnsi="Times New Roman" w:cs="Times New Roman"/>
                <w:sz w:val="24"/>
                <w:szCs w:val="24"/>
              </w:rPr>
            </w:pPr>
            <w:r w:rsidRPr="00151823">
              <w:rPr>
                <w:rFonts w:ascii="Times New Roman" w:hAnsi="Times New Roman" w:cs="Times New Roman"/>
                <w:bCs/>
                <w:sz w:val="24"/>
                <w:szCs w:val="24"/>
              </w:rPr>
              <w:t>Социально-одобряемое поведение</w:t>
            </w:r>
          </w:p>
        </w:tc>
        <w:tc>
          <w:tcPr>
            <w:tcW w:w="1701" w:type="dxa"/>
          </w:tcPr>
          <w:p w:rsidR="00401E22" w:rsidRPr="00151823" w:rsidRDefault="00401E22" w:rsidP="00D30A66">
            <w:pPr>
              <w:spacing w:line="360" w:lineRule="auto"/>
              <w:jc w:val="center"/>
              <w:rPr>
                <w:rFonts w:ascii="Times New Roman" w:eastAsia="Calibri" w:hAnsi="Times New Roman" w:cs="Times New Roman"/>
                <w:sz w:val="24"/>
                <w:szCs w:val="24"/>
              </w:rPr>
            </w:pPr>
            <w:r w:rsidRPr="00151823">
              <w:rPr>
                <w:rFonts w:ascii="Times New Roman" w:eastAsia="Calibri" w:hAnsi="Times New Roman" w:cs="Times New Roman"/>
                <w:sz w:val="24"/>
                <w:szCs w:val="24"/>
              </w:rPr>
              <w:t>2</w:t>
            </w:r>
          </w:p>
        </w:tc>
        <w:tc>
          <w:tcPr>
            <w:tcW w:w="1701" w:type="dxa"/>
          </w:tcPr>
          <w:p w:rsidR="00401E22" w:rsidRPr="00151823" w:rsidRDefault="00401E22" w:rsidP="00D30A66">
            <w:pPr>
              <w:spacing w:line="360" w:lineRule="auto"/>
              <w:jc w:val="center"/>
              <w:rPr>
                <w:rFonts w:ascii="Times New Roman" w:eastAsia="Calibri" w:hAnsi="Times New Roman" w:cs="Times New Roman"/>
                <w:sz w:val="24"/>
                <w:szCs w:val="24"/>
              </w:rPr>
            </w:pPr>
            <w:r w:rsidRPr="00151823">
              <w:rPr>
                <w:rFonts w:ascii="Times New Roman" w:eastAsia="Calibri" w:hAnsi="Times New Roman" w:cs="Times New Roman"/>
                <w:sz w:val="24"/>
                <w:szCs w:val="24"/>
              </w:rPr>
              <w:t>4</w:t>
            </w:r>
          </w:p>
        </w:tc>
        <w:tc>
          <w:tcPr>
            <w:tcW w:w="1134" w:type="dxa"/>
            <w:shd w:val="clear" w:color="auto" w:fill="auto"/>
          </w:tcPr>
          <w:p w:rsidR="00401E22" w:rsidRPr="00151823" w:rsidRDefault="00401E22" w:rsidP="00D30A66">
            <w:pPr>
              <w:spacing w:line="360" w:lineRule="auto"/>
              <w:jc w:val="center"/>
              <w:rPr>
                <w:rFonts w:ascii="Times New Roman" w:eastAsia="Calibri" w:hAnsi="Times New Roman" w:cs="Times New Roman"/>
                <w:sz w:val="24"/>
                <w:szCs w:val="24"/>
              </w:rPr>
            </w:pPr>
            <w:r w:rsidRPr="00151823">
              <w:rPr>
                <w:rFonts w:ascii="Times New Roman" w:eastAsia="Calibri" w:hAnsi="Times New Roman" w:cs="Times New Roman"/>
                <w:sz w:val="24"/>
                <w:szCs w:val="24"/>
              </w:rPr>
              <w:t>6</w:t>
            </w:r>
          </w:p>
        </w:tc>
      </w:tr>
      <w:tr w:rsidR="00401E22" w:rsidRPr="00151823" w:rsidTr="00CB6A12">
        <w:tc>
          <w:tcPr>
            <w:tcW w:w="614" w:type="dxa"/>
          </w:tcPr>
          <w:p w:rsidR="00401E22" w:rsidRPr="00151823" w:rsidRDefault="00401E22" w:rsidP="00D30A66">
            <w:pPr>
              <w:pStyle w:val="a3"/>
              <w:spacing w:after="0" w:line="360" w:lineRule="auto"/>
              <w:ind w:left="0"/>
              <w:rPr>
                <w:rFonts w:ascii="Times New Roman" w:eastAsia="Calibri" w:hAnsi="Times New Roman" w:cs="Times New Roman"/>
                <w:sz w:val="24"/>
                <w:szCs w:val="24"/>
              </w:rPr>
            </w:pPr>
            <w:r w:rsidRPr="00151823">
              <w:rPr>
                <w:rFonts w:ascii="Times New Roman" w:eastAsia="Calibri" w:hAnsi="Times New Roman" w:cs="Times New Roman"/>
                <w:sz w:val="24"/>
                <w:szCs w:val="24"/>
              </w:rPr>
              <w:t>3.</w:t>
            </w:r>
          </w:p>
        </w:tc>
        <w:tc>
          <w:tcPr>
            <w:tcW w:w="4564" w:type="dxa"/>
            <w:shd w:val="clear" w:color="auto" w:fill="auto"/>
          </w:tcPr>
          <w:p w:rsidR="00401E22" w:rsidRPr="00151823" w:rsidRDefault="00401E22" w:rsidP="00D30A66">
            <w:pPr>
              <w:spacing w:line="360" w:lineRule="auto"/>
              <w:rPr>
                <w:rFonts w:ascii="Times New Roman" w:hAnsi="Times New Roman" w:cs="Times New Roman"/>
                <w:sz w:val="24"/>
                <w:szCs w:val="24"/>
              </w:rPr>
            </w:pPr>
            <w:r w:rsidRPr="00151823">
              <w:rPr>
                <w:rFonts w:ascii="Times New Roman" w:hAnsi="Times New Roman" w:cs="Times New Roman"/>
                <w:bCs/>
                <w:sz w:val="24"/>
                <w:szCs w:val="24"/>
              </w:rPr>
              <w:t>Коммуникативные навыки</w:t>
            </w:r>
          </w:p>
        </w:tc>
        <w:tc>
          <w:tcPr>
            <w:tcW w:w="1701" w:type="dxa"/>
          </w:tcPr>
          <w:p w:rsidR="00401E22" w:rsidRPr="00151823" w:rsidRDefault="00401E22" w:rsidP="00D30A66">
            <w:pPr>
              <w:spacing w:line="360" w:lineRule="auto"/>
              <w:jc w:val="center"/>
              <w:rPr>
                <w:rFonts w:ascii="Times New Roman" w:eastAsia="Calibri" w:hAnsi="Times New Roman" w:cs="Times New Roman"/>
                <w:sz w:val="24"/>
                <w:szCs w:val="24"/>
              </w:rPr>
            </w:pPr>
            <w:r w:rsidRPr="00151823">
              <w:rPr>
                <w:rFonts w:ascii="Times New Roman" w:eastAsia="Calibri" w:hAnsi="Times New Roman" w:cs="Times New Roman"/>
                <w:sz w:val="24"/>
                <w:szCs w:val="24"/>
              </w:rPr>
              <w:t>4</w:t>
            </w:r>
          </w:p>
        </w:tc>
        <w:tc>
          <w:tcPr>
            <w:tcW w:w="1701" w:type="dxa"/>
          </w:tcPr>
          <w:p w:rsidR="00401E22" w:rsidRPr="00151823" w:rsidRDefault="00401E22" w:rsidP="00D30A66">
            <w:pPr>
              <w:spacing w:line="360" w:lineRule="auto"/>
              <w:jc w:val="center"/>
              <w:rPr>
                <w:rFonts w:ascii="Times New Roman" w:eastAsia="Calibri" w:hAnsi="Times New Roman" w:cs="Times New Roman"/>
                <w:sz w:val="24"/>
                <w:szCs w:val="24"/>
              </w:rPr>
            </w:pPr>
            <w:r w:rsidRPr="00151823">
              <w:rPr>
                <w:rFonts w:ascii="Times New Roman" w:eastAsia="Calibri" w:hAnsi="Times New Roman" w:cs="Times New Roman"/>
                <w:sz w:val="24"/>
                <w:szCs w:val="24"/>
              </w:rPr>
              <w:t>6</w:t>
            </w:r>
          </w:p>
        </w:tc>
        <w:tc>
          <w:tcPr>
            <w:tcW w:w="1134" w:type="dxa"/>
            <w:shd w:val="clear" w:color="auto" w:fill="auto"/>
          </w:tcPr>
          <w:p w:rsidR="00401E22" w:rsidRPr="00151823" w:rsidRDefault="00401E22" w:rsidP="00D30A66">
            <w:pPr>
              <w:spacing w:line="360" w:lineRule="auto"/>
              <w:jc w:val="center"/>
              <w:rPr>
                <w:rFonts w:ascii="Times New Roman" w:eastAsia="Calibri" w:hAnsi="Times New Roman" w:cs="Times New Roman"/>
                <w:sz w:val="24"/>
                <w:szCs w:val="24"/>
              </w:rPr>
            </w:pPr>
            <w:r w:rsidRPr="00151823">
              <w:rPr>
                <w:rFonts w:ascii="Times New Roman" w:eastAsia="Calibri" w:hAnsi="Times New Roman" w:cs="Times New Roman"/>
                <w:sz w:val="24"/>
                <w:szCs w:val="24"/>
              </w:rPr>
              <w:t>10</w:t>
            </w:r>
          </w:p>
        </w:tc>
      </w:tr>
      <w:tr w:rsidR="00401E22" w:rsidRPr="00151823" w:rsidTr="00CB6A12">
        <w:tc>
          <w:tcPr>
            <w:tcW w:w="614" w:type="dxa"/>
          </w:tcPr>
          <w:p w:rsidR="00401E22" w:rsidRPr="00151823" w:rsidRDefault="00401E22" w:rsidP="00D30A66">
            <w:pPr>
              <w:pStyle w:val="a3"/>
              <w:spacing w:after="0" w:line="360" w:lineRule="auto"/>
              <w:ind w:left="0"/>
              <w:rPr>
                <w:rFonts w:ascii="Times New Roman" w:eastAsia="Calibri" w:hAnsi="Times New Roman" w:cs="Times New Roman"/>
                <w:sz w:val="24"/>
                <w:szCs w:val="24"/>
              </w:rPr>
            </w:pPr>
            <w:r w:rsidRPr="00151823">
              <w:rPr>
                <w:rFonts w:ascii="Times New Roman" w:eastAsia="Calibri" w:hAnsi="Times New Roman" w:cs="Times New Roman"/>
                <w:sz w:val="24"/>
                <w:szCs w:val="24"/>
              </w:rPr>
              <w:t>4.</w:t>
            </w:r>
          </w:p>
        </w:tc>
        <w:tc>
          <w:tcPr>
            <w:tcW w:w="4564" w:type="dxa"/>
            <w:shd w:val="clear" w:color="auto" w:fill="auto"/>
          </w:tcPr>
          <w:p w:rsidR="00401E22" w:rsidRPr="00151823" w:rsidRDefault="00401E22" w:rsidP="00D30A66">
            <w:pPr>
              <w:spacing w:line="360" w:lineRule="auto"/>
              <w:rPr>
                <w:rFonts w:ascii="Times New Roman" w:hAnsi="Times New Roman" w:cs="Times New Roman"/>
                <w:sz w:val="24"/>
                <w:szCs w:val="24"/>
              </w:rPr>
            </w:pPr>
            <w:r w:rsidRPr="00151823">
              <w:rPr>
                <w:rFonts w:ascii="Times New Roman" w:hAnsi="Times New Roman" w:cs="Times New Roman"/>
                <w:sz w:val="24"/>
                <w:szCs w:val="24"/>
              </w:rPr>
              <w:t>Технология постановки цели</w:t>
            </w:r>
          </w:p>
        </w:tc>
        <w:tc>
          <w:tcPr>
            <w:tcW w:w="1701" w:type="dxa"/>
          </w:tcPr>
          <w:p w:rsidR="00401E22" w:rsidRPr="00151823" w:rsidRDefault="00401E22" w:rsidP="00D30A66">
            <w:pPr>
              <w:spacing w:line="360" w:lineRule="auto"/>
              <w:jc w:val="center"/>
              <w:rPr>
                <w:rFonts w:ascii="Times New Roman" w:eastAsia="Calibri" w:hAnsi="Times New Roman" w:cs="Times New Roman"/>
                <w:sz w:val="24"/>
                <w:szCs w:val="24"/>
              </w:rPr>
            </w:pPr>
            <w:r w:rsidRPr="00151823">
              <w:rPr>
                <w:rFonts w:ascii="Times New Roman" w:eastAsia="Calibri" w:hAnsi="Times New Roman" w:cs="Times New Roman"/>
                <w:sz w:val="24"/>
                <w:szCs w:val="24"/>
              </w:rPr>
              <w:t>1</w:t>
            </w:r>
          </w:p>
        </w:tc>
        <w:tc>
          <w:tcPr>
            <w:tcW w:w="1701" w:type="dxa"/>
          </w:tcPr>
          <w:p w:rsidR="00401E22" w:rsidRPr="00151823" w:rsidRDefault="00401E22" w:rsidP="00D30A66">
            <w:pPr>
              <w:spacing w:line="360" w:lineRule="auto"/>
              <w:jc w:val="center"/>
              <w:rPr>
                <w:rFonts w:ascii="Times New Roman" w:eastAsia="Calibri" w:hAnsi="Times New Roman" w:cs="Times New Roman"/>
                <w:sz w:val="24"/>
                <w:szCs w:val="24"/>
              </w:rPr>
            </w:pPr>
            <w:r w:rsidRPr="00151823">
              <w:rPr>
                <w:rFonts w:ascii="Times New Roman" w:eastAsia="Calibri" w:hAnsi="Times New Roman" w:cs="Times New Roman"/>
                <w:sz w:val="24"/>
                <w:szCs w:val="24"/>
              </w:rPr>
              <w:t>5</w:t>
            </w:r>
          </w:p>
        </w:tc>
        <w:tc>
          <w:tcPr>
            <w:tcW w:w="1134" w:type="dxa"/>
            <w:shd w:val="clear" w:color="auto" w:fill="auto"/>
          </w:tcPr>
          <w:p w:rsidR="00401E22" w:rsidRPr="00151823" w:rsidRDefault="00401E22" w:rsidP="00D30A66">
            <w:pPr>
              <w:spacing w:line="360" w:lineRule="auto"/>
              <w:jc w:val="center"/>
              <w:rPr>
                <w:rFonts w:ascii="Times New Roman" w:eastAsia="Calibri" w:hAnsi="Times New Roman" w:cs="Times New Roman"/>
                <w:sz w:val="24"/>
                <w:szCs w:val="24"/>
              </w:rPr>
            </w:pPr>
            <w:r w:rsidRPr="00151823">
              <w:rPr>
                <w:rFonts w:ascii="Times New Roman" w:eastAsia="Calibri" w:hAnsi="Times New Roman" w:cs="Times New Roman"/>
                <w:sz w:val="24"/>
                <w:szCs w:val="24"/>
              </w:rPr>
              <w:t>6</w:t>
            </w:r>
          </w:p>
        </w:tc>
      </w:tr>
      <w:tr w:rsidR="00401E22" w:rsidRPr="00151823" w:rsidTr="00CB6A12">
        <w:tc>
          <w:tcPr>
            <w:tcW w:w="614" w:type="dxa"/>
          </w:tcPr>
          <w:p w:rsidR="00401E22" w:rsidRPr="00151823" w:rsidRDefault="00401E22" w:rsidP="00D30A66">
            <w:pPr>
              <w:pStyle w:val="a3"/>
              <w:spacing w:after="0" w:line="360" w:lineRule="auto"/>
              <w:ind w:left="0"/>
              <w:rPr>
                <w:rFonts w:ascii="Times New Roman" w:eastAsia="Calibri" w:hAnsi="Times New Roman" w:cs="Times New Roman"/>
                <w:sz w:val="24"/>
                <w:szCs w:val="24"/>
              </w:rPr>
            </w:pPr>
            <w:r w:rsidRPr="00151823">
              <w:rPr>
                <w:rFonts w:ascii="Times New Roman" w:eastAsia="Calibri" w:hAnsi="Times New Roman" w:cs="Times New Roman"/>
                <w:sz w:val="24"/>
                <w:szCs w:val="24"/>
              </w:rPr>
              <w:t>5.</w:t>
            </w:r>
          </w:p>
        </w:tc>
        <w:tc>
          <w:tcPr>
            <w:tcW w:w="4564" w:type="dxa"/>
            <w:shd w:val="clear" w:color="auto" w:fill="auto"/>
          </w:tcPr>
          <w:p w:rsidR="00401E22" w:rsidRPr="00151823" w:rsidRDefault="00401E22" w:rsidP="00D30A66">
            <w:pPr>
              <w:spacing w:line="360" w:lineRule="auto"/>
              <w:rPr>
                <w:rFonts w:ascii="Times New Roman" w:hAnsi="Times New Roman" w:cs="Times New Roman"/>
                <w:sz w:val="24"/>
                <w:szCs w:val="24"/>
              </w:rPr>
            </w:pPr>
            <w:r w:rsidRPr="00151823">
              <w:rPr>
                <w:rFonts w:ascii="Times New Roman" w:hAnsi="Times New Roman" w:cs="Times New Roman"/>
                <w:sz w:val="24"/>
                <w:szCs w:val="24"/>
              </w:rPr>
              <w:t>Технологии самоорганизации</w:t>
            </w:r>
          </w:p>
        </w:tc>
        <w:tc>
          <w:tcPr>
            <w:tcW w:w="1701" w:type="dxa"/>
          </w:tcPr>
          <w:p w:rsidR="00401E22" w:rsidRPr="00151823" w:rsidRDefault="00401E22" w:rsidP="00D30A66">
            <w:pPr>
              <w:spacing w:line="360" w:lineRule="auto"/>
              <w:jc w:val="center"/>
              <w:rPr>
                <w:rFonts w:ascii="Times New Roman" w:eastAsia="Calibri" w:hAnsi="Times New Roman" w:cs="Times New Roman"/>
                <w:sz w:val="24"/>
                <w:szCs w:val="24"/>
              </w:rPr>
            </w:pPr>
            <w:r w:rsidRPr="00151823">
              <w:rPr>
                <w:rFonts w:ascii="Times New Roman" w:eastAsia="Calibri" w:hAnsi="Times New Roman" w:cs="Times New Roman"/>
                <w:sz w:val="24"/>
                <w:szCs w:val="24"/>
              </w:rPr>
              <w:t>1</w:t>
            </w:r>
          </w:p>
        </w:tc>
        <w:tc>
          <w:tcPr>
            <w:tcW w:w="1701" w:type="dxa"/>
          </w:tcPr>
          <w:p w:rsidR="00401E22" w:rsidRPr="00151823" w:rsidRDefault="00401E22" w:rsidP="00D30A66">
            <w:pPr>
              <w:spacing w:line="360" w:lineRule="auto"/>
              <w:jc w:val="center"/>
              <w:rPr>
                <w:rFonts w:ascii="Times New Roman" w:eastAsia="Calibri" w:hAnsi="Times New Roman" w:cs="Times New Roman"/>
                <w:sz w:val="24"/>
                <w:szCs w:val="24"/>
              </w:rPr>
            </w:pPr>
            <w:r w:rsidRPr="00151823">
              <w:rPr>
                <w:rFonts w:ascii="Times New Roman" w:eastAsia="Calibri" w:hAnsi="Times New Roman" w:cs="Times New Roman"/>
                <w:sz w:val="24"/>
                <w:szCs w:val="24"/>
              </w:rPr>
              <w:t>3</w:t>
            </w:r>
          </w:p>
        </w:tc>
        <w:tc>
          <w:tcPr>
            <w:tcW w:w="1134" w:type="dxa"/>
            <w:shd w:val="clear" w:color="auto" w:fill="auto"/>
          </w:tcPr>
          <w:p w:rsidR="00401E22" w:rsidRPr="00151823" w:rsidRDefault="00401E22" w:rsidP="00D30A66">
            <w:pPr>
              <w:spacing w:line="360" w:lineRule="auto"/>
              <w:jc w:val="center"/>
              <w:rPr>
                <w:rFonts w:ascii="Times New Roman" w:eastAsia="Calibri" w:hAnsi="Times New Roman" w:cs="Times New Roman"/>
                <w:sz w:val="24"/>
                <w:szCs w:val="24"/>
              </w:rPr>
            </w:pPr>
            <w:r w:rsidRPr="00151823">
              <w:rPr>
                <w:rFonts w:ascii="Times New Roman" w:eastAsia="Calibri" w:hAnsi="Times New Roman" w:cs="Times New Roman"/>
                <w:sz w:val="24"/>
                <w:szCs w:val="24"/>
              </w:rPr>
              <w:t>4</w:t>
            </w:r>
          </w:p>
        </w:tc>
      </w:tr>
      <w:tr w:rsidR="00401E22" w:rsidRPr="00151823" w:rsidTr="00CB6A12">
        <w:tc>
          <w:tcPr>
            <w:tcW w:w="614" w:type="dxa"/>
          </w:tcPr>
          <w:p w:rsidR="00401E22" w:rsidRPr="00151823" w:rsidRDefault="00401E22" w:rsidP="00D30A66">
            <w:pPr>
              <w:pStyle w:val="a3"/>
              <w:spacing w:after="0" w:line="360" w:lineRule="auto"/>
              <w:ind w:left="0"/>
              <w:rPr>
                <w:rFonts w:ascii="Times New Roman" w:eastAsia="Calibri" w:hAnsi="Times New Roman" w:cs="Times New Roman"/>
                <w:sz w:val="24"/>
                <w:szCs w:val="24"/>
              </w:rPr>
            </w:pPr>
            <w:r w:rsidRPr="00151823">
              <w:rPr>
                <w:rFonts w:ascii="Times New Roman" w:eastAsia="Calibri" w:hAnsi="Times New Roman" w:cs="Times New Roman"/>
                <w:sz w:val="24"/>
                <w:szCs w:val="24"/>
              </w:rPr>
              <w:t>6.</w:t>
            </w:r>
          </w:p>
        </w:tc>
        <w:tc>
          <w:tcPr>
            <w:tcW w:w="4564" w:type="dxa"/>
            <w:shd w:val="clear" w:color="auto" w:fill="auto"/>
          </w:tcPr>
          <w:p w:rsidR="00401E22" w:rsidRPr="00151823" w:rsidRDefault="00401E22" w:rsidP="00D30A66">
            <w:pPr>
              <w:spacing w:line="360" w:lineRule="auto"/>
              <w:rPr>
                <w:rFonts w:ascii="Times New Roman" w:hAnsi="Times New Roman" w:cs="Times New Roman"/>
                <w:sz w:val="24"/>
                <w:szCs w:val="24"/>
              </w:rPr>
            </w:pPr>
            <w:r w:rsidRPr="00151823">
              <w:rPr>
                <w:rFonts w:ascii="Times New Roman" w:hAnsi="Times New Roman" w:cs="Times New Roman"/>
                <w:sz w:val="24"/>
                <w:szCs w:val="24"/>
              </w:rPr>
              <w:t>Внутренние ресурсы личности</w:t>
            </w:r>
          </w:p>
        </w:tc>
        <w:tc>
          <w:tcPr>
            <w:tcW w:w="1701" w:type="dxa"/>
          </w:tcPr>
          <w:p w:rsidR="00401E22" w:rsidRPr="00151823" w:rsidRDefault="00401E22" w:rsidP="00D30A66">
            <w:pPr>
              <w:spacing w:line="360" w:lineRule="auto"/>
              <w:jc w:val="center"/>
              <w:rPr>
                <w:rFonts w:ascii="Times New Roman" w:eastAsia="Calibri" w:hAnsi="Times New Roman" w:cs="Times New Roman"/>
                <w:sz w:val="24"/>
                <w:szCs w:val="24"/>
              </w:rPr>
            </w:pPr>
            <w:r w:rsidRPr="00151823">
              <w:rPr>
                <w:rFonts w:ascii="Times New Roman" w:eastAsia="Calibri" w:hAnsi="Times New Roman" w:cs="Times New Roman"/>
                <w:sz w:val="24"/>
                <w:szCs w:val="24"/>
              </w:rPr>
              <w:t>4</w:t>
            </w:r>
          </w:p>
        </w:tc>
        <w:tc>
          <w:tcPr>
            <w:tcW w:w="1701" w:type="dxa"/>
          </w:tcPr>
          <w:p w:rsidR="00401E22" w:rsidRPr="00151823" w:rsidRDefault="00401E22" w:rsidP="00D30A66">
            <w:pPr>
              <w:spacing w:line="360" w:lineRule="auto"/>
              <w:jc w:val="center"/>
              <w:rPr>
                <w:rFonts w:ascii="Times New Roman" w:eastAsia="Calibri" w:hAnsi="Times New Roman" w:cs="Times New Roman"/>
                <w:sz w:val="24"/>
                <w:szCs w:val="24"/>
              </w:rPr>
            </w:pPr>
            <w:r w:rsidRPr="00151823">
              <w:rPr>
                <w:rFonts w:ascii="Times New Roman" w:eastAsia="Calibri" w:hAnsi="Times New Roman" w:cs="Times New Roman"/>
                <w:sz w:val="24"/>
                <w:szCs w:val="24"/>
              </w:rPr>
              <w:t>2</w:t>
            </w:r>
          </w:p>
        </w:tc>
        <w:tc>
          <w:tcPr>
            <w:tcW w:w="1134" w:type="dxa"/>
            <w:shd w:val="clear" w:color="auto" w:fill="auto"/>
          </w:tcPr>
          <w:p w:rsidR="00401E22" w:rsidRPr="00151823" w:rsidRDefault="00401E22" w:rsidP="00D30A66">
            <w:pPr>
              <w:spacing w:line="360" w:lineRule="auto"/>
              <w:jc w:val="center"/>
              <w:rPr>
                <w:rFonts w:ascii="Times New Roman" w:eastAsia="Calibri" w:hAnsi="Times New Roman" w:cs="Times New Roman"/>
                <w:sz w:val="24"/>
                <w:szCs w:val="24"/>
              </w:rPr>
            </w:pPr>
            <w:r w:rsidRPr="00151823">
              <w:rPr>
                <w:rFonts w:ascii="Times New Roman" w:eastAsia="Calibri" w:hAnsi="Times New Roman" w:cs="Times New Roman"/>
                <w:sz w:val="24"/>
                <w:szCs w:val="24"/>
              </w:rPr>
              <w:t>6</w:t>
            </w:r>
          </w:p>
        </w:tc>
      </w:tr>
      <w:tr w:rsidR="00401E22" w:rsidRPr="00151823" w:rsidTr="00CB6A12">
        <w:tc>
          <w:tcPr>
            <w:tcW w:w="614" w:type="dxa"/>
            <w:tcBorders>
              <w:top w:val="single" w:sz="4" w:space="0" w:color="000000"/>
              <w:left w:val="single" w:sz="4" w:space="0" w:color="000000"/>
              <w:bottom w:val="single" w:sz="4" w:space="0" w:color="000000"/>
              <w:right w:val="single" w:sz="4" w:space="0" w:color="000000"/>
            </w:tcBorders>
          </w:tcPr>
          <w:p w:rsidR="00401E22" w:rsidRPr="00151823" w:rsidRDefault="00401E22" w:rsidP="00D30A66">
            <w:pPr>
              <w:pStyle w:val="a3"/>
              <w:spacing w:after="0" w:line="360" w:lineRule="auto"/>
              <w:ind w:left="0"/>
              <w:rPr>
                <w:rFonts w:ascii="Times New Roman" w:eastAsia="Calibri" w:hAnsi="Times New Roman" w:cs="Times New Roman"/>
                <w:sz w:val="24"/>
                <w:szCs w:val="24"/>
              </w:rPr>
            </w:pPr>
            <w:r w:rsidRPr="00151823">
              <w:rPr>
                <w:rFonts w:ascii="Times New Roman" w:eastAsia="Calibri" w:hAnsi="Times New Roman" w:cs="Times New Roman"/>
                <w:sz w:val="24"/>
                <w:szCs w:val="24"/>
              </w:rPr>
              <w:t>7.</w:t>
            </w:r>
          </w:p>
        </w:tc>
        <w:tc>
          <w:tcPr>
            <w:tcW w:w="4564" w:type="dxa"/>
            <w:tcBorders>
              <w:top w:val="single" w:sz="4" w:space="0" w:color="000000"/>
              <w:left w:val="single" w:sz="4" w:space="0" w:color="000000"/>
              <w:bottom w:val="single" w:sz="4" w:space="0" w:color="000000"/>
              <w:right w:val="single" w:sz="4" w:space="0" w:color="000000"/>
            </w:tcBorders>
            <w:shd w:val="clear" w:color="auto" w:fill="auto"/>
          </w:tcPr>
          <w:p w:rsidR="00401E22" w:rsidRPr="00151823" w:rsidRDefault="00401E22" w:rsidP="00D30A66">
            <w:pPr>
              <w:spacing w:line="360" w:lineRule="auto"/>
              <w:rPr>
                <w:rFonts w:ascii="Times New Roman" w:hAnsi="Times New Roman" w:cs="Times New Roman"/>
                <w:sz w:val="24"/>
                <w:szCs w:val="24"/>
              </w:rPr>
            </w:pPr>
            <w:r w:rsidRPr="00151823">
              <w:rPr>
                <w:rFonts w:ascii="Times New Roman" w:hAnsi="Times New Roman" w:cs="Times New Roman"/>
                <w:sz w:val="24"/>
                <w:szCs w:val="24"/>
              </w:rPr>
              <w:t>Закрытие групп</w:t>
            </w:r>
          </w:p>
        </w:tc>
        <w:tc>
          <w:tcPr>
            <w:tcW w:w="1701" w:type="dxa"/>
            <w:tcBorders>
              <w:top w:val="single" w:sz="4" w:space="0" w:color="000000"/>
              <w:left w:val="single" w:sz="4" w:space="0" w:color="000000"/>
              <w:bottom w:val="single" w:sz="4" w:space="0" w:color="000000"/>
              <w:right w:val="single" w:sz="4" w:space="0" w:color="000000"/>
            </w:tcBorders>
          </w:tcPr>
          <w:p w:rsidR="00401E22" w:rsidRPr="00151823" w:rsidRDefault="00401E22" w:rsidP="00D30A66">
            <w:pPr>
              <w:spacing w:line="360" w:lineRule="auto"/>
              <w:jc w:val="center"/>
              <w:rPr>
                <w:rFonts w:ascii="Times New Roman" w:eastAsia="Calibri" w:hAnsi="Times New Roman" w:cs="Times New Roman"/>
                <w:sz w:val="24"/>
                <w:szCs w:val="24"/>
              </w:rPr>
            </w:pPr>
            <w:r w:rsidRPr="00151823">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rsidR="00401E22" w:rsidRPr="00151823" w:rsidRDefault="00401E22" w:rsidP="00D30A66">
            <w:pPr>
              <w:spacing w:line="360" w:lineRule="auto"/>
              <w:jc w:val="center"/>
              <w:rPr>
                <w:rFonts w:ascii="Times New Roman" w:eastAsia="Calibri" w:hAnsi="Times New Roman" w:cs="Times New Roman"/>
                <w:sz w:val="24"/>
                <w:szCs w:val="24"/>
              </w:rPr>
            </w:pPr>
            <w:r w:rsidRPr="00151823">
              <w:rPr>
                <w:rFonts w:ascii="Times New Roman" w:eastAsia="Calibri"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01E22" w:rsidRPr="00151823" w:rsidRDefault="00401E22" w:rsidP="00D30A66">
            <w:pPr>
              <w:spacing w:line="360" w:lineRule="auto"/>
              <w:jc w:val="center"/>
              <w:rPr>
                <w:rFonts w:ascii="Times New Roman" w:eastAsia="Calibri" w:hAnsi="Times New Roman" w:cs="Times New Roman"/>
                <w:sz w:val="24"/>
                <w:szCs w:val="24"/>
              </w:rPr>
            </w:pPr>
            <w:r w:rsidRPr="00151823">
              <w:rPr>
                <w:rFonts w:ascii="Times New Roman" w:eastAsia="Calibri" w:hAnsi="Times New Roman" w:cs="Times New Roman"/>
                <w:sz w:val="24"/>
                <w:szCs w:val="24"/>
              </w:rPr>
              <w:t>2</w:t>
            </w:r>
          </w:p>
        </w:tc>
      </w:tr>
      <w:tr w:rsidR="00401E22" w:rsidRPr="00151823" w:rsidTr="00CB6A12">
        <w:tc>
          <w:tcPr>
            <w:tcW w:w="614" w:type="dxa"/>
            <w:tcBorders>
              <w:top w:val="single" w:sz="4" w:space="0" w:color="000000"/>
              <w:left w:val="single" w:sz="4" w:space="0" w:color="000000"/>
              <w:bottom w:val="single" w:sz="4" w:space="0" w:color="000000"/>
              <w:right w:val="single" w:sz="4" w:space="0" w:color="000000"/>
            </w:tcBorders>
          </w:tcPr>
          <w:p w:rsidR="00401E22" w:rsidRPr="00151823" w:rsidRDefault="00401E22" w:rsidP="00D30A66">
            <w:pPr>
              <w:pStyle w:val="a3"/>
              <w:spacing w:after="0" w:line="360" w:lineRule="auto"/>
              <w:ind w:left="0"/>
              <w:rPr>
                <w:rFonts w:ascii="Times New Roman" w:eastAsia="Calibri" w:hAnsi="Times New Roman" w:cs="Times New Roman"/>
                <w:sz w:val="24"/>
                <w:szCs w:val="24"/>
              </w:rPr>
            </w:pPr>
          </w:p>
        </w:tc>
        <w:tc>
          <w:tcPr>
            <w:tcW w:w="4564" w:type="dxa"/>
            <w:tcBorders>
              <w:top w:val="single" w:sz="4" w:space="0" w:color="000000"/>
              <w:left w:val="single" w:sz="4" w:space="0" w:color="000000"/>
              <w:bottom w:val="single" w:sz="4" w:space="0" w:color="000000"/>
              <w:right w:val="single" w:sz="4" w:space="0" w:color="000000"/>
            </w:tcBorders>
            <w:shd w:val="clear" w:color="auto" w:fill="auto"/>
          </w:tcPr>
          <w:p w:rsidR="00401E22" w:rsidRPr="00151823" w:rsidRDefault="00401E22" w:rsidP="00D30A66">
            <w:pPr>
              <w:spacing w:line="360" w:lineRule="auto"/>
              <w:rPr>
                <w:rFonts w:ascii="Times New Roman" w:hAnsi="Times New Roman" w:cs="Times New Roman"/>
                <w:sz w:val="24"/>
                <w:szCs w:val="24"/>
              </w:rPr>
            </w:pPr>
            <w:r w:rsidRPr="00151823">
              <w:rPr>
                <w:rFonts w:ascii="Times New Roman" w:hAnsi="Times New Roman" w:cs="Times New Roman"/>
                <w:sz w:val="24"/>
                <w:szCs w:val="24"/>
              </w:rPr>
              <w:t>Итого:</w:t>
            </w:r>
          </w:p>
        </w:tc>
        <w:tc>
          <w:tcPr>
            <w:tcW w:w="1701" w:type="dxa"/>
            <w:tcBorders>
              <w:top w:val="single" w:sz="4" w:space="0" w:color="000000"/>
              <w:left w:val="single" w:sz="4" w:space="0" w:color="000000"/>
              <w:bottom w:val="single" w:sz="4" w:space="0" w:color="000000"/>
              <w:right w:val="single" w:sz="4" w:space="0" w:color="000000"/>
            </w:tcBorders>
          </w:tcPr>
          <w:p w:rsidR="00401E22" w:rsidRPr="00151823" w:rsidRDefault="00401E22" w:rsidP="00D30A66">
            <w:pPr>
              <w:spacing w:line="360" w:lineRule="auto"/>
              <w:jc w:val="center"/>
              <w:rPr>
                <w:rFonts w:ascii="Times New Roman" w:eastAsia="Calibri" w:hAnsi="Times New Roman" w:cs="Times New Roman"/>
                <w:sz w:val="24"/>
                <w:szCs w:val="24"/>
              </w:rPr>
            </w:pPr>
            <w:r w:rsidRPr="00151823">
              <w:rPr>
                <w:rFonts w:ascii="Times New Roman" w:eastAsia="Calibri" w:hAnsi="Times New Roman" w:cs="Times New Roman"/>
                <w:sz w:val="24"/>
                <w:szCs w:val="24"/>
              </w:rPr>
              <w:t>14</w:t>
            </w:r>
          </w:p>
        </w:tc>
        <w:tc>
          <w:tcPr>
            <w:tcW w:w="1701" w:type="dxa"/>
            <w:tcBorders>
              <w:top w:val="single" w:sz="4" w:space="0" w:color="000000"/>
              <w:left w:val="single" w:sz="4" w:space="0" w:color="000000"/>
              <w:bottom w:val="single" w:sz="4" w:space="0" w:color="000000"/>
              <w:right w:val="single" w:sz="4" w:space="0" w:color="000000"/>
            </w:tcBorders>
          </w:tcPr>
          <w:p w:rsidR="00401E22" w:rsidRPr="00151823" w:rsidRDefault="00401E22" w:rsidP="00D30A66">
            <w:pPr>
              <w:spacing w:line="360" w:lineRule="auto"/>
              <w:jc w:val="center"/>
              <w:rPr>
                <w:rFonts w:ascii="Times New Roman" w:eastAsia="Calibri" w:hAnsi="Times New Roman" w:cs="Times New Roman"/>
                <w:sz w:val="24"/>
                <w:szCs w:val="24"/>
              </w:rPr>
            </w:pPr>
            <w:r w:rsidRPr="00151823">
              <w:rPr>
                <w:rFonts w:ascii="Times New Roman" w:eastAsia="Calibri" w:hAnsi="Times New Roman" w:cs="Times New Roman"/>
                <w:sz w:val="24"/>
                <w:szCs w:val="24"/>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01E22" w:rsidRPr="00151823" w:rsidRDefault="00401E22" w:rsidP="00D30A66">
            <w:pPr>
              <w:spacing w:line="360" w:lineRule="auto"/>
              <w:jc w:val="center"/>
              <w:rPr>
                <w:rFonts w:ascii="Times New Roman" w:eastAsia="Calibri" w:hAnsi="Times New Roman" w:cs="Times New Roman"/>
                <w:sz w:val="24"/>
                <w:szCs w:val="24"/>
              </w:rPr>
            </w:pPr>
            <w:r w:rsidRPr="00151823">
              <w:rPr>
                <w:rFonts w:ascii="Times New Roman" w:eastAsia="Calibri" w:hAnsi="Times New Roman" w:cs="Times New Roman"/>
                <w:sz w:val="24"/>
                <w:szCs w:val="24"/>
              </w:rPr>
              <w:t>36</w:t>
            </w:r>
          </w:p>
        </w:tc>
      </w:tr>
    </w:tbl>
    <w:p w:rsidR="00401E22" w:rsidRPr="00C37325" w:rsidRDefault="00401E22" w:rsidP="00953498">
      <w:pPr>
        <w:spacing w:line="360" w:lineRule="auto"/>
        <w:ind w:left="708" w:firstLine="708"/>
        <w:jc w:val="center"/>
        <w:rPr>
          <w:rFonts w:ascii="Times New Roman" w:hAnsi="Times New Roman" w:cs="Times New Roman"/>
          <w:b/>
          <w:sz w:val="24"/>
          <w:szCs w:val="24"/>
        </w:rPr>
      </w:pPr>
      <w:r w:rsidRPr="00C37325">
        <w:rPr>
          <w:rFonts w:ascii="Times New Roman" w:hAnsi="Times New Roman" w:cs="Times New Roman"/>
          <w:b/>
          <w:sz w:val="24"/>
          <w:szCs w:val="24"/>
        </w:rPr>
        <w:t>Содержание</w:t>
      </w:r>
    </w:p>
    <w:p w:rsidR="00401E22" w:rsidRPr="00953498" w:rsidRDefault="00401E22" w:rsidP="00953498">
      <w:pPr>
        <w:spacing w:line="360" w:lineRule="auto"/>
        <w:ind w:right="-143" w:firstLine="851"/>
        <w:jc w:val="both"/>
        <w:rPr>
          <w:rFonts w:ascii="Times New Roman" w:hAnsi="Times New Roman" w:cs="Times New Roman"/>
          <w:b/>
          <w:sz w:val="24"/>
          <w:szCs w:val="24"/>
        </w:rPr>
      </w:pPr>
      <w:r w:rsidRPr="00953498">
        <w:rPr>
          <w:rFonts w:ascii="Times New Roman" w:hAnsi="Times New Roman" w:cs="Times New Roman"/>
          <w:b/>
          <w:sz w:val="24"/>
          <w:szCs w:val="24"/>
        </w:rPr>
        <w:t>Вводное занятие</w:t>
      </w:r>
    </w:p>
    <w:p w:rsidR="00401E22" w:rsidRPr="00C37325" w:rsidRDefault="00401E22" w:rsidP="00953498">
      <w:pPr>
        <w:pStyle w:val="14"/>
        <w:spacing w:line="360" w:lineRule="auto"/>
        <w:ind w:left="0" w:right="-143" w:firstLine="851"/>
        <w:jc w:val="both"/>
        <w:rPr>
          <w:b/>
          <w:sz w:val="24"/>
          <w:szCs w:val="24"/>
        </w:rPr>
      </w:pPr>
      <w:r w:rsidRPr="00C37325">
        <w:rPr>
          <w:b/>
          <w:i/>
          <w:sz w:val="24"/>
          <w:szCs w:val="24"/>
        </w:rPr>
        <w:t>Теория</w:t>
      </w:r>
    </w:p>
    <w:p w:rsidR="00401E22" w:rsidRPr="00C37325" w:rsidRDefault="00401E22" w:rsidP="00953498">
      <w:pPr>
        <w:pStyle w:val="14"/>
        <w:spacing w:line="360" w:lineRule="auto"/>
        <w:ind w:left="0" w:right="-143" w:firstLine="851"/>
        <w:jc w:val="both"/>
        <w:rPr>
          <w:sz w:val="24"/>
          <w:szCs w:val="24"/>
        </w:rPr>
      </w:pPr>
      <w:r w:rsidRPr="00C37325">
        <w:rPr>
          <w:b/>
          <w:sz w:val="24"/>
          <w:szCs w:val="24"/>
        </w:rPr>
        <w:lastRenderedPageBreak/>
        <w:t>Знакомство участников группы. Введение правил</w:t>
      </w:r>
    </w:p>
    <w:p w:rsidR="00401E22" w:rsidRPr="00C37325" w:rsidRDefault="00401E22" w:rsidP="00953498">
      <w:pPr>
        <w:pStyle w:val="14"/>
        <w:spacing w:line="360" w:lineRule="auto"/>
        <w:ind w:left="0" w:right="-143" w:firstLine="851"/>
        <w:jc w:val="both"/>
        <w:rPr>
          <w:b/>
          <w:sz w:val="24"/>
          <w:szCs w:val="24"/>
        </w:rPr>
      </w:pPr>
      <w:r w:rsidRPr="00C37325">
        <w:rPr>
          <w:sz w:val="24"/>
          <w:szCs w:val="24"/>
        </w:rPr>
        <w:t>Знакомство участников группы друг с другом. Обсуждение правил групповой работы. Запуск процесса самораскрытия.</w:t>
      </w:r>
    </w:p>
    <w:p w:rsidR="00401E22" w:rsidRPr="00C37325" w:rsidRDefault="00401E22" w:rsidP="00953498">
      <w:pPr>
        <w:pStyle w:val="14"/>
        <w:spacing w:line="360" w:lineRule="auto"/>
        <w:ind w:left="0" w:right="-143" w:firstLine="851"/>
        <w:jc w:val="both"/>
        <w:rPr>
          <w:b/>
          <w:i/>
          <w:sz w:val="24"/>
          <w:szCs w:val="24"/>
        </w:rPr>
      </w:pPr>
      <w:r w:rsidRPr="00C37325">
        <w:rPr>
          <w:b/>
          <w:i/>
          <w:sz w:val="24"/>
          <w:szCs w:val="24"/>
        </w:rPr>
        <w:t>Практика</w:t>
      </w:r>
    </w:p>
    <w:p w:rsidR="00401E22" w:rsidRPr="00C37325" w:rsidRDefault="00401E22" w:rsidP="00953498">
      <w:pPr>
        <w:pStyle w:val="14"/>
        <w:spacing w:line="360" w:lineRule="auto"/>
        <w:ind w:left="0" w:right="-143" w:firstLine="851"/>
        <w:jc w:val="both"/>
        <w:rPr>
          <w:sz w:val="24"/>
          <w:szCs w:val="24"/>
        </w:rPr>
      </w:pPr>
      <w:r w:rsidRPr="00C37325">
        <w:rPr>
          <w:b/>
          <w:sz w:val="24"/>
          <w:szCs w:val="24"/>
        </w:rPr>
        <w:t>Адаптация участников к групповой работе</w:t>
      </w:r>
    </w:p>
    <w:p w:rsidR="00401E22" w:rsidRPr="00C37325" w:rsidRDefault="00401E22" w:rsidP="00953498">
      <w:pPr>
        <w:pStyle w:val="14"/>
        <w:spacing w:line="360" w:lineRule="auto"/>
        <w:ind w:left="0" w:right="-143" w:firstLine="851"/>
        <w:jc w:val="both"/>
        <w:rPr>
          <w:b/>
          <w:sz w:val="24"/>
          <w:szCs w:val="24"/>
        </w:rPr>
      </w:pPr>
      <w:r w:rsidRPr="00C37325">
        <w:rPr>
          <w:sz w:val="24"/>
          <w:szCs w:val="24"/>
        </w:rPr>
        <w:t>Установление доверительных отношений между участниками занятия. Снижение уровня тревоги у подростков. Самораскрытие участников. Сплочение группы.</w:t>
      </w:r>
    </w:p>
    <w:p w:rsidR="00401E22" w:rsidRPr="00C37325" w:rsidRDefault="00401E22" w:rsidP="00953498">
      <w:pPr>
        <w:pStyle w:val="14"/>
        <w:numPr>
          <w:ilvl w:val="0"/>
          <w:numId w:val="17"/>
        </w:numPr>
        <w:spacing w:line="360" w:lineRule="auto"/>
        <w:ind w:left="0" w:right="-143" w:firstLine="851"/>
        <w:jc w:val="both"/>
        <w:rPr>
          <w:b/>
          <w:sz w:val="24"/>
          <w:szCs w:val="24"/>
        </w:rPr>
      </w:pPr>
      <w:r w:rsidRPr="00C37325">
        <w:rPr>
          <w:b/>
          <w:sz w:val="24"/>
          <w:szCs w:val="24"/>
        </w:rPr>
        <w:t>Социально одобряемое поведение</w:t>
      </w:r>
    </w:p>
    <w:p w:rsidR="00401E22" w:rsidRPr="00C37325" w:rsidRDefault="00401E22" w:rsidP="00953498">
      <w:pPr>
        <w:pStyle w:val="14"/>
        <w:spacing w:line="360" w:lineRule="auto"/>
        <w:ind w:left="0" w:right="-143" w:firstLine="851"/>
        <w:jc w:val="both"/>
        <w:rPr>
          <w:b/>
          <w:sz w:val="24"/>
          <w:szCs w:val="24"/>
        </w:rPr>
      </w:pPr>
      <w:r w:rsidRPr="00C37325">
        <w:rPr>
          <w:b/>
          <w:i/>
          <w:sz w:val="24"/>
          <w:szCs w:val="24"/>
        </w:rPr>
        <w:t>Теория</w:t>
      </w:r>
    </w:p>
    <w:p w:rsidR="00401E22" w:rsidRPr="00C37325" w:rsidRDefault="00401E22" w:rsidP="00953498">
      <w:pPr>
        <w:pStyle w:val="14"/>
        <w:spacing w:line="360" w:lineRule="auto"/>
        <w:ind w:left="0" w:right="-143" w:firstLine="851"/>
        <w:jc w:val="both"/>
        <w:rPr>
          <w:sz w:val="24"/>
          <w:szCs w:val="24"/>
        </w:rPr>
      </w:pPr>
      <w:r w:rsidRPr="00C37325">
        <w:rPr>
          <w:b/>
          <w:sz w:val="24"/>
          <w:szCs w:val="24"/>
        </w:rPr>
        <w:t>Определение приобретённых ценностей подростков</w:t>
      </w:r>
    </w:p>
    <w:p w:rsidR="00401E22" w:rsidRPr="00C37325" w:rsidRDefault="00401E22" w:rsidP="00CB6A12">
      <w:pPr>
        <w:pStyle w:val="14"/>
        <w:spacing w:line="360" w:lineRule="auto"/>
        <w:ind w:left="0" w:firstLine="993"/>
        <w:jc w:val="both"/>
        <w:rPr>
          <w:b/>
          <w:sz w:val="24"/>
          <w:szCs w:val="24"/>
        </w:rPr>
      </w:pPr>
      <w:r w:rsidRPr="00C37325">
        <w:rPr>
          <w:sz w:val="24"/>
          <w:szCs w:val="24"/>
        </w:rPr>
        <w:t>Понятие «Ценность». Выявление у подростков их жизненных ценностей. Осознание ценностей.</w:t>
      </w:r>
    </w:p>
    <w:p w:rsidR="00401E22" w:rsidRPr="00C37325" w:rsidRDefault="00401E22" w:rsidP="00CB6A12">
      <w:pPr>
        <w:pStyle w:val="14"/>
        <w:spacing w:line="360" w:lineRule="auto"/>
        <w:ind w:left="0" w:firstLine="851"/>
        <w:jc w:val="both"/>
        <w:rPr>
          <w:color w:val="FF0000"/>
          <w:sz w:val="24"/>
          <w:szCs w:val="24"/>
        </w:rPr>
      </w:pPr>
      <w:r w:rsidRPr="00C37325">
        <w:rPr>
          <w:b/>
          <w:sz w:val="24"/>
          <w:szCs w:val="24"/>
        </w:rPr>
        <w:t xml:space="preserve">Ценности социально одобряемой личности </w:t>
      </w:r>
    </w:p>
    <w:p w:rsidR="00401E22" w:rsidRPr="00C37325" w:rsidRDefault="00401E22" w:rsidP="00CB6A12">
      <w:pPr>
        <w:pStyle w:val="14"/>
        <w:spacing w:line="360" w:lineRule="auto"/>
        <w:ind w:left="0" w:firstLine="851"/>
        <w:jc w:val="both"/>
        <w:rPr>
          <w:b/>
          <w:sz w:val="24"/>
          <w:szCs w:val="24"/>
        </w:rPr>
      </w:pPr>
      <w:r w:rsidRPr="00C37325">
        <w:rPr>
          <w:sz w:val="24"/>
          <w:szCs w:val="24"/>
        </w:rPr>
        <w:t>Понятие «социально одобряемая личность». Обсуждение ценностей социально одобряемой личности. Формирование социально одобряемых ценностных ориентаций у подростков.</w:t>
      </w:r>
    </w:p>
    <w:p w:rsidR="00401E22" w:rsidRPr="00C37325" w:rsidRDefault="00401E22" w:rsidP="00CB6A12">
      <w:pPr>
        <w:pStyle w:val="14"/>
        <w:spacing w:line="360" w:lineRule="auto"/>
        <w:ind w:left="0" w:firstLine="851"/>
        <w:jc w:val="both"/>
        <w:rPr>
          <w:sz w:val="24"/>
          <w:szCs w:val="24"/>
        </w:rPr>
      </w:pPr>
      <w:r w:rsidRPr="00C37325">
        <w:rPr>
          <w:b/>
          <w:sz w:val="24"/>
          <w:szCs w:val="24"/>
        </w:rPr>
        <w:t>Формирование системы ценностей личности, приводящее к социально одобряемому поведению</w:t>
      </w:r>
    </w:p>
    <w:p w:rsidR="00401E22" w:rsidRPr="00C37325" w:rsidRDefault="00401E22" w:rsidP="00CB6A12">
      <w:pPr>
        <w:pStyle w:val="14"/>
        <w:spacing w:line="360" w:lineRule="auto"/>
        <w:ind w:left="0" w:firstLine="851"/>
        <w:jc w:val="both"/>
        <w:rPr>
          <w:sz w:val="24"/>
          <w:szCs w:val="24"/>
        </w:rPr>
      </w:pPr>
      <w:r w:rsidRPr="00C37325">
        <w:rPr>
          <w:sz w:val="24"/>
          <w:szCs w:val="24"/>
        </w:rPr>
        <w:t>Формирование у подростков социально одобряемых моделей поведения.</w:t>
      </w:r>
    </w:p>
    <w:p w:rsidR="00401E22" w:rsidRPr="00C37325" w:rsidRDefault="00401E22" w:rsidP="00CB6A12">
      <w:pPr>
        <w:pStyle w:val="14"/>
        <w:spacing w:line="360" w:lineRule="auto"/>
        <w:ind w:left="0" w:firstLine="851"/>
        <w:jc w:val="both"/>
        <w:rPr>
          <w:sz w:val="24"/>
          <w:szCs w:val="24"/>
        </w:rPr>
      </w:pPr>
      <w:r w:rsidRPr="00C37325">
        <w:rPr>
          <w:b/>
          <w:sz w:val="24"/>
          <w:szCs w:val="24"/>
        </w:rPr>
        <w:t>Развитие навыков социально одобряемого поведения</w:t>
      </w:r>
    </w:p>
    <w:p w:rsidR="00401E22" w:rsidRPr="00C37325" w:rsidRDefault="00401E22" w:rsidP="00CB6A12">
      <w:pPr>
        <w:pStyle w:val="14"/>
        <w:spacing w:line="360" w:lineRule="auto"/>
        <w:ind w:left="0" w:firstLine="851"/>
        <w:jc w:val="both"/>
        <w:rPr>
          <w:b/>
          <w:sz w:val="24"/>
          <w:szCs w:val="24"/>
        </w:rPr>
      </w:pPr>
      <w:r w:rsidRPr="00C37325">
        <w:rPr>
          <w:sz w:val="24"/>
          <w:szCs w:val="24"/>
        </w:rPr>
        <w:t xml:space="preserve">Понятие «Социальные нормы поведения». Функции социальных норм. </w:t>
      </w:r>
    </w:p>
    <w:p w:rsidR="00401E22" w:rsidRPr="00C37325" w:rsidRDefault="00401E22" w:rsidP="00CB6A12">
      <w:pPr>
        <w:pStyle w:val="14"/>
        <w:spacing w:line="360" w:lineRule="auto"/>
        <w:ind w:left="0" w:firstLine="851"/>
        <w:jc w:val="both"/>
        <w:rPr>
          <w:b/>
          <w:i/>
          <w:sz w:val="24"/>
          <w:szCs w:val="24"/>
        </w:rPr>
      </w:pPr>
      <w:r w:rsidRPr="00C37325">
        <w:rPr>
          <w:b/>
          <w:i/>
          <w:sz w:val="24"/>
          <w:szCs w:val="24"/>
        </w:rPr>
        <w:t>Практика</w:t>
      </w:r>
    </w:p>
    <w:p w:rsidR="00401E22" w:rsidRPr="00C37325" w:rsidRDefault="00401E22" w:rsidP="00CB6A12">
      <w:pPr>
        <w:pStyle w:val="14"/>
        <w:spacing w:line="360" w:lineRule="auto"/>
        <w:ind w:left="0" w:firstLine="851"/>
        <w:jc w:val="both"/>
        <w:rPr>
          <w:sz w:val="24"/>
          <w:szCs w:val="24"/>
        </w:rPr>
      </w:pPr>
      <w:r w:rsidRPr="00C37325">
        <w:rPr>
          <w:b/>
          <w:sz w:val="24"/>
          <w:szCs w:val="24"/>
        </w:rPr>
        <w:t>Развитие навыков социально одобряемого поведения</w:t>
      </w:r>
    </w:p>
    <w:p w:rsidR="00401E22" w:rsidRPr="00C37325" w:rsidRDefault="00401E22" w:rsidP="00CB6A12">
      <w:pPr>
        <w:spacing w:line="360" w:lineRule="auto"/>
        <w:ind w:firstLine="851"/>
        <w:jc w:val="both"/>
        <w:rPr>
          <w:rFonts w:ascii="Times New Roman" w:hAnsi="Times New Roman" w:cs="Times New Roman"/>
          <w:b/>
          <w:sz w:val="24"/>
          <w:szCs w:val="24"/>
        </w:rPr>
      </w:pPr>
      <w:r w:rsidRPr="00C37325">
        <w:rPr>
          <w:rFonts w:ascii="Times New Roman" w:hAnsi="Times New Roman" w:cs="Times New Roman"/>
          <w:sz w:val="24"/>
          <w:szCs w:val="24"/>
        </w:rPr>
        <w:t>Функции социальных норм: регулятивная, оценочная, трансляционная. Формир</w:t>
      </w:r>
      <w:r w:rsidRPr="00C37325">
        <w:rPr>
          <w:rFonts w:ascii="Times New Roman" w:hAnsi="Times New Roman" w:cs="Times New Roman"/>
          <w:sz w:val="24"/>
          <w:szCs w:val="24"/>
        </w:rPr>
        <w:t>о</w:t>
      </w:r>
      <w:r w:rsidRPr="00C37325">
        <w:rPr>
          <w:rFonts w:ascii="Times New Roman" w:hAnsi="Times New Roman" w:cs="Times New Roman"/>
          <w:sz w:val="24"/>
          <w:szCs w:val="24"/>
        </w:rPr>
        <w:t>вание социальных норм поведения у подростков. Обыгрывание различных ситуаций.</w:t>
      </w:r>
    </w:p>
    <w:p w:rsidR="00401E22" w:rsidRPr="00C37325" w:rsidRDefault="00401E22" w:rsidP="00CB6A12">
      <w:pPr>
        <w:pStyle w:val="14"/>
        <w:spacing w:line="360" w:lineRule="auto"/>
        <w:ind w:left="0" w:firstLine="851"/>
        <w:jc w:val="both"/>
        <w:rPr>
          <w:sz w:val="24"/>
          <w:szCs w:val="24"/>
        </w:rPr>
      </w:pPr>
      <w:r w:rsidRPr="00C37325">
        <w:rPr>
          <w:b/>
          <w:sz w:val="24"/>
          <w:szCs w:val="24"/>
        </w:rPr>
        <w:t>Закрепление навыков социально одобряемого поведения. Подведение итогов</w:t>
      </w:r>
    </w:p>
    <w:p w:rsidR="00401E22" w:rsidRPr="00C37325" w:rsidRDefault="00401E22" w:rsidP="00CB6A12">
      <w:pPr>
        <w:spacing w:line="360" w:lineRule="auto"/>
        <w:ind w:firstLine="851"/>
        <w:jc w:val="both"/>
        <w:rPr>
          <w:rFonts w:ascii="Times New Roman" w:hAnsi="Times New Roman" w:cs="Times New Roman"/>
          <w:b/>
          <w:sz w:val="24"/>
          <w:szCs w:val="24"/>
        </w:rPr>
      </w:pPr>
      <w:r w:rsidRPr="00C37325">
        <w:rPr>
          <w:rFonts w:ascii="Times New Roman" w:hAnsi="Times New Roman" w:cs="Times New Roman"/>
          <w:sz w:val="24"/>
          <w:szCs w:val="24"/>
        </w:rPr>
        <w:t>Отработка полученных знаний и навыков, касающихся социально одобряемого поведения. Обсуждение притчи «Начни с себя». Письмо себе – в конце смены. Подвед</w:t>
      </w:r>
      <w:r w:rsidRPr="00C37325">
        <w:rPr>
          <w:rFonts w:ascii="Times New Roman" w:hAnsi="Times New Roman" w:cs="Times New Roman"/>
          <w:sz w:val="24"/>
          <w:szCs w:val="24"/>
        </w:rPr>
        <w:t>е</w:t>
      </w:r>
      <w:r w:rsidRPr="00C37325">
        <w:rPr>
          <w:rFonts w:ascii="Times New Roman" w:hAnsi="Times New Roman" w:cs="Times New Roman"/>
          <w:sz w:val="24"/>
          <w:szCs w:val="24"/>
        </w:rPr>
        <w:t>ние итогов темы.</w:t>
      </w:r>
    </w:p>
    <w:p w:rsidR="00401E22" w:rsidRPr="00C37325" w:rsidRDefault="00401E22" w:rsidP="00CB6A12">
      <w:pPr>
        <w:pStyle w:val="14"/>
        <w:numPr>
          <w:ilvl w:val="0"/>
          <w:numId w:val="17"/>
        </w:numPr>
        <w:spacing w:line="360" w:lineRule="auto"/>
        <w:ind w:left="0" w:firstLine="851"/>
        <w:jc w:val="both"/>
        <w:rPr>
          <w:b/>
          <w:sz w:val="24"/>
          <w:szCs w:val="24"/>
        </w:rPr>
      </w:pPr>
      <w:r w:rsidRPr="00C37325">
        <w:rPr>
          <w:b/>
          <w:sz w:val="24"/>
          <w:szCs w:val="24"/>
        </w:rPr>
        <w:t>Коммуникативные навыки</w:t>
      </w:r>
    </w:p>
    <w:p w:rsidR="00401E22" w:rsidRPr="00C37325" w:rsidRDefault="00401E22" w:rsidP="00CB6A12">
      <w:pPr>
        <w:pStyle w:val="14"/>
        <w:spacing w:line="360" w:lineRule="auto"/>
        <w:ind w:left="0" w:firstLine="851"/>
        <w:jc w:val="both"/>
        <w:rPr>
          <w:b/>
          <w:sz w:val="24"/>
          <w:szCs w:val="24"/>
        </w:rPr>
      </w:pPr>
      <w:r w:rsidRPr="00C37325">
        <w:rPr>
          <w:b/>
          <w:i/>
          <w:sz w:val="24"/>
          <w:szCs w:val="24"/>
        </w:rPr>
        <w:t>Теория</w:t>
      </w:r>
    </w:p>
    <w:p w:rsidR="00401E22" w:rsidRPr="00C37325" w:rsidRDefault="00401E22" w:rsidP="00CB6A12">
      <w:pPr>
        <w:pStyle w:val="14"/>
        <w:spacing w:line="360" w:lineRule="auto"/>
        <w:ind w:left="0" w:firstLine="851"/>
        <w:jc w:val="both"/>
        <w:rPr>
          <w:sz w:val="24"/>
          <w:szCs w:val="24"/>
        </w:rPr>
      </w:pPr>
      <w:r w:rsidRPr="00C37325">
        <w:rPr>
          <w:b/>
          <w:sz w:val="24"/>
          <w:szCs w:val="24"/>
        </w:rPr>
        <w:t>Барьеры общения/ с чего начать общение</w:t>
      </w:r>
    </w:p>
    <w:p w:rsidR="00401E22" w:rsidRPr="00C37325" w:rsidRDefault="00401E22" w:rsidP="00CB6A12">
      <w:pPr>
        <w:pStyle w:val="14"/>
        <w:spacing w:line="360" w:lineRule="auto"/>
        <w:ind w:left="0" w:firstLine="851"/>
        <w:jc w:val="both"/>
        <w:rPr>
          <w:b/>
          <w:sz w:val="24"/>
          <w:szCs w:val="24"/>
        </w:rPr>
      </w:pPr>
      <w:r w:rsidRPr="00C37325">
        <w:rPr>
          <w:sz w:val="24"/>
          <w:szCs w:val="24"/>
        </w:rPr>
        <w:t xml:space="preserve">Виды коммуникаций (обсуждение, какое бывает общение). Барьеры общения: вербализация, смысловой барьер, порог личностного восприятия, активный словарь, </w:t>
      </w:r>
      <w:r w:rsidRPr="00C37325">
        <w:rPr>
          <w:sz w:val="24"/>
          <w:szCs w:val="24"/>
        </w:rPr>
        <w:lastRenderedPageBreak/>
        <w:t xml:space="preserve">языковой барьер, шум. Отработка навыков эффективной коммуникации в процессе начала общения: улыбка, имя собеседника, комплимент. </w:t>
      </w:r>
    </w:p>
    <w:p w:rsidR="00401E22" w:rsidRPr="00C37325" w:rsidRDefault="00401E22" w:rsidP="00CB6A12">
      <w:pPr>
        <w:pStyle w:val="14"/>
        <w:spacing w:line="360" w:lineRule="auto"/>
        <w:ind w:left="0" w:firstLine="851"/>
        <w:jc w:val="both"/>
        <w:rPr>
          <w:sz w:val="24"/>
          <w:szCs w:val="24"/>
        </w:rPr>
      </w:pPr>
      <w:r w:rsidRPr="00C37325">
        <w:rPr>
          <w:b/>
          <w:sz w:val="24"/>
          <w:szCs w:val="24"/>
        </w:rPr>
        <w:t>Вербальное и невербальное общение</w:t>
      </w:r>
    </w:p>
    <w:p w:rsidR="00401E22" w:rsidRPr="00C37325" w:rsidRDefault="00401E22" w:rsidP="00CB6A12">
      <w:pPr>
        <w:pStyle w:val="14"/>
        <w:spacing w:line="360" w:lineRule="auto"/>
        <w:ind w:left="0" w:firstLine="851"/>
        <w:jc w:val="both"/>
        <w:rPr>
          <w:b/>
          <w:sz w:val="24"/>
          <w:szCs w:val="24"/>
        </w:rPr>
      </w:pPr>
      <w:r w:rsidRPr="00C37325">
        <w:rPr>
          <w:sz w:val="24"/>
          <w:szCs w:val="24"/>
        </w:rPr>
        <w:tab/>
        <w:t>Средства общения. Понятие «вербального» и «невербального» общения. Овладение навыками вербального и невербального общения: общение при помощи слов, общение без использования слов – выражение лица, взгляд, поза, жесты и т.д.</w:t>
      </w:r>
    </w:p>
    <w:p w:rsidR="00401E22" w:rsidRPr="00C37325" w:rsidRDefault="00401E22" w:rsidP="00CB6A12">
      <w:pPr>
        <w:pStyle w:val="14"/>
        <w:spacing w:line="360" w:lineRule="auto"/>
        <w:ind w:left="0" w:firstLine="851"/>
        <w:jc w:val="both"/>
        <w:rPr>
          <w:sz w:val="24"/>
          <w:szCs w:val="24"/>
        </w:rPr>
      </w:pPr>
      <w:r w:rsidRPr="00C37325">
        <w:rPr>
          <w:b/>
          <w:sz w:val="24"/>
          <w:szCs w:val="24"/>
        </w:rPr>
        <w:t>Виды слушания</w:t>
      </w:r>
    </w:p>
    <w:p w:rsidR="00401E22" w:rsidRPr="00C37325" w:rsidRDefault="00401E22" w:rsidP="00CB6A12">
      <w:pPr>
        <w:pStyle w:val="14"/>
        <w:spacing w:line="360" w:lineRule="auto"/>
        <w:ind w:left="0" w:firstLine="851"/>
        <w:jc w:val="both"/>
        <w:rPr>
          <w:sz w:val="24"/>
          <w:szCs w:val="24"/>
        </w:rPr>
      </w:pPr>
      <w:r w:rsidRPr="00C37325">
        <w:rPr>
          <w:sz w:val="24"/>
          <w:szCs w:val="24"/>
        </w:rPr>
        <w:tab/>
        <w:t>Понятие «виды слушания». Активное и пассивное слушание: поддержка, вопросы, парафраз. Овладение навыкам дискуссии.</w:t>
      </w:r>
    </w:p>
    <w:p w:rsidR="00401E22" w:rsidRPr="00C37325" w:rsidRDefault="00401E22" w:rsidP="00CB6A12">
      <w:pPr>
        <w:pStyle w:val="14"/>
        <w:spacing w:line="360" w:lineRule="auto"/>
        <w:ind w:left="0" w:firstLine="851"/>
        <w:jc w:val="both"/>
        <w:rPr>
          <w:sz w:val="24"/>
          <w:szCs w:val="24"/>
        </w:rPr>
      </w:pPr>
      <w:r w:rsidRPr="00C37325">
        <w:rPr>
          <w:b/>
          <w:sz w:val="24"/>
          <w:szCs w:val="24"/>
        </w:rPr>
        <w:t>Этапы эффективной коммуникации</w:t>
      </w:r>
    </w:p>
    <w:p w:rsidR="00401E22" w:rsidRPr="00C37325" w:rsidRDefault="00401E22" w:rsidP="00CB6A12">
      <w:pPr>
        <w:spacing w:line="360" w:lineRule="auto"/>
        <w:ind w:firstLine="851"/>
        <w:jc w:val="both"/>
        <w:rPr>
          <w:rFonts w:ascii="Times New Roman" w:hAnsi="Times New Roman" w:cs="Times New Roman"/>
          <w:b/>
          <w:sz w:val="24"/>
          <w:szCs w:val="24"/>
        </w:rPr>
      </w:pPr>
      <w:r w:rsidRPr="00C37325">
        <w:rPr>
          <w:rFonts w:ascii="Times New Roman" w:hAnsi="Times New Roman" w:cs="Times New Roman"/>
          <w:sz w:val="24"/>
          <w:szCs w:val="24"/>
        </w:rPr>
        <w:tab/>
        <w:t>Мини-лекция: «Психологические особенности восприятия, обработки и  п</w:t>
      </w:r>
      <w:r w:rsidRPr="00C37325">
        <w:rPr>
          <w:rFonts w:ascii="Times New Roman" w:hAnsi="Times New Roman" w:cs="Times New Roman"/>
          <w:sz w:val="24"/>
          <w:szCs w:val="24"/>
        </w:rPr>
        <w:t>е</w:t>
      </w:r>
      <w:r w:rsidRPr="00C37325">
        <w:rPr>
          <w:rFonts w:ascii="Times New Roman" w:hAnsi="Times New Roman" w:cs="Times New Roman"/>
          <w:sz w:val="24"/>
          <w:szCs w:val="24"/>
        </w:rPr>
        <w:t>редачи информации» (видео-презентация). Этапы процесса общения: переключение, уст</w:t>
      </w:r>
      <w:r w:rsidRPr="00C37325">
        <w:rPr>
          <w:rFonts w:ascii="Times New Roman" w:hAnsi="Times New Roman" w:cs="Times New Roman"/>
          <w:sz w:val="24"/>
          <w:szCs w:val="24"/>
        </w:rPr>
        <w:t>а</w:t>
      </w:r>
      <w:r w:rsidRPr="00C37325">
        <w:rPr>
          <w:rFonts w:ascii="Times New Roman" w:hAnsi="Times New Roman" w:cs="Times New Roman"/>
          <w:sz w:val="24"/>
          <w:szCs w:val="24"/>
        </w:rPr>
        <w:t xml:space="preserve">новление психологического контакта, обмен речевыми сообщениями (зарождение идеи, кодирование и выбор канала, передача, декодирование), разрыв психологического канала. </w:t>
      </w:r>
    </w:p>
    <w:p w:rsidR="00401E22" w:rsidRPr="00C37325" w:rsidRDefault="00401E22" w:rsidP="00CB6A12">
      <w:pPr>
        <w:pStyle w:val="14"/>
        <w:spacing w:line="360" w:lineRule="auto"/>
        <w:ind w:left="0" w:firstLine="851"/>
        <w:jc w:val="both"/>
        <w:rPr>
          <w:b/>
          <w:i/>
          <w:sz w:val="24"/>
          <w:szCs w:val="24"/>
        </w:rPr>
      </w:pPr>
      <w:r w:rsidRPr="00C37325">
        <w:rPr>
          <w:b/>
          <w:i/>
          <w:sz w:val="24"/>
          <w:szCs w:val="24"/>
        </w:rPr>
        <w:t>Практика</w:t>
      </w:r>
    </w:p>
    <w:p w:rsidR="00401E22" w:rsidRPr="00C37325" w:rsidRDefault="00401E22" w:rsidP="00CB6A12">
      <w:pPr>
        <w:pStyle w:val="14"/>
        <w:spacing w:line="360" w:lineRule="auto"/>
        <w:ind w:left="0" w:firstLine="851"/>
        <w:jc w:val="both"/>
        <w:rPr>
          <w:sz w:val="24"/>
          <w:szCs w:val="24"/>
        </w:rPr>
      </w:pPr>
      <w:r w:rsidRPr="00C37325">
        <w:rPr>
          <w:b/>
          <w:sz w:val="24"/>
          <w:szCs w:val="24"/>
        </w:rPr>
        <w:t>Технологии эффективного приёма информации</w:t>
      </w:r>
    </w:p>
    <w:p w:rsidR="00401E22" w:rsidRPr="00C37325" w:rsidRDefault="00401E22" w:rsidP="00CB6A12">
      <w:pPr>
        <w:pStyle w:val="14"/>
        <w:spacing w:line="360" w:lineRule="auto"/>
        <w:ind w:left="0" w:firstLine="851"/>
        <w:jc w:val="both"/>
        <w:rPr>
          <w:b/>
          <w:sz w:val="24"/>
          <w:szCs w:val="24"/>
        </w:rPr>
      </w:pPr>
      <w:r w:rsidRPr="00C37325">
        <w:rPr>
          <w:sz w:val="24"/>
          <w:szCs w:val="24"/>
        </w:rPr>
        <w:t xml:space="preserve">Каналы общения: прямой, косвенный, управляемый косвенный. Техника понимающего общения. </w:t>
      </w:r>
    </w:p>
    <w:p w:rsidR="00401E22" w:rsidRPr="00C37325" w:rsidRDefault="00401E22" w:rsidP="00CB6A12">
      <w:pPr>
        <w:pStyle w:val="14"/>
        <w:spacing w:line="360" w:lineRule="auto"/>
        <w:ind w:left="0" w:firstLine="851"/>
        <w:jc w:val="both"/>
        <w:rPr>
          <w:sz w:val="24"/>
          <w:szCs w:val="24"/>
        </w:rPr>
      </w:pPr>
      <w:r w:rsidRPr="00C37325">
        <w:rPr>
          <w:b/>
          <w:sz w:val="24"/>
          <w:szCs w:val="24"/>
        </w:rPr>
        <w:t>Технологии эффективной обработки информации</w:t>
      </w:r>
    </w:p>
    <w:p w:rsidR="00401E22" w:rsidRPr="00C37325" w:rsidRDefault="00401E22" w:rsidP="00CB6A12">
      <w:pPr>
        <w:pStyle w:val="14"/>
        <w:spacing w:line="360" w:lineRule="auto"/>
        <w:ind w:left="0" w:firstLine="851"/>
        <w:jc w:val="both"/>
        <w:rPr>
          <w:b/>
          <w:sz w:val="24"/>
          <w:szCs w:val="24"/>
        </w:rPr>
      </w:pPr>
      <w:r w:rsidRPr="00C37325">
        <w:rPr>
          <w:sz w:val="24"/>
          <w:szCs w:val="24"/>
        </w:rPr>
        <w:t xml:space="preserve">Механизмы обработки информации: идентификация, эмпатия и рефлексия, обратная связь, </w:t>
      </w:r>
      <w:proofErr w:type="spellStart"/>
      <w:r w:rsidRPr="00C37325">
        <w:rPr>
          <w:sz w:val="24"/>
          <w:szCs w:val="24"/>
        </w:rPr>
        <w:t>стереотипизация</w:t>
      </w:r>
      <w:proofErr w:type="spellEnd"/>
      <w:r w:rsidRPr="00C37325">
        <w:rPr>
          <w:sz w:val="24"/>
          <w:szCs w:val="24"/>
        </w:rPr>
        <w:t>. Стереотипы восприятия: эффект, проекции, эффект средней ошибки, эффект порядка, эффект ореола.</w:t>
      </w:r>
    </w:p>
    <w:p w:rsidR="00401E22" w:rsidRPr="00C37325" w:rsidRDefault="00401E22" w:rsidP="00CB6A12">
      <w:pPr>
        <w:pStyle w:val="14"/>
        <w:spacing w:line="360" w:lineRule="auto"/>
        <w:ind w:left="0" w:firstLine="851"/>
        <w:jc w:val="both"/>
        <w:rPr>
          <w:sz w:val="24"/>
          <w:szCs w:val="24"/>
        </w:rPr>
      </w:pPr>
      <w:r w:rsidRPr="00C37325">
        <w:rPr>
          <w:b/>
          <w:sz w:val="24"/>
          <w:szCs w:val="24"/>
        </w:rPr>
        <w:t>Технологии эффективной передачи информации</w:t>
      </w:r>
    </w:p>
    <w:p w:rsidR="00401E22" w:rsidRPr="00C37325" w:rsidRDefault="00401E22" w:rsidP="00CB6A12">
      <w:pPr>
        <w:pStyle w:val="14"/>
        <w:spacing w:line="360" w:lineRule="auto"/>
        <w:ind w:left="0" w:firstLine="851"/>
        <w:jc w:val="both"/>
        <w:rPr>
          <w:b/>
          <w:sz w:val="24"/>
          <w:szCs w:val="24"/>
        </w:rPr>
      </w:pPr>
      <w:r w:rsidRPr="00C37325">
        <w:rPr>
          <w:sz w:val="24"/>
          <w:szCs w:val="24"/>
        </w:rPr>
        <w:t>Самоподача (управление вниманием партнёра): превосходство, привлекательность, отношение, актуальность.</w:t>
      </w:r>
    </w:p>
    <w:p w:rsidR="00401E22" w:rsidRPr="00C37325" w:rsidRDefault="00401E22" w:rsidP="00CB6A12">
      <w:pPr>
        <w:pStyle w:val="14"/>
        <w:spacing w:line="360" w:lineRule="auto"/>
        <w:ind w:left="0" w:firstLine="851"/>
        <w:jc w:val="both"/>
        <w:rPr>
          <w:sz w:val="24"/>
          <w:szCs w:val="24"/>
        </w:rPr>
      </w:pPr>
      <w:r w:rsidRPr="00C37325">
        <w:rPr>
          <w:b/>
          <w:sz w:val="24"/>
          <w:szCs w:val="24"/>
        </w:rPr>
        <w:t>Технологии высказывания и отстаивания своего мнения</w:t>
      </w:r>
    </w:p>
    <w:p w:rsidR="00401E22" w:rsidRPr="00C37325" w:rsidRDefault="00401E22" w:rsidP="00CB6A12">
      <w:pPr>
        <w:spacing w:line="360" w:lineRule="auto"/>
        <w:ind w:firstLine="851"/>
        <w:jc w:val="both"/>
        <w:rPr>
          <w:rFonts w:ascii="Times New Roman" w:hAnsi="Times New Roman" w:cs="Times New Roman"/>
          <w:sz w:val="24"/>
          <w:szCs w:val="24"/>
        </w:rPr>
      </w:pPr>
      <w:r w:rsidRPr="00C37325">
        <w:rPr>
          <w:rFonts w:ascii="Times New Roman" w:hAnsi="Times New Roman" w:cs="Times New Roman"/>
          <w:sz w:val="24"/>
          <w:szCs w:val="24"/>
        </w:rPr>
        <w:t>Виды психологического противостояния влиянию: контраргументация, констру</w:t>
      </w:r>
      <w:r w:rsidRPr="00C37325">
        <w:rPr>
          <w:rFonts w:ascii="Times New Roman" w:hAnsi="Times New Roman" w:cs="Times New Roman"/>
          <w:sz w:val="24"/>
          <w:szCs w:val="24"/>
        </w:rPr>
        <w:t>к</w:t>
      </w:r>
      <w:r w:rsidRPr="00C37325">
        <w:rPr>
          <w:rFonts w:ascii="Times New Roman" w:hAnsi="Times New Roman" w:cs="Times New Roman"/>
          <w:sz w:val="24"/>
          <w:szCs w:val="24"/>
        </w:rPr>
        <w:t>тивная критика, энергетическая мобилизация, информационный диалог, творчество, укл</w:t>
      </w:r>
      <w:r w:rsidRPr="00C37325">
        <w:rPr>
          <w:rFonts w:ascii="Times New Roman" w:hAnsi="Times New Roman" w:cs="Times New Roman"/>
          <w:sz w:val="24"/>
          <w:szCs w:val="24"/>
        </w:rPr>
        <w:t>о</w:t>
      </w:r>
      <w:r w:rsidRPr="00C37325">
        <w:rPr>
          <w:rFonts w:ascii="Times New Roman" w:hAnsi="Times New Roman" w:cs="Times New Roman"/>
          <w:sz w:val="24"/>
          <w:szCs w:val="24"/>
        </w:rPr>
        <w:t xml:space="preserve">нение, психологическая самооборона, игнорирование, конфронтация и отказ. </w:t>
      </w:r>
    </w:p>
    <w:p w:rsidR="00401E22" w:rsidRPr="00C37325" w:rsidRDefault="00401E22" w:rsidP="00CB6A12">
      <w:pPr>
        <w:pStyle w:val="14"/>
        <w:spacing w:line="360" w:lineRule="auto"/>
        <w:ind w:left="0" w:firstLine="851"/>
        <w:jc w:val="both"/>
        <w:rPr>
          <w:sz w:val="24"/>
          <w:szCs w:val="24"/>
        </w:rPr>
      </w:pPr>
      <w:r w:rsidRPr="00C37325">
        <w:rPr>
          <w:b/>
          <w:sz w:val="24"/>
          <w:szCs w:val="24"/>
        </w:rPr>
        <w:t>Инструменты эффективной коммуникации</w:t>
      </w:r>
    </w:p>
    <w:p w:rsidR="00401E22" w:rsidRPr="00C37325" w:rsidRDefault="00401E22" w:rsidP="00CB6A12">
      <w:pPr>
        <w:pStyle w:val="14"/>
        <w:spacing w:line="360" w:lineRule="auto"/>
        <w:ind w:left="0" w:firstLine="851"/>
        <w:jc w:val="both"/>
        <w:rPr>
          <w:b/>
          <w:sz w:val="24"/>
          <w:szCs w:val="24"/>
        </w:rPr>
      </w:pPr>
      <w:r w:rsidRPr="00C37325">
        <w:rPr>
          <w:sz w:val="24"/>
          <w:szCs w:val="24"/>
        </w:rPr>
        <w:t>Конструктивные способы воздействия на партнёра: заражение, подражание, формирование благосклонности, просьба.  Деструктивные способы воздействия на партнёра: внушение, убеждение, принуждение, деструктивная критика, манипуляция. Эффект бумеранга.</w:t>
      </w:r>
    </w:p>
    <w:p w:rsidR="00401E22" w:rsidRPr="00C37325" w:rsidRDefault="00401E22" w:rsidP="00CB6A12">
      <w:pPr>
        <w:pStyle w:val="14"/>
        <w:spacing w:line="360" w:lineRule="auto"/>
        <w:ind w:left="0" w:firstLine="851"/>
        <w:jc w:val="both"/>
        <w:rPr>
          <w:sz w:val="24"/>
          <w:szCs w:val="24"/>
        </w:rPr>
      </w:pPr>
      <w:r w:rsidRPr="00C37325">
        <w:rPr>
          <w:b/>
          <w:sz w:val="24"/>
          <w:szCs w:val="24"/>
        </w:rPr>
        <w:lastRenderedPageBreak/>
        <w:t>Заключительное занятие по теме. Подведение итогов</w:t>
      </w:r>
    </w:p>
    <w:p w:rsidR="00401E22" w:rsidRPr="00C37325" w:rsidRDefault="00401E22" w:rsidP="00CB6A12">
      <w:pPr>
        <w:pStyle w:val="14"/>
        <w:spacing w:line="360" w:lineRule="auto"/>
        <w:ind w:left="0" w:firstLine="851"/>
        <w:jc w:val="both"/>
        <w:rPr>
          <w:sz w:val="24"/>
          <w:szCs w:val="24"/>
        </w:rPr>
      </w:pPr>
      <w:r w:rsidRPr="00C37325">
        <w:rPr>
          <w:sz w:val="24"/>
          <w:szCs w:val="24"/>
        </w:rPr>
        <w:t xml:space="preserve">Обсуждение пройденного материала. Составляющие личности человека, которые обуславливают характер общения между людьми: родительское, взрослое, детское (теория Э.Берна). </w:t>
      </w:r>
    </w:p>
    <w:p w:rsidR="00401E22" w:rsidRPr="00C37325" w:rsidRDefault="00401E22" w:rsidP="00CB6A12">
      <w:pPr>
        <w:pStyle w:val="14"/>
        <w:numPr>
          <w:ilvl w:val="0"/>
          <w:numId w:val="17"/>
        </w:numPr>
        <w:spacing w:line="360" w:lineRule="auto"/>
        <w:ind w:left="0" w:firstLine="851"/>
        <w:jc w:val="both"/>
        <w:rPr>
          <w:b/>
          <w:sz w:val="24"/>
          <w:szCs w:val="24"/>
        </w:rPr>
      </w:pPr>
      <w:r w:rsidRPr="00C37325">
        <w:rPr>
          <w:b/>
          <w:sz w:val="24"/>
          <w:szCs w:val="24"/>
        </w:rPr>
        <w:t>Технология постановки цели</w:t>
      </w:r>
    </w:p>
    <w:p w:rsidR="00401E22" w:rsidRPr="00C37325" w:rsidRDefault="00401E22" w:rsidP="00CB6A12">
      <w:pPr>
        <w:pStyle w:val="14"/>
        <w:spacing w:line="360" w:lineRule="auto"/>
        <w:ind w:left="0" w:firstLine="851"/>
        <w:jc w:val="both"/>
        <w:rPr>
          <w:b/>
          <w:sz w:val="24"/>
          <w:szCs w:val="24"/>
        </w:rPr>
      </w:pPr>
      <w:r w:rsidRPr="00C37325">
        <w:rPr>
          <w:b/>
          <w:i/>
          <w:sz w:val="24"/>
          <w:szCs w:val="24"/>
        </w:rPr>
        <w:t>Теория</w:t>
      </w:r>
    </w:p>
    <w:p w:rsidR="00401E22" w:rsidRPr="00C37325" w:rsidRDefault="00401E22" w:rsidP="00CB6A12">
      <w:pPr>
        <w:pStyle w:val="14"/>
        <w:spacing w:line="360" w:lineRule="auto"/>
        <w:ind w:left="0" w:firstLine="851"/>
        <w:jc w:val="both"/>
        <w:rPr>
          <w:sz w:val="24"/>
          <w:szCs w:val="24"/>
        </w:rPr>
      </w:pPr>
      <w:r w:rsidRPr="00C37325">
        <w:rPr>
          <w:b/>
          <w:sz w:val="24"/>
          <w:szCs w:val="24"/>
        </w:rPr>
        <w:t>Что такое Цель</w:t>
      </w:r>
    </w:p>
    <w:p w:rsidR="00401E22" w:rsidRPr="00C37325" w:rsidRDefault="00401E22" w:rsidP="00CB6A12">
      <w:pPr>
        <w:pStyle w:val="14"/>
        <w:spacing w:line="360" w:lineRule="auto"/>
        <w:ind w:left="0" w:firstLine="851"/>
        <w:jc w:val="both"/>
        <w:rPr>
          <w:b/>
          <w:sz w:val="24"/>
          <w:szCs w:val="24"/>
        </w:rPr>
      </w:pPr>
      <w:r w:rsidRPr="00C37325">
        <w:rPr>
          <w:sz w:val="24"/>
          <w:szCs w:val="24"/>
        </w:rPr>
        <w:t xml:space="preserve">Понятие «цель». Целеполагание. Мотив и цели. </w:t>
      </w:r>
      <w:r w:rsidRPr="00C37325">
        <w:rPr>
          <w:bCs/>
          <w:iCs/>
          <w:sz w:val="24"/>
          <w:szCs w:val="24"/>
        </w:rPr>
        <w:t>Побуждающее действие конкретных и общих целей. Зависимость побуждающей силы цели от числа детерминирующих ее мотивов. Побуждающее влияние близких и отдаленных целей.</w:t>
      </w:r>
    </w:p>
    <w:p w:rsidR="00401E22" w:rsidRPr="00C37325" w:rsidRDefault="00401E22" w:rsidP="00CB6A12">
      <w:pPr>
        <w:pStyle w:val="14"/>
        <w:spacing w:line="360" w:lineRule="auto"/>
        <w:ind w:left="0" w:firstLine="851"/>
        <w:jc w:val="both"/>
        <w:rPr>
          <w:b/>
          <w:i/>
          <w:sz w:val="24"/>
          <w:szCs w:val="24"/>
        </w:rPr>
      </w:pPr>
      <w:r w:rsidRPr="00C37325">
        <w:rPr>
          <w:b/>
          <w:i/>
          <w:sz w:val="24"/>
          <w:szCs w:val="24"/>
        </w:rPr>
        <w:t>Практика</w:t>
      </w:r>
    </w:p>
    <w:p w:rsidR="00401E22" w:rsidRPr="00C37325" w:rsidRDefault="00401E22" w:rsidP="00CB6A12">
      <w:pPr>
        <w:pStyle w:val="14"/>
        <w:spacing w:line="360" w:lineRule="auto"/>
        <w:ind w:left="0" w:firstLine="851"/>
        <w:jc w:val="both"/>
        <w:rPr>
          <w:sz w:val="24"/>
          <w:szCs w:val="24"/>
        </w:rPr>
      </w:pPr>
      <w:r w:rsidRPr="00C37325">
        <w:rPr>
          <w:b/>
          <w:sz w:val="24"/>
          <w:szCs w:val="24"/>
        </w:rPr>
        <w:t>Как научиться ставить цель</w:t>
      </w:r>
    </w:p>
    <w:p w:rsidR="00401E22" w:rsidRPr="00C37325" w:rsidRDefault="00401E22" w:rsidP="00CB6A12">
      <w:pPr>
        <w:pStyle w:val="14"/>
        <w:spacing w:line="360" w:lineRule="auto"/>
        <w:ind w:left="0" w:firstLine="851"/>
        <w:jc w:val="both"/>
        <w:rPr>
          <w:b/>
          <w:sz w:val="24"/>
          <w:szCs w:val="24"/>
        </w:rPr>
      </w:pPr>
      <w:r w:rsidRPr="00C37325">
        <w:rPr>
          <w:sz w:val="24"/>
          <w:szCs w:val="24"/>
        </w:rPr>
        <w:t>Структурирование целей: цель-мечта, долговременная цель, промежуточная цель, краткосрочная цель. Этапы постановки цели: визуализация (конкретизация), 8 шагов пути к цели, составление плана и определение времени на его выполнение.</w:t>
      </w:r>
    </w:p>
    <w:p w:rsidR="00401E22" w:rsidRPr="00C37325" w:rsidRDefault="00401E22" w:rsidP="00CB6A12">
      <w:pPr>
        <w:pStyle w:val="14"/>
        <w:spacing w:line="360" w:lineRule="auto"/>
        <w:ind w:left="0" w:firstLine="851"/>
        <w:jc w:val="both"/>
        <w:rPr>
          <w:sz w:val="24"/>
          <w:szCs w:val="24"/>
        </w:rPr>
      </w:pPr>
      <w:r w:rsidRPr="00C37325">
        <w:rPr>
          <w:b/>
          <w:sz w:val="24"/>
          <w:szCs w:val="24"/>
        </w:rPr>
        <w:t>Как научиться достигать поставленную цель</w:t>
      </w:r>
    </w:p>
    <w:p w:rsidR="00401E22" w:rsidRPr="00C37325" w:rsidRDefault="00401E22" w:rsidP="00CB6A12">
      <w:pPr>
        <w:pStyle w:val="14"/>
        <w:spacing w:line="360" w:lineRule="auto"/>
        <w:ind w:left="0" w:firstLine="851"/>
        <w:jc w:val="both"/>
        <w:rPr>
          <w:b/>
          <w:sz w:val="24"/>
          <w:szCs w:val="24"/>
        </w:rPr>
      </w:pPr>
      <w:r w:rsidRPr="00C37325">
        <w:rPr>
          <w:sz w:val="24"/>
          <w:szCs w:val="24"/>
        </w:rPr>
        <w:t>Методы достижения поставленной цели: оживление приятных воспоминаний, изменение отношения к ошибкам, создание ситуаций успеха.</w:t>
      </w:r>
    </w:p>
    <w:p w:rsidR="00401E22" w:rsidRPr="00C37325" w:rsidRDefault="00401E22" w:rsidP="00CB6A12">
      <w:pPr>
        <w:pStyle w:val="14"/>
        <w:spacing w:line="360" w:lineRule="auto"/>
        <w:ind w:left="0" w:firstLine="851"/>
        <w:jc w:val="both"/>
        <w:rPr>
          <w:sz w:val="24"/>
          <w:szCs w:val="24"/>
        </w:rPr>
      </w:pPr>
      <w:r w:rsidRPr="00C37325">
        <w:rPr>
          <w:b/>
          <w:sz w:val="24"/>
          <w:szCs w:val="24"/>
        </w:rPr>
        <w:t>Закрепление полученных знаний и  навыков. Подведение итогов.</w:t>
      </w:r>
    </w:p>
    <w:p w:rsidR="00401E22" w:rsidRPr="00C37325" w:rsidRDefault="00401E22" w:rsidP="00CB6A12">
      <w:pPr>
        <w:pStyle w:val="14"/>
        <w:spacing w:line="360" w:lineRule="auto"/>
        <w:ind w:left="0" w:firstLine="851"/>
        <w:jc w:val="both"/>
        <w:rPr>
          <w:b/>
          <w:sz w:val="24"/>
          <w:szCs w:val="24"/>
        </w:rPr>
      </w:pPr>
      <w:r w:rsidRPr="00C37325">
        <w:rPr>
          <w:sz w:val="24"/>
          <w:szCs w:val="24"/>
        </w:rPr>
        <w:t>Подведение итогов темы. Составление своих планов на будущее. Рисунок будущего.</w:t>
      </w:r>
    </w:p>
    <w:p w:rsidR="00401E22" w:rsidRPr="00C37325" w:rsidRDefault="00401E22" w:rsidP="00CB6A12">
      <w:pPr>
        <w:pStyle w:val="14"/>
        <w:numPr>
          <w:ilvl w:val="0"/>
          <w:numId w:val="17"/>
        </w:numPr>
        <w:spacing w:line="360" w:lineRule="auto"/>
        <w:ind w:left="0" w:firstLine="851"/>
        <w:jc w:val="both"/>
        <w:rPr>
          <w:b/>
          <w:sz w:val="24"/>
          <w:szCs w:val="24"/>
        </w:rPr>
      </w:pPr>
      <w:r w:rsidRPr="00C37325">
        <w:rPr>
          <w:b/>
          <w:sz w:val="24"/>
          <w:szCs w:val="24"/>
        </w:rPr>
        <w:t>Технология самоорганизации</w:t>
      </w:r>
    </w:p>
    <w:p w:rsidR="00401E22" w:rsidRPr="00C37325" w:rsidRDefault="00401E22" w:rsidP="00CB6A12">
      <w:pPr>
        <w:pStyle w:val="14"/>
        <w:spacing w:line="360" w:lineRule="auto"/>
        <w:ind w:left="0" w:firstLine="851"/>
        <w:jc w:val="both"/>
        <w:rPr>
          <w:b/>
          <w:sz w:val="24"/>
          <w:szCs w:val="24"/>
        </w:rPr>
      </w:pPr>
      <w:r w:rsidRPr="00C37325">
        <w:rPr>
          <w:b/>
          <w:i/>
          <w:sz w:val="24"/>
          <w:szCs w:val="24"/>
        </w:rPr>
        <w:t>Теория</w:t>
      </w:r>
      <w:r w:rsidRPr="00C37325">
        <w:rPr>
          <w:b/>
          <w:sz w:val="24"/>
          <w:szCs w:val="24"/>
        </w:rPr>
        <w:t xml:space="preserve"> </w:t>
      </w:r>
    </w:p>
    <w:p w:rsidR="00401E22" w:rsidRPr="00C37325" w:rsidRDefault="00401E22" w:rsidP="00CB6A12">
      <w:pPr>
        <w:pStyle w:val="14"/>
        <w:spacing w:line="360" w:lineRule="auto"/>
        <w:ind w:left="0" w:firstLine="851"/>
        <w:jc w:val="both"/>
        <w:rPr>
          <w:sz w:val="24"/>
          <w:szCs w:val="24"/>
        </w:rPr>
      </w:pPr>
      <w:r w:rsidRPr="00C37325">
        <w:rPr>
          <w:b/>
          <w:sz w:val="24"/>
          <w:szCs w:val="24"/>
        </w:rPr>
        <w:t>Что такое самоорганизация и для чего она нужна</w:t>
      </w:r>
    </w:p>
    <w:p w:rsidR="00401E22" w:rsidRPr="00C37325" w:rsidRDefault="00401E22" w:rsidP="00CB6A12">
      <w:pPr>
        <w:pStyle w:val="14"/>
        <w:spacing w:line="360" w:lineRule="auto"/>
        <w:ind w:left="0" w:firstLine="851"/>
        <w:jc w:val="both"/>
        <w:rPr>
          <w:b/>
          <w:sz w:val="24"/>
          <w:szCs w:val="24"/>
        </w:rPr>
      </w:pPr>
      <w:r w:rsidRPr="00C37325">
        <w:rPr>
          <w:sz w:val="24"/>
          <w:szCs w:val="24"/>
        </w:rPr>
        <w:t>Понятие «самоорганизация». Различия между организацией и самоорганизацией. Роль кризисов и конфликтов в процессе развития личности.</w:t>
      </w:r>
    </w:p>
    <w:p w:rsidR="00401E22" w:rsidRPr="00C37325" w:rsidRDefault="00401E22" w:rsidP="00CB6A12">
      <w:pPr>
        <w:pStyle w:val="14"/>
        <w:spacing w:line="360" w:lineRule="auto"/>
        <w:ind w:left="0" w:firstLine="851"/>
        <w:jc w:val="both"/>
        <w:rPr>
          <w:b/>
          <w:i/>
          <w:sz w:val="24"/>
          <w:szCs w:val="24"/>
        </w:rPr>
      </w:pPr>
      <w:r w:rsidRPr="00C37325">
        <w:rPr>
          <w:b/>
          <w:i/>
          <w:sz w:val="24"/>
          <w:szCs w:val="24"/>
        </w:rPr>
        <w:t>Практика</w:t>
      </w:r>
    </w:p>
    <w:p w:rsidR="00401E22" w:rsidRPr="00C37325" w:rsidRDefault="00401E22" w:rsidP="00CB6A12">
      <w:pPr>
        <w:pStyle w:val="14"/>
        <w:spacing w:line="360" w:lineRule="auto"/>
        <w:ind w:left="0" w:firstLine="851"/>
        <w:jc w:val="both"/>
        <w:rPr>
          <w:sz w:val="24"/>
          <w:szCs w:val="24"/>
        </w:rPr>
      </w:pPr>
      <w:r w:rsidRPr="00C37325">
        <w:rPr>
          <w:b/>
          <w:sz w:val="24"/>
          <w:szCs w:val="24"/>
        </w:rPr>
        <w:t>Эффективные методы самоорганизации</w:t>
      </w:r>
    </w:p>
    <w:p w:rsidR="00401E22" w:rsidRPr="00C37325" w:rsidRDefault="00401E22" w:rsidP="00CB6A12">
      <w:pPr>
        <w:pStyle w:val="14"/>
        <w:spacing w:line="360" w:lineRule="auto"/>
        <w:ind w:left="0" w:firstLine="851"/>
        <w:jc w:val="both"/>
        <w:rPr>
          <w:b/>
          <w:sz w:val="24"/>
          <w:szCs w:val="24"/>
        </w:rPr>
      </w:pPr>
      <w:r w:rsidRPr="00C37325">
        <w:rPr>
          <w:sz w:val="24"/>
          <w:szCs w:val="24"/>
        </w:rPr>
        <w:t xml:space="preserve">Интенсив, как образ жизни. Привычка. Тайм-менеджмент: план и распорядок дел. Обучение другого, как способ повышения уровня самоорганизации и самообразования. </w:t>
      </w:r>
    </w:p>
    <w:p w:rsidR="00401E22" w:rsidRPr="00C37325" w:rsidRDefault="00401E22" w:rsidP="00CB6A12">
      <w:pPr>
        <w:pStyle w:val="14"/>
        <w:spacing w:line="360" w:lineRule="auto"/>
        <w:ind w:left="0" w:firstLine="851"/>
        <w:jc w:val="both"/>
        <w:rPr>
          <w:sz w:val="24"/>
          <w:szCs w:val="24"/>
        </w:rPr>
      </w:pPr>
      <w:r w:rsidRPr="00C37325">
        <w:rPr>
          <w:b/>
          <w:sz w:val="24"/>
          <w:szCs w:val="24"/>
        </w:rPr>
        <w:t>Неверные представления о самоорганизации</w:t>
      </w:r>
    </w:p>
    <w:p w:rsidR="00401E22" w:rsidRPr="00C37325" w:rsidRDefault="00401E22" w:rsidP="00CB6A12">
      <w:pPr>
        <w:pStyle w:val="14"/>
        <w:spacing w:line="360" w:lineRule="auto"/>
        <w:ind w:left="0" w:firstLine="851"/>
        <w:jc w:val="both"/>
        <w:rPr>
          <w:b/>
          <w:sz w:val="24"/>
          <w:szCs w:val="24"/>
        </w:rPr>
      </w:pPr>
      <w:r w:rsidRPr="00C37325">
        <w:rPr>
          <w:sz w:val="24"/>
          <w:szCs w:val="24"/>
        </w:rPr>
        <w:t>Неверные представления:</w:t>
      </w:r>
      <w:r w:rsidRPr="00C37325">
        <w:rPr>
          <w:b/>
          <w:sz w:val="24"/>
          <w:szCs w:val="24"/>
        </w:rPr>
        <w:t xml:space="preserve"> </w:t>
      </w:r>
      <w:r w:rsidRPr="00C37325">
        <w:rPr>
          <w:sz w:val="24"/>
          <w:szCs w:val="24"/>
        </w:rPr>
        <w:t>самоорганизация — это непостижимый талант; стать организованным человеком — это каторжный труд; оставаться орган</w:t>
      </w:r>
      <w:r w:rsidRPr="00C37325">
        <w:rPr>
          <w:sz w:val="24"/>
          <w:szCs w:val="24"/>
          <w:lang w:val="en-US"/>
        </w:rPr>
        <w:t>a</w:t>
      </w:r>
      <w:proofErr w:type="spellStart"/>
      <w:r w:rsidRPr="00C37325">
        <w:rPr>
          <w:sz w:val="24"/>
          <w:szCs w:val="24"/>
        </w:rPr>
        <w:t>изованным</w:t>
      </w:r>
      <w:proofErr w:type="spellEnd"/>
      <w:r w:rsidRPr="00C37325">
        <w:rPr>
          <w:sz w:val="24"/>
          <w:szCs w:val="24"/>
        </w:rPr>
        <w:t xml:space="preserve"> человеком невозможно; уборка и наведение порядка — это непродуктивное использование времени.</w:t>
      </w:r>
    </w:p>
    <w:p w:rsidR="00401E22" w:rsidRPr="00C37325" w:rsidRDefault="00401E22" w:rsidP="00CB6A12">
      <w:pPr>
        <w:pStyle w:val="14"/>
        <w:spacing w:line="360" w:lineRule="auto"/>
        <w:ind w:left="0" w:firstLine="851"/>
        <w:jc w:val="both"/>
        <w:rPr>
          <w:sz w:val="24"/>
          <w:szCs w:val="24"/>
        </w:rPr>
      </w:pPr>
      <w:r w:rsidRPr="00C37325">
        <w:rPr>
          <w:b/>
          <w:sz w:val="24"/>
          <w:szCs w:val="24"/>
        </w:rPr>
        <w:lastRenderedPageBreak/>
        <w:t>Закрепление полученных знаний и навыков самоорганизации. Подведение итогов</w:t>
      </w:r>
    </w:p>
    <w:p w:rsidR="00401E22" w:rsidRPr="00C37325" w:rsidRDefault="00401E22" w:rsidP="00CB6A12">
      <w:pPr>
        <w:pStyle w:val="14"/>
        <w:spacing w:line="360" w:lineRule="auto"/>
        <w:ind w:left="0" w:firstLine="851"/>
        <w:jc w:val="both"/>
        <w:rPr>
          <w:b/>
          <w:sz w:val="24"/>
          <w:szCs w:val="24"/>
        </w:rPr>
      </w:pPr>
      <w:r w:rsidRPr="00C37325">
        <w:rPr>
          <w:sz w:val="24"/>
          <w:szCs w:val="24"/>
        </w:rPr>
        <w:t>Новый взгляд на самоорганизацию. Пять причин неэффективного планирования.</w:t>
      </w:r>
    </w:p>
    <w:p w:rsidR="00401E22" w:rsidRPr="00C37325" w:rsidRDefault="00401E22" w:rsidP="00CB6A12">
      <w:pPr>
        <w:pStyle w:val="14"/>
        <w:numPr>
          <w:ilvl w:val="0"/>
          <w:numId w:val="17"/>
        </w:numPr>
        <w:spacing w:line="360" w:lineRule="auto"/>
        <w:ind w:left="0" w:firstLine="851"/>
        <w:jc w:val="both"/>
        <w:rPr>
          <w:b/>
          <w:sz w:val="24"/>
          <w:szCs w:val="24"/>
        </w:rPr>
      </w:pPr>
      <w:r w:rsidRPr="00C37325">
        <w:rPr>
          <w:b/>
          <w:sz w:val="24"/>
          <w:szCs w:val="24"/>
        </w:rPr>
        <w:t>Внутренние ресурсы личности.</w:t>
      </w:r>
    </w:p>
    <w:p w:rsidR="00401E22" w:rsidRPr="00C37325" w:rsidRDefault="00401E22" w:rsidP="00CB6A12">
      <w:pPr>
        <w:pStyle w:val="14"/>
        <w:spacing w:line="360" w:lineRule="auto"/>
        <w:ind w:left="0" w:firstLine="851"/>
        <w:jc w:val="both"/>
        <w:rPr>
          <w:b/>
          <w:sz w:val="24"/>
          <w:szCs w:val="24"/>
        </w:rPr>
      </w:pPr>
      <w:r w:rsidRPr="00C37325">
        <w:rPr>
          <w:b/>
          <w:i/>
          <w:sz w:val="24"/>
          <w:szCs w:val="24"/>
        </w:rPr>
        <w:t>Теория</w:t>
      </w:r>
      <w:r w:rsidRPr="00C37325">
        <w:rPr>
          <w:b/>
          <w:sz w:val="24"/>
          <w:szCs w:val="24"/>
        </w:rPr>
        <w:t xml:space="preserve"> </w:t>
      </w:r>
    </w:p>
    <w:p w:rsidR="00401E22" w:rsidRPr="00C37325" w:rsidRDefault="00401E22" w:rsidP="00CB6A12">
      <w:pPr>
        <w:pStyle w:val="14"/>
        <w:spacing w:line="360" w:lineRule="auto"/>
        <w:ind w:left="0" w:firstLine="851"/>
        <w:jc w:val="both"/>
        <w:rPr>
          <w:sz w:val="24"/>
          <w:szCs w:val="24"/>
        </w:rPr>
      </w:pPr>
      <w:r w:rsidRPr="00C37325">
        <w:rPr>
          <w:b/>
          <w:sz w:val="24"/>
          <w:szCs w:val="24"/>
        </w:rPr>
        <w:t xml:space="preserve">Ресурсы развития личности: социализация, трансформация, исцеление, интеграция </w:t>
      </w:r>
    </w:p>
    <w:p w:rsidR="00401E22" w:rsidRPr="00C37325" w:rsidRDefault="00401E22" w:rsidP="00CB6A12">
      <w:pPr>
        <w:pStyle w:val="14"/>
        <w:spacing w:line="360" w:lineRule="auto"/>
        <w:ind w:left="0" w:firstLine="851"/>
        <w:jc w:val="both"/>
        <w:rPr>
          <w:b/>
          <w:sz w:val="24"/>
          <w:szCs w:val="24"/>
        </w:rPr>
      </w:pPr>
      <w:r w:rsidRPr="00C37325">
        <w:rPr>
          <w:sz w:val="24"/>
          <w:szCs w:val="24"/>
        </w:rPr>
        <w:t>Определение и обсуждение понятий «социализация» (стимул), «трансформация» (потребность), «исцеление» (необходимость) и «интеграция» (интерес). Ресурсы социализации, трансформации, исцеления и интеграции. Признаки отношения человека к самосовершенствованию.</w:t>
      </w:r>
    </w:p>
    <w:p w:rsidR="00401E22" w:rsidRPr="00C37325" w:rsidRDefault="00401E22" w:rsidP="00CB6A12">
      <w:pPr>
        <w:pStyle w:val="14"/>
        <w:spacing w:line="360" w:lineRule="auto"/>
        <w:ind w:left="0" w:firstLine="851"/>
        <w:jc w:val="both"/>
        <w:rPr>
          <w:sz w:val="24"/>
          <w:szCs w:val="24"/>
        </w:rPr>
      </w:pPr>
      <w:r w:rsidRPr="00C37325">
        <w:rPr>
          <w:b/>
          <w:sz w:val="24"/>
          <w:szCs w:val="24"/>
        </w:rPr>
        <w:t xml:space="preserve">Ресурсы стрессоустойчивости личности. </w:t>
      </w:r>
    </w:p>
    <w:p w:rsidR="00401E22" w:rsidRPr="00C37325" w:rsidRDefault="00401E22" w:rsidP="00CB6A12">
      <w:pPr>
        <w:pStyle w:val="14"/>
        <w:spacing w:line="360" w:lineRule="auto"/>
        <w:ind w:left="0" w:firstLine="851"/>
        <w:jc w:val="both"/>
        <w:rPr>
          <w:b/>
          <w:sz w:val="24"/>
          <w:szCs w:val="24"/>
        </w:rPr>
      </w:pPr>
      <w:r w:rsidRPr="00C37325">
        <w:rPr>
          <w:sz w:val="24"/>
          <w:szCs w:val="24"/>
        </w:rPr>
        <w:t xml:space="preserve">Понятие «стресс». Минусы и плюсы стресса. Признаки стресса. Стадии развития стресса. Виды  стресса. Источники  возникновения стресса.  Основные подходы преодоления стрессов. Внешние ресурсы: социальная поддержка, материальные ресурсы. Внутренние ресурсы: личностные, поведенческие, физические ресурсы, способности, стиль жизни. </w:t>
      </w:r>
    </w:p>
    <w:p w:rsidR="00401E22" w:rsidRPr="00C37325" w:rsidRDefault="00401E22" w:rsidP="00CB6A12">
      <w:pPr>
        <w:pStyle w:val="14"/>
        <w:spacing w:line="360" w:lineRule="auto"/>
        <w:ind w:left="0" w:firstLine="851"/>
        <w:jc w:val="both"/>
        <w:rPr>
          <w:sz w:val="24"/>
          <w:szCs w:val="24"/>
        </w:rPr>
      </w:pPr>
      <w:r w:rsidRPr="00C37325">
        <w:rPr>
          <w:b/>
          <w:sz w:val="24"/>
          <w:szCs w:val="24"/>
        </w:rPr>
        <w:t>Личностные ресурсы</w:t>
      </w:r>
    </w:p>
    <w:p w:rsidR="00401E22" w:rsidRPr="00C37325" w:rsidRDefault="00401E22" w:rsidP="00CB6A12">
      <w:pPr>
        <w:pStyle w:val="14"/>
        <w:spacing w:line="360" w:lineRule="auto"/>
        <w:ind w:left="0" w:firstLine="851"/>
        <w:jc w:val="both"/>
        <w:rPr>
          <w:b/>
          <w:sz w:val="24"/>
          <w:szCs w:val="24"/>
        </w:rPr>
      </w:pPr>
      <w:r w:rsidRPr="00C37325">
        <w:rPr>
          <w:sz w:val="24"/>
          <w:szCs w:val="24"/>
        </w:rPr>
        <w:t>Личностные ресурсы, обусловленные темпераментом. Экспресс диагностика типа темперамента, мотивационной сферы подростков, локус контроля. Определение и обсуждение понятий «волевые качества», «знания» и «опыт».</w:t>
      </w:r>
    </w:p>
    <w:p w:rsidR="00401E22" w:rsidRPr="00C37325" w:rsidRDefault="00401E22" w:rsidP="00CB6A12">
      <w:pPr>
        <w:pStyle w:val="14"/>
        <w:spacing w:line="360" w:lineRule="auto"/>
        <w:ind w:left="0" w:firstLine="851"/>
        <w:jc w:val="both"/>
        <w:rPr>
          <w:sz w:val="24"/>
          <w:szCs w:val="24"/>
        </w:rPr>
      </w:pPr>
      <w:r w:rsidRPr="00C37325">
        <w:rPr>
          <w:b/>
          <w:sz w:val="24"/>
          <w:szCs w:val="24"/>
        </w:rPr>
        <w:t>Способности</w:t>
      </w:r>
    </w:p>
    <w:p w:rsidR="00401E22" w:rsidRPr="00C37325" w:rsidRDefault="00401E22" w:rsidP="00CB6A12">
      <w:pPr>
        <w:pStyle w:val="14"/>
        <w:spacing w:line="360" w:lineRule="auto"/>
        <w:ind w:left="0" w:firstLine="851"/>
        <w:jc w:val="both"/>
        <w:rPr>
          <w:b/>
          <w:sz w:val="24"/>
          <w:szCs w:val="24"/>
        </w:rPr>
      </w:pPr>
      <w:r w:rsidRPr="00C37325">
        <w:rPr>
          <w:sz w:val="24"/>
          <w:szCs w:val="24"/>
        </w:rPr>
        <w:t>Определение понятия «способности». Условия формирования способностей, виды способностей, индивидуальные различия, склонности, одарённость</w:t>
      </w:r>
      <w:r w:rsidRPr="00C37325">
        <w:rPr>
          <w:b/>
          <w:sz w:val="24"/>
          <w:szCs w:val="24"/>
        </w:rPr>
        <w:t>.</w:t>
      </w:r>
    </w:p>
    <w:p w:rsidR="00401E22" w:rsidRPr="00C37325" w:rsidRDefault="00401E22" w:rsidP="00CB6A12">
      <w:pPr>
        <w:pStyle w:val="14"/>
        <w:spacing w:line="360" w:lineRule="auto"/>
        <w:ind w:left="0" w:firstLine="851"/>
        <w:jc w:val="both"/>
        <w:rPr>
          <w:b/>
          <w:i/>
          <w:sz w:val="24"/>
          <w:szCs w:val="24"/>
        </w:rPr>
      </w:pPr>
      <w:r w:rsidRPr="00C37325">
        <w:rPr>
          <w:b/>
          <w:i/>
          <w:sz w:val="24"/>
          <w:szCs w:val="24"/>
        </w:rPr>
        <w:t>Практика</w:t>
      </w:r>
    </w:p>
    <w:p w:rsidR="00401E22" w:rsidRPr="00C37325" w:rsidRDefault="00401E22" w:rsidP="00CB6A12">
      <w:pPr>
        <w:pStyle w:val="14"/>
        <w:spacing w:line="360" w:lineRule="auto"/>
        <w:ind w:left="0" w:firstLine="851"/>
        <w:jc w:val="both"/>
        <w:rPr>
          <w:sz w:val="24"/>
          <w:szCs w:val="24"/>
        </w:rPr>
      </w:pPr>
      <w:r w:rsidRPr="00C37325">
        <w:rPr>
          <w:b/>
          <w:sz w:val="24"/>
          <w:szCs w:val="24"/>
        </w:rPr>
        <w:t>Психологические защиты, как проявление внутренних ресурсов личности</w:t>
      </w:r>
    </w:p>
    <w:p w:rsidR="00401E22" w:rsidRPr="00C37325" w:rsidRDefault="00401E22" w:rsidP="00CB6A12">
      <w:pPr>
        <w:spacing w:line="360" w:lineRule="auto"/>
        <w:ind w:firstLine="851"/>
        <w:jc w:val="both"/>
        <w:rPr>
          <w:rFonts w:ascii="Times New Roman" w:hAnsi="Times New Roman" w:cs="Times New Roman"/>
          <w:b/>
          <w:sz w:val="24"/>
          <w:szCs w:val="24"/>
        </w:rPr>
      </w:pPr>
      <w:r w:rsidRPr="00C37325">
        <w:rPr>
          <w:rFonts w:ascii="Times New Roman" w:hAnsi="Times New Roman" w:cs="Times New Roman"/>
          <w:sz w:val="24"/>
          <w:szCs w:val="24"/>
        </w:rPr>
        <w:t>Понятие «психологическая защита». Виды и примеры психологических защит.</w:t>
      </w:r>
    </w:p>
    <w:p w:rsidR="00401E22" w:rsidRPr="00C37325" w:rsidRDefault="00401E22" w:rsidP="00CB6A12">
      <w:pPr>
        <w:pStyle w:val="14"/>
        <w:spacing w:line="360" w:lineRule="auto"/>
        <w:ind w:left="0" w:firstLine="851"/>
        <w:jc w:val="both"/>
        <w:rPr>
          <w:sz w:val="24"/>
          <w:szCs w:val="24"/>
        </w:rPr>
      </w:pPr>
      <w:r w:rsidRPr="00C37325">
        <w:rPr>
          <w:b/>
          <w:sz w:val="24"/>
          <w:szCs w:val="24"/>
        </w:rPr>
        <w:t>Заключительное занятие. Подведение итогов</w:t>
      </w:r>
    </w:p>
    <w:p w:rsidR="00401E22" w:rsidRPr="00C37325" w:rsidRDefault="00401E22" w:rsidP="00CB6A12">
      <w:pPr>
        <w:pStyle w:val="14"/>
        <w:spacing w:line="360" w:lineRule="auto"/>
        <w:ind w:left="0" w:firstLine="851"/>
        <w:jc w:val="both"/>
        <w:rPr>
          <w:b/>
          <w:sz w:val="24"/>
          <w:szCs w:val="24"/>
        </w:rPr>
      </w:pPr>
      <w:r w:rsidRPr="00C37325">
        <w:rPr>
          <w:sz w:val="24"/>
          <w:szCs w:val="24"/>
        </w:rPr>
        <w:t>Развитие внутренних ресурсов личности как условие повышения субъективной оценки качества жизни.</w:t>
      </w:r>
    </w:p>
    <w:p w:rsidR="00401E22" w:rsidRPr="00C37325" w:rsidRDefault="00401E22" w:rsidP="00CB6A12">
      <w:pPr>
        <w:pStyle w:val="14"/>
        <w:spacing w:line="360" w:lineRule="auto"/>
        <w:ind w:left="0" w:firstLine="851"/>
        <w:jc w:val="both"/>
        <w:rPr>
          <w:b/>
          <w:sz w:val="24"/>
          <w:szCs w:val="24"/>
        </w:rPr>
      </w:pPr>
      <w:r w:rsidRPr="00C37325">
        <w:rPr>
          <w:b/>
          <w:sz w:val="24"/>
          <w:szCs w:val="24"/>
        </w:rPr>
        <w:t>7.Закрытие групп</w:t>
      </w:r>
    </w:p>
    <w:p w:rsidR="00401E22" w:rsidRPr="00C37325" w:rsidRDefault="00401E22" w:rsidP="00CB6A12">
      <w:pPr>
        <w:pStyle w:val="14"/>
        <w:spacing w:line="360" w:lineRule="auto"/>
        <w:ind w:left="0" w:firstLine="851"/>
        <w:jc w:val="both"/>
        <w:rPr>
          <w:b/>
          <w:i/>
          <w:sz w:val="24"/>
          <w:szCs w:val="24"/>
        </w:rPr>
      </w:pPr>
      <w:r w:rsidRPr="00C37325">
        <w:rPr>
          <w:b/>
          <w:i/>
          <w:sz w:val="24"/>
          <w:szCs w:val="24"/>
        </w:rPr>
        <w:t>Теория</w:t>
      </w:r>
    </w:p>
    <w:p w:rsidR="00401E22" w:rsidRPr="00C37325" w:rsidRDefault="00401E22" w:rsidP="00CB6A12">
      <w:pPr>
        <w:pStyle w:val="14"/>
        <w:spacing w:line="360" w:lineRule="auto"/>
        <w:ind w:left="0" w:firstLine="851"/>
        <w:jc w:val="both"/>
        <w:rPr>
          <w:sz w:val="24"/>
          <w:szCs w:val="24"/>
        </w:rPr>
      </w:pPr>
      <w:r w:rsidRPr="00C37325">
        <w:rPr>
          <w:b/>
          <w:sz w:val="24"/>
          <w:szCs w:val="24"/>
        </w:rPr>
        <w:t xml:space="preserve">Заключительное занятие и подведение итогов </w:t>
      </w:r>
      <w:proofErr w:type="spellStart"/>
      <w:r w:rsidRPr="00C37325">
        <w:rPr>
          <w:b/>
          <w:sz w:val="24"/>
          <w:szCs w:val="24"/>
        </w:rPr>
        <w:t>психо-коррекционного</w:t>
      </w:r>
      <w:proofErr w:type="spellEnd"/>
      <w:r w:rsidRPr="00C37325">
        <w:rPr>
          <w:b/>
          <w:sz w:val="24"/>
          <w:szCs w:val="24"/>
        </w:rPr>
        <w:t xml:space="preserve"> модуля</w:t>
      </w:r>
    </w:p>
    <w:p w:rsidR="00401E22" w:rsidRPr="00C37325" w:rsidRDefault="00401E22" w:rsidP="00CB6A12">
      <w:pPr>
        <w:pStyle w:val="14"/>
        <w:spacing w:line="360" w:lineRule="auto"/>
        <w:ind w:left="0" w:firstLine="851"/>
        <w:jc w:val="both"/>
        <w:rPr>
          <w:sz w:val="24"/>
          <w:szCs w:val="24"/>
        </w:rPr>
      </w:pPr>
      <w:r w:rsidRPr="00C37325">
        <w:rPr>
          <w:sz w:val="24"/>
          <w:szCs w:val="24"/>
        </w:rPr>
        <w:lastRenderedPageBreak/>
        <w:t>Обсуждение пройденного материала, новых знаний, отработанных навыков. Теоретическая подготовка проектов «Моя жизнь», просмотр мультфильма про поросёнка «Моя жизнь».</w:t>
      </w:r>
    </w:p>
    <w:p w:rsidR="00401E22" w:rsidRPr="00C37325" w:rsidRDefault="00401E22" w:rsidP="00CB6A12">
      <w:pPr>
        <w:pStyle w:val="14"/>
        <w:spacing w:line="360" w:lineRule="auto"/>
        <w:ind w:left="0" w:firstLine="851"/>
        <w:jc w:val="both"/>
        <w:rPr>
          <w:b/>
          <w:i/>
          <w:sz w:val="24"/>
          <w:szCs w:val="24"/>
        </w:rPr>
      </w:pPr>
      <w:r w:rsidRPr="00C37325">
        <w:rPr>
          <w:b/>
          <w:i/>
          <w:sz w:val="24"/>
          <w:szCs w:val="24"/>
        </w:rPr>
        <w:t>Практика</w:t>
      </w:r>
    </w:p>
    <w:p w:rsidR="00401E22" w:rsidRPr="00C37325" w:rsidRDefault="00401E22" w:rsidP="00CB6A12">
      <w:pPr>
        <w:pStyle w:val="14"/>
        <w:spacing w:line="360" w:lineRule="auto"/>
        <w:ind w:left="0" w:firstLine="851"/>
        <w:jc w:val="both"/>
        <w:rPr>
          <w:b/>
          <w:sz w:val="24"/>
          <w:szCs w:val="24"/>
        </w:rPr>
      </w:pPr>
      <w:r w:rsidRPr="00C37325">
        <w:rPr>
          <w:b/>
          <w:sz w:val="24"/>
          <w:szCs w:val="24"/>
        </w:rPr>
        <w:t>Презентация проектов «Моя жизнь»</w:t>
      </w:r>
    </w:p>
    <w:p w:rsidR="00401E22" w:rsidRPr="00C37325" w:rsidRDefault="00401E22" w:rsidP="00CB6A12">
      <w:pPr>
        <w:pStyle w:val="14"/>
        <w:spacing w:line="360" w:lineRule="auto"/>
        <w:ind w:left="0" w:firstLine="851"/>
        <w:jc w:val="both"/>
        <w:rPr>
          <w:b/>
          <w:bCs/>
          <w:sz w:val="24"/>
          <w:szCs w:val="24"/>
        </w:rPr>
      </w:pPr>
      <w:r w:rsidRPr="00C37325">
        <w:rPr>
          <w:sz w:val="24"/>
          <w:szCs w:val="24"/>
        </w:rPr>
        <w:t>Показ презентаций, подготовленных подростками: «Карты желаний», «Проекты будущего», «Мой выбор». Закрытие групп.</w:t>
      </w:r>
    </w:p>
    <w:p w:rsidR="00401E22" w:rsidRPr="00C37325" w:rsidRDefault="00401E22" w:rsidP="00401E22">
      <w:pPr>
        <w:spacing w:line="360" w:lineRule="auto"/>
        <w:ind w:firstLine="708"/>
        <w:rPr>
          <w:rFonts w:ascii="Times New Roman" w:eastAsia="Courier New" w:hAnsi="Times New Roman" w:cs="Times New Roman"/>
          <w:b/>
          <w:bCs/>
          <w:sz w:val="24"/>
          <w:szCs w:val="24"/>
        </w:rPr>
      </w:pPr>
    </w:p>
    <w:p w:rsidR="00401E22" w:rsidRPr="00C37325" w:rsidRDefault="00401E22" w:rsidP="005C2982">
      <w:pPr>
        <w:spacing w:line="360" w:lineRule="auto"/>
        <w:ind w:firstLine="708"/>
        <w:rPr>
          <w:rFonts w:ascii="Times New Roman" w:eastAsia="Courier New" w:hAnsi="Times New Roman" w:cs="Times New Roman"/>
          <w:b/>
          <w:bCs/>
          <w:sz w:val="24"/>
          <w:szCs w:val="24"/>
        </w:rPr>
      </w:pPr>
      <w:r w:rsidRPr="00C37325">
        <w:rPr>
          <w:rFonts w:ascii="Times New Roman" w:eastAsia="Courier New" w:hAnsi="Times New Roman" w:cs="Times New Roman"/>
          <w:b/>
          <w:bCs/>
          <w:sz w:val="24"/>
          <w:szCs w:val="24"/>
        </w:rPr>
        <w:t>Методическое обеспечение модуля групповых психологических занятий</w:t>
      </w:r>
    </w:p>
    <w:tbl>
      <w:tblPr>
        <w:tblpPr w:leftFromText="180" w:rightFromText="180" w:vertAnchor="text" w:horzAnchor="margin" w:tblpXSpec="center" w:tblpY="334"/>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21"/>
        <w:gridCol w:w="996"/>
        <w:gridCol w:w="1697"/>
        <w:gridCol w:w="2268"/>
        <w:gridCol w:w="2271"/>
        <w:gridCol w:w="1840"/>
      </w:tblGrid>
      <w:tr w:rsidR="00401E22" w:rsidRPr="005C2982" w:rsidTr="005C2982">
        <w:trPr>
          <w:trHeight w:val="1496"/>
        </w:trPr>
        <w:tc>
          <w:tcPr>
            <w:tcW w:w="421" w:type="dxa"/>
            <w:vAlign w:val="center"/>
          </w:tcPr>
          <w:p w:rsidR="00401E22" w:rsidRDefault="00401E22" w:rsidP="00D30A66">
            <w:pPr>
              <w:pStyle w:val="afff"/>
              <w:snapToGrid w:val="0"/>
              <w:spacing w:line="360" w:lineRule="auto"/>
              <w:jc w:val="center"/>
              <w:rPr>
                <w:rFonts w:eastAsia="Courier New"/>
                <w:b/>
                <w:bCs/>
              </w:rPr>
            </w:pPr>
            <w:r w:rsidRPr="005C2982">
              <w:rPr>
                <w:rFonts w:eastAsia="Courier New"/>
                <w:b/>
                <w:bCs/>
              </w:rPr>
              <w:t>№</w:t>
            </w:r>
          </w:p>
          <w:p w:rsidR="005C2982" w:rsidRPr="005C2982" w:rsidRDefault="005C2982" w:rsidP="00D30A66">
            <w:pPr>
              <w:pStyle w:val="afff"/>
              <w:snapToGrid w:val="0"/>
              <w:spacing w:line="360" w:lineRule="auto"/>
              <w:jc w:val="center"/>
              <w:rPr>
                <w:rFonts w:eastAsia="Courier New"/>
                <w:b/>
                <w:bCs/>
              </w:rPr>
            </w:pPr>
          </w:p>
        </w:tc>
        <w:tc>
          <w:tcPr>
            <w:tcW w:w="996" w:type="dxa"/>
            <w:vAlign w:val="center"/>
          </w:tcPr>
          <w:p w:rsidR="00401E22" w:rsidRPr="005C2982" w:rsidRDefault="00401E22" w:rsidP="00D30A66">
            <w:pPr>
              <w:pStyle w:val="afff"/>
              <w:snapToGrid w:val="0"/>
              <w:spacing w:line="360" w:lineRule="auto"/>
              <w:jc w:val="center"/>
              <w:rPr>
                <w:b/>
                <w:bCs/>
              </w:rPr>
            </w:pPr>
            <w:r w:rsidRPr="005C2982">
              <w:rPr>
                <w:b/>
                <w:bCs/>
              </w:rPr>
              <w:t>Тема</w:t>
            </w:r>
          </w:p>
        </w:tc>
        <w:tc>
          <w:tcPr>
            <w:tcW w:w="1697" w:type="dxa"/>
            <w:vAlign w:val="center"/>
          </w:tcPr>
          <w:p w:rsidR="00401E22" w:rsidRPr="005C2982" w:rsidRDefault="00401E22" w:rsidP="00D30A66">
            <w:pPr>
              <w:pStyle w:val="afff"/>
              <w:snapToGrid w:val="0"/>
              <w:spacing w:line="360" w:lineRule="auto"/>
              <w:jc w:val="center"/>
              <w:rPr>
                <w:b/>
                <w:bCs/>
              </w:rPr>
            </w:pPr>
            <w:r w:rsidRPr="005C2982">
              <w:rPr>
                <w:b/>
                <w:bCs/>
              </w:rPr>
              <w:t>Формы занятий</w:t>
            </w:r>
          </w:p>
        </w:tc>
        <w:tc>
          <w:tcPr>
            <w:tcW w:w="2268" w:type="dxa"/>
            <w:vAlign w:val="center"/>
          </w:tcPr>
          <w:p w:rsidR="00401E22" w:rsidRPr="005C2982" w:rsidRDefault="00401E22" w:rsidP="00D30A66">
            <w:pPr>
              <w:pStyle w:val="afff"/>
              <w:snapToGrid w:val="0"/>
              <w:spacing w:line="360" w:lineRule="auto"/>
              <w:jc w:val="center"/>
              <w:rPr>
                <w:b/>
                <w:bCs/>
              </w:rPr>
            </w:pPr>
            <w:r w:rsidRPr="005C2982">
              <w:rPr>
                <w:b/>
                <w:bCs/>
              </w:rPr>
              <w:t>Приемы и методы обеспечения учебно-воспитательного процесса</w:t>
            </w:r>
          </w:p>
        </w:tc>
        <w:tc>
          <w:tcPr>
            <w:tcW w:w="2271" w:type="dxa"/>
            <w:vAlign w:val="center"/>
          </w:tcPr>
          <w:p w:rsidR="00401E22" w:rsidRPr="005C2982" w:rsidRDefault="00401E22" w:rsidP="00D30A66">
            <w:pPr>
              <w:pStyle w:val="afff"/>
              <w:snapToGrid w:val="0"/>
              <w:spacing w:line="360" w:lineRule="auto"/>
              <w:jc w:val="center"/>
              <w:rPr>
                <w:b/>
                <w:bCs/>
              </w:rPr>
            </w:pPr>
            <w:r w:rsidRPr="005C2982">
              <w:rPr>
                <w:b/>
                <w:bCs/>
              </w:rPr>
              <w:t>Дидактический материал, техническая оснащенность занятий</w:t>
            </w:r>
          </w:p>
        </w:tc>
        <w:tc>
          <w:tcPr>
            <w:tcW w:w="1840" w:type="dxa"/>
            <w:vAlign w:val="center"/>
          </w:tcPr>
          <w:p w:rsidR="00401E22" w:rsidRPr="005C2982" w:rsidRDefault="00401E22" w:rsidP="00D30A66">
            <w:pPr>
              <w:pStyle w:val="afff"/>
              <w:snapToGrid w:val="0"/>
              <w:spacing w:line="360" w:lineRule="auto"/>
              <w:jc w:val="center"/>
              <w:rPr>
                <w:b/>
                <w:bCs/>
              </w:rPr>
            </w:pPr>
            <w:r w:rsidRPr="005C2982">
              <w:rPr>
                <w:b/>
                <w:bCs/>
              </w:rPr>
              <w:t>Формы подведения итогов</w:t>
            </w:r>
          </w:p>
          <w:p w:rsidR="00401E22" w:rsidRPr="005C2982" w:rsidRDefault="00401E22" w:rsidP="00D30A66">
            <w:pPr>
              <w:pStyle w:val="afff"/>
              <w:spacing w:line="360" w:lineRule="auto"/>
              <w:jc w:val="center"/>
              <w:rPr>
                <w:b/>
                <w:bCs/>
              </w:rPr>
            </w:pPr>
            <w:r w:rsidRPr="005C2982">
              <w:rPr>
                <w:b/>
                <w:bCs/>
              </w:rPr>
              <w:t xml:space="preserve"> по разделам</w:t>
            </w:r>
          </w:p>
        </w:tc>
      </w:tr>
      <w:tr w:rsidR="00401E22" w:rsidRPr="005C2982" w:rsidTr="005C2982">
        <w:tc>
          <w:tcPr>
            <w:tcW w:w="421" w:type="dxa"/>
            <w:vAlign w:val="center"/>
          </w:tcPr>
          <w:p w:rsidR="00401E22" w:rsidRPr="005C2982" w:rsidRDefault="00401E22" w:rsidP="00D30A66">
            <w:pPr>
              <w:pStyle w:val="afff"/>
              <w:snapToGrid w:val="0"/>
              <w:spacing w:line="360" w:lineRule="auto"/>
              <w:jc w:val="center"/>
              <w:rPr>
                <w:rFonts w:eastAsia="Courier New"/>
              </w:rPr>
            </w:pPr>
            <w:r w:rsidRPr="005C2982">
              <w:rPr>
                <w:rFonts w:eastAsia="Courier New"/>
              </w:rPr>
              <w:t>1</w:t>
            </w:r>
          </w:p>
        </w:tc>
        <w:tc>
          <w:tcPr>
            <w:tcW w:w="996" w:type="dxa"/>
            <w:vAlign w:val="center"/>
          </w:tcPr>
          <w:p w:rsidR="00401E22" w:rsidRPr="005C2982" w:rsidRDefault="00401E22" w:rsidP="00D30A66">
            <w:pPr>
              <w:pStyle w:val="afff"/>
              <w:snapToGrid w:val="0"/>
              <w:spacing w:line="360" w:lineRule="auto"/>
              <w:jc w:val="center"/>
            </w:pPr>
            <w:r w:rsidRPr="005C2982">
              <w:t>Введение</w:t>
            </w:r>
          </w:p>
        </w:tc>
        <w:tc>
          <w:tcPr>
            <w:tcW w:w="1697" w:type="dxa"/>
            <w:vAlign w:val="center"/>
          </w:tcPr>
          <w:p w:rsidR="00401E22" w:rsidRPr="005C2982" w:rsidRDefault="00401E22" w:rsidP="00D30A66">
            <w:pPr>
              <w:pStyle w:val="afff"/>
              <w:snapToGrid w:val="0"/>
              <w:spacing w:line="360" w:lineRule="auto"/>
              <w:jc w:val="center"/>
            </w:pPr>
          </w:p>
          <w:p w:rsidR="00401E22" w:rsidRPr="005C2982" w:rsidRDefault="00401E22" w:rsidP="00D30A66">
            <w:pPr>
              <w:pStyle w:val="afff"/>
              <w:snapToGrid w:val="0"/>
              <w:spacing w:line="360" w:lineRule="auto"/>
              <w:jc w:val="center"/>
            </w:pPr>
          </w:p>
          <w:p w:rsidR="00401E22" w:rsidRPr="005C2982" w:rsidRDefault="00401E22" w:rsidP="00D30A66">
            <w:pPr>
              <w:pStyle w:val="afff"/>
              <w:snapToGrid w:val="0"/>
              <w:spacing w:line="360" w:lineRule="auto"/>
              <w:jc w:val="center"/>
            </w:pPr>
            <w:r w:rsidRPr="005C2982">
              <w:t>Беседа.</w:t>
            </w:r>
          </w:p>
          <w:p w:rsidR="00401E22" w:rsidRPr="005C2982" w:rsidRDefault="00401E22" w:rsidP="00D30A66">
            <w:pPr>
              <w:pStyle w:val="afff"/>
              <w:snapToGrid w:val="0"/>
              <w:spacing w:line="360" w:lineRule="auto"/>
              <w:jc w:val="center"/>
            </w:pPr>
            <w:r w:rsidRPr="005C2982">
              <w:t>Психологический</w:t>
            </w:r>
          </w:p>
          <w:p w:rsidR="00401E22" w:rsidRPr="005C2982" w:rsidRDefault="00401E22" w:rsidP="00D30A66">
            <w:pPr>
              <w:pStyle w:val="afff"/>
              <w:snapToGrid w:val="0"/>
              <w:spacing w:line="360" w:lineRule="auto"/>
              <w:jc w:val="center"/>
            </w:pPr>
            <w:r w:rsidRPr="005C2982">
              <w:t>тренинг.</w:t>
            </w:r>
          </w:p>
          <w:p w:rsidR="00401E22" w:rsidRPr="005C2982" w:rsidRDefault="00401E22" w:rsidP="00D30A66">
            <w:pPr>
              <w:pStyle w:val="afff"/>
              <w:snapToGrid w:val="0"/>
              <w:spacing w:line="360" w:lineRule="auto"/>
              <w:jc w:val="center"/>
            </w:pPr>
          </w:p>
          <w:p w:rsidR="00401E22" w:rsidRPr="005C2982" w:rsidRDefault="00401E22" w:rsidP="00D30A66">
            <w:pPr>
              <w:pStyle w:val="afff"/>
              <w:snapToGrid w:val="0"/>
              <w:spacing w:line="360" w:lineRule="auto"/>
              <w:jc w:val="center"/>
            </w:pPr>
          </w:p>
          <w:p w:rsidR="00401E22" w:rsidRPr="005C2982" w:rsidRDefault="00401E22" w:rsidP="00D30A66">
            <w:pPr>
              <w:pStyle w:val="afff"/>
              <w:snapToGrid w:val="0"/>
              <w:spacing w:line="360" w:lineRule="auto"/>
              <w:jc w:val="center"/>
            </w:pPr>
          </w:p>
          <w:p w:rsidR="00401E22" w:rsidRPr="005C2982" w:rsidRDefault="00401E22" w:rsidP="00D30A66">
            <w:pPr>
              <w:pStyle w:val="afff"/>
              <w:snapToGrid w:val="0"/>
              <w:spacing w:line="360" w:lineRule="auto"/>
              <w:jc w:val="center"/>
            </w:pPr>
          </w:p>
          <w:p w:rsidR="00401E22" w:rsidRPr="005C2982" w:rsidRDefault="00401E22" w:rsidP="00D30A66">
            <w:pPr>
              <w:pStyle w:val="afff"/>
              <w:snapToGrid w:val="0"/>
              <w:spacing w:line="360" w:lineRule="auto"/>
              <w:jc w:val="center"/>
            </w:pPr>
          </w:p>
        </w:tc>
        <w:tc>
          <w:tcPr>
            <w:tcW w:w="2268" w:type="dxa"/>
            <w:vAlign w:val="center"/>
          </w:tcPr>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Наглядные: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Демонстрация психол</w:t>
            </w:r>
            <w:r w:rsidRPr="005C2982">
              <w:rPr>
                <w:rFonts w:ascii="Times New Roman" w:hAnsi="Times New Roman" w:cs="Times New Roman"/>
                <w:sz w:val="20"/>
                <w:szCs w:val="20"/>
              </w:rPr>
              <w:t>о</w:t>
            </w:r>
            <w:r w:rsidRPr="005C2982">
              <w:rPr>
                <w:rFonts w:ascii="Times New Roman" w:hAnsi="Times New Roman" w:cs="Times New Roman"/>
                <w:sz w:val="20"/>
                <w:szCs w:val="20"/>
              </w:rPr>
              <w:t>гических  упражнений</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Словесные: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Ознакомление с теор</w:t>
            </w:r>
            <w:r w:rsidRPr="005C2982">
              <w:rPr>
                <w:rFonts w:ascii="Times New Roman" w:hAnsi="Times New Roman" w:cs="Times New Roman"/>
                <w:sz w:val="20"/>
                <w:szCs w:val="20"/>
              </w:rPr>
              <w:t>е</w:t>
            </w:r>
            <w:r w:rsidRPr="005C2982">
              <w:rPr>
                <w:rFonts w:ascii="Times New Roman" w:hAnsi="Times New Roman" w:cs="Times New Roman"/>
                <w:sz w:val="20"/>
                <w:szCs w:val="20"/>
              </w:rPr>
              <w:t>тическим материалом, объяснение алгоритма выполнения психолог</w:t>
            </w:r>
            <w:r w:rsidRPr="005C2982">
              <w:rPr>
                <w:rFonts w:ascii="Times New Roman" w:hAnsi="Times New Roman" w:cs="Times New Roman"/>
                <w:sz w:val="20"/>
                <w:szCs w:val="20"/>
              </w:rPr>
              <w:t>и</w:t>
            </w:r>
            <w:r w:rsidRPr="005C2982">
              <w:rPr>
                <w:rFonts w:ascii="Times New Roman" w:hAnsi="Times New Roman" w:cs="Times New Roman"/>
                <w:sz w:val="20"/>
                <w:szCs w:val="20"/>
              </w:rPr>
              <w:t>ческого упражнения, рефлексия в тренинге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Практические: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Психологический тр</w:t>
            </w:r>
            <w:r w:rsidRPr="005C2982">
              <w:rPr>
                <w:rFonts w:ascii="Times New Roman" w:hAnsi="Times New Roman" w:cs="Times New Roman"/>
                <w:sz w:val="20"/>
                <w:szCs w:val="20"/>
              </w:rPr>
              <w:t>е</w:t>
            </w:r>
            <w:r w:rsidRPr="005C2982">
              <w:rPr>
                <w:rFonts w:ascii="Times New Roman" w:hAnsi="Times New Roman" w:cs="Times New Roman"/>
                <w:sz w:val="20"/>
                <w:szCs w:val="20"/>
              </w:rPr>
              <w:t>нинг, психологические упражнения, коррекц</w:t>
            </w:r>
            <w:r w:rsidRPr="005C2982">
              <w:rPr>
                <w:rFonts w:ascii="Times New Roman" w:hAnsi="Times New Roman" w:cs="Times New Roman"/>
                <w:sz w:val="20"/>
                <w:szCs w:val="20"/>
              </w:rPr>
              <w:t>и</w:t>
            </w:r>
            <w:r w:rsidRPr="005C2982">
              <w:rPr>
                <w:rFonts w:ascii="Times New Roman" w:hAnsi="Times New Roman" w:cs="Times New Roman"/>
                <w:sz w:val="20"/>
                <w:szCs w:val="20"/>
              </w:rPr>
              <w:t>онно-развивающая раб</w:t>
            </w:r>
            <w:r w:rsidRPr="005C2982">
              <w:rPr>
                <w:rFonts w:ascii="Times New Roman" w:hAnsi="Times New Roman" w:cs="Times New Roman"/>
                <w:sz w:val="20"/>
                <w:szCs w:val="20"/>
              </w:rPr>
              <w:t>о</w:t>
            </w:r>
            <w:r w:rsidRPr="005C2982">
              <w:rPr>
                <w:rFonts w:ascii="Times New Roman" w:hAnsi="Times New Roman" w:cs="Times New Roman"/>
                <w:sz w:val="20"/>
                <w:szCs w:val="20"/>
              </w:rPr>
              <w:t>та</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Игровые: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 xml:space="preserve">Психологические игры и упражнения, </w:t>
            </w:r>
            <w:proofErr w:type="spellStart"/>
            <w:r w:rsidRPr="005C2982">
              <w:rPr>
                <w:rFonts w:ascii="Times New Roman" w:hAnsi="Times New Roman" w:cs="Times New Roman"/>
                <w:sz w:val="20"/>
                <w:szCs w:val="20"/>
              </w:rPr>
              <w:t>психоги</w:t>
            </w:r>
            <w:r w:rsidRPr="005C2982">
              <w:rPr>
                <w:rFonts w:ascii="Times New Roman" w:hAnsi="Times New Roman" w:cs="Times New Roman"/>
                <w:sz w:val="20"/>
                <w:szCs w:val="20"/>
              </w:rPr>
              <w:t>м</w:t>
            </w:r>
            <w:r w:rsidRPr="005C2982">
              <w:rPr>
                <w:rFonts w:ascii="Times New Roman" w:hAnsi="Times New Roman" w:cs="Times New Roman"/>
                <w:sz w:val="20"/>
                <w:szCs w:val="20"/>
              </w:rPr>
              <w:t>настика</w:t>
            </w:r>
            <w:proofErr w:type="spellEnd"/>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lastRenderedPageBreak/>
              <w:t>Коллективно-групповые: работа в малых группа.</w:t>
            </w:r>
          </w:p>
        </w:tc>
        <w:tc>
          <w:tcPr>
            <w:tcW w:w="2271" w:type="dxa"/>
            <w:vAlign w:val="center"/>
          </w:tcPr>
          <w:p w:rsidR="00401E22" w:rsidRPr="005C2982" w:rsidRDefault="00401E22" w:rsidP="00D30A66">
            <w:pPr>
              <w:pStyle w:val="aff0"/>
              <w:spacing w:line="360" w:lineRule="auto"/>
              <w:rPr>
                <w:b w:val="0"/>
                <w:sz w:val="20"/>
              </w:rPr>
            </w:pPr>
            <w:r w:rsidRPr="005C2982">
              <w:rPr>
                <w:b w:val="0"/>
                <w:sz w:val="20"/>
              </w:rPr>
              <w:lastRenderedPageBreak/>
              <w:t xml:space="preserve">1. Всё, что тебя касается. Том </w:t>
            </w:r>
            <w:r w:rsidRPr="005C2982">
              <w:rPr>
                <w:b w:val="0"/>
                <w:sz w:val="20"/>
                <w:lang w:val="en-US"/>
              </w:rPr>
              <w:t>I</w:t>
            </w:r>
            <w:r w:rsidRPr="005C2982">
              <w:rPr>
                <w:b w:val="0"/>
                <w:sz w:val="20"/>
              </w:rPr>
              <w:t>. М., 2010</w:t>
            </w:r>
          </w:p>
          <w:p w:rsidR="00401E22" w:rsidRPr="005C2982" w:rsidRDefault="00401E22" w:rsidP="00D30A66">
            <w:pPr>
              <w:pStyle w:val="aff0"/>
              <w:spacing w:line="360" w:lineRule="auto"/>
              <w:rPr>
                <w:b w:val="0"/>
                <w:sz w:val="20"/>
              </w:rPr>
            </w:pPr>
            <w:r w:rsidRPr="005C2982">
              <w:rPr>
                <w:b w:val="0"/>
                <w:sz w:val="20"/>
              </w:rPr>
              <w:t>2. Лютова Е.К., Монина Г.Б. Тренинг эффекти</w:t>
            </w:r>
            <w:r w:rsidRPr="005C2982">
              <w:rPr>
                <w:b w:val="0"/>
                <w:sz w:val="20"/>
              </w:rPr>
              <w:t>в</w:t>
            </w:r>
            <w:r w:rsidRPr="005C2982">
              <w:rPr>
                <w:b w:val="0"/>
                <w:sz w:val="20"/>
              </w:rPr>
              <w:t>ного взаимодействия с детьми. Комплексная программа. СПб, «Речь», 2001</w:t>
            </w:r>
          </w:p>
          <w:p w:rsidR="00401E22" w:rsidRPr="005C2982" w:rsidRDefault="00401E22" w:rsidP="00D30A66">
            <w:pPr>
              <w:pStyle w:val="aff0"/>
              <w:spacing w:line="360" w:lineRule="auto"/>
              <w:rPr>
                <w:b w:val="0"/>
                <w:sz w:val="20"/>
              </w:rPr>
            </w:pPr>
            <w:r w:rsidRPr="005C2982">
              <w:rPr>
                <w:b w:val="0"/>
                <w:sz w:val="20"/>
              </w:rPr>
              <w:t xml:space="preserve">3. Большаков В. Ю. Психотренинг: </w:t>
            </w:r>
            <w:proofErr w:type="spellStart"/>
            <w:r w:rsidRPr="005C2982">
              <w:rPr>
                <w:b w:val="0"/>
                <w:sz w:val="20"/>
              </w:rPr>
              <w:t>Соци</w:t>
            </w:r>
            <w:r w:rsidRPr="005C2982">
              <w:rPr>
                <w:b w:val="0"/>
                <w:sz w:val="20"/>
              </w:rPr>
              <w:t>о</w:t>
            </w:r>
            <w:r w:rsidRPr="005C2982">
              <w:rPr>
                <w:b w:val="0"/>
                <w:sz w:val="20"/>
              </w:rPr>
              <w:t>динамика</w:t>
            </w:r>
            <w:proofErr w:type="spellEnd"/>
            <w:r w:rsidRPr="005C2982">
              <w:rPr>
                <w:b w:val="0"/>
                <w:sz w:val="20"/>
              </w:rPr>
              <w:t>. Упражнения. Игры. СПб.: Социально-психологический центр, 2006.</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4. Бачков И. В. Основы технологии группового тренинга. Психотехники: Учебное пособие. M.: Издательство «Ось 89», 2000.</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Экран, видеопроектор, ноутбук.</w:t>
            </w:r>
          </w:p>
        </w:tc>
        <w:tc>
          <w:tcPr>
            <w:tcW w:w="1840" w:type="dxa"/>
            <w:vAlign w:val="center"/>
          </w:tcPr>
          <w:p w:rsidR="00401E22" w:rsidRPr="005C2982" w:rsidRDefault="00401E22" w:rsidP="00D30A66">
            <w:pPr>
              <w:pStyle w:val="afff"/>
              <w:snapToGrid w:val="0"/>
              <w:spacing w:line="360" w:lineRule="auto"/>
              <w:jc w:val="center"/>
            </w:pPr>
            <w:r w:rsidRPr="005C2982">
              <w:t>Коллективная работа «Правила нашей группы»</w:t>
            </w:r>
          </w:p>
          <w:p w:rsidR="00401E22" w:rsidRPr="005C2982" w:rsidRDefault="00401E22" w:rsidP="00D30A66">
            <w:pPr>
              <w:pStyle w:val="afff"/>
              <w:snapToGrid w:val="0"/>
              <w:spacing w:line="360" w:lineRule="auto"/>
              <w:jc w:val="center"/>
            </w:pPr>
          </w:p>
          <w:p w:rsidR="00401E22" w:rsidRPr="005C2982" w:rsidRDefault="00401E22" w:rsidP="00D30A66">
            <w:pPr>
              <w:pStyle w:val="afff"/>
              <w:snapToGrid w:val="0"/>
              <w:spacing w:line="360" w:lineRule="auto"/>
              <w:jc w:val="center"/>
            </w:pPr>
            <w:r w:rsidRPr="005C2982">
              <w:t>Психологическая рефлексия.</w:t>
            </w:r>
          </w:p>
        </w:tc>
      </w:tr>
      <w:tr w:rsidR="00401E22" w:rsidRPr="005C2982" w:rsidTr="005C2982">
        <w:tc>
          <w:tcPr>
            <w:tcW w:w="421" w:type="dxa"/>
            <w:vAlign w:val="center"/>
          </w:tcPr>
          <w:p w:rsidR="00401E22" w:rsidRPr="005C2982" w:rsidRDefault="00401E22" w:rsidP="00D30A66">
            <w:pPr>
              <w:pStyle w:val="afff"/>
              <w:snapToGrid w:val="0"/>
              <w:spacing w:line="360" w:lineRule="auto"/>
              <w:jc w:val="center"/>
              <w:rPr>
                <w:rFonts w:eastAsia="Courier New"/>
              </w:rPr>
            </w:pPr>
            <w:r w:rsidRPr="005C2982">
              <w:rPr>
                <w:rFonts w:eastAsia="Courier New"/>
              </w:rPr>
              <w:lastRenderedPageBreak/>
              <w:t>2</w:t>
            </w:r>
          </w:p>
        </w:tc>
        <w:tc>
          <w:tcPr>
            <w:tcW w:w="996" w:type="dxa"/>
            <w:vAlign w:val="center"/>
          </w:tcPr>
          <w:p w:rsidR="00401E22" w:rsidRPr="005C2982" w:rsidRDefault="00401E22" w:rsidP="00D30A66">
            <w:pPr>
              <w:pStyle w:val="afff"/>
              <w:snapToGrid w:val="0"/>
              <w:spacing w:line="360" w:lineRule="auto"/>
              <w:jc w:val="center"/>
            </w:pPr>
            <w:r w:rsidRPr="005C2982">
              <w:t>Социально одобряемое поведение</w:t>
            </w:r>
          </w:p>
        </w:tc>
        <w:tc>
          <w:tcPr>
            <w:tcW w:w="1697" w:type="dxa"/>
            <w:vAlign w:val="center"/>
          </w:tcPr>
          <w:p w:rsidR="00401E22" w:rsidRPr="005C2982" w:rsidRDefault="00401E22" w:rsidP="00D30A66">
            <w:pPr>
              <w:pStyle w:val="afff"/>
              <w:snapToGrid w:val="0"/>
              <w:spacing w:line="360" w:lineRule="auto"/>
              <w:jc w:val="center"/>
            </w:pPr>
            <w:r w:rsidRPr="005C2982">
              <w:t>Лекция.</w:t>
            </w:r>
          </w:p>
          <w:p w:rsidR="00401E22" w:rsidRPr="005C2982" w:rsidRDefault="00401E22" w:rsidP="00D30A66">
            <w:pPr>
              <w:pStyle w:val="afff"/>
              <w:snapToGrid w:val="0"/>
              <w:spacing w:line="360" w:lineRule="auto"/>
              <w:jc w:val="center"/>
            </w:pPr>
            <w:r w:rsidRPr="005C2982">
              <w:t>Беседа.</w:t>
            </w:r>
          </w:p>
          <w:p w:rsidR="00401E22" w:rsidRPr="005C2982" w:rsidRDefault="00401E22" w:rsidP="00D30A66">
            <w:pPr>
              <w:pStyle w:val="afff"/>
              <w:snapToGrid w:val="0"/>
              <w:spacing w:line="360" w:lineRule="auto"/>
              <w:jc w:val="center"/>
            </w:pPr>
            <w:r w:rsidRPr="005C2982">
              <w:t>Психологический тренинг.</w:t>
            </w:r>
          </w:p>
          <w:p w:rsidR="00401E22" w:rsidRPr="005C2982" w:rsidRDefault="00401E22" w:rsidP="00D30A66">
            <w:pPr>
              <w:pStyle w:val="afff"/>
              <w:snapToGrid w:val="0"/>
              <w:spacing w:line="360" w:lineRule="auto"/>
              <w:jc w:val="center"/>
            </w:pPr>
            <w:r w:rsidRPr="005C2982">
              <w:t>Групповая дискуссия</w:t>
            </w:r>
          </w:p>
          <w:p w:rsidR="00401E22" w:rsidRPr="005C2982" w:rsidRDefault="00401E22" w:rsidP="00D30A66">
            <w:pPr>
              <w:pStyle w:val="afff"/>
              <w:snapToGrid w:val="0"/>
              <w:spacing w:line="360" w:lineRule="auto"/>
              <w:jc w:val="center"/>
            </w:pPr>
          </w:p>
        </w:tc>
        <w:tc>
          <w:tcPr>
            <w:tcW w:w="2268" w:type="dxa"/>
            <w:vAlign w:val="center"/>
          </w:tcPr>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Наглядные: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Демонстрация психол</w:t>
            </w:r>
            <w:r w:rsidRPr="005C2982">
              <w:rPr>
                <w:rFonts w:ascii="Times New Roman" w:hAnsi="Times New Roman" w:cs="Times New Roman"/>
                <w:sz w:val="20"/>
                <w:szCs w:val="20"/>
              </w:rPr>
              <w:t>о</w:t>
            </w:r>
            <w:r w:rsidRPr="005C2982">
              <w:rPr>
                <w:rFonts w:ascii="Times New Roman" w:hAnsi="Times New Roman" w:cs="Times New Roman"/>
                <w:sz w:val="20"/>
                <w:szCs w:val="20"/>
              </w:rPr>
              <w:t>гических упражнений, иллюстраций</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Словесные: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ознакомление с теорет</w:t>
            </w:r>
            <w:r w:rsidRPr="005C2982">
              <w:rPr>
                <w:rFonts w:ascii="Times New Roman" w:hAnsi="Times New Roman" w:cs="Times New Roman"/>
                <w:sz w:val="20"/>
                <w:szCs w:val="20"/>
              </w:rPr>
              <w:t>и</w:t>
            </w:r>
            <w:r w:rsidRPr="005C2982">
              <w:rPr>
                <w:rFonts w:ascii="Times New Roman" w:hAnsi="Times New Roman" w:cs="Times New Roman"/>
                <w:sz w:val="20"/>
                <w:szCs w:val="20"/>
              </w:rPr>
              <w:t>ческим материалом, объяснение алгоритма выполнения психолог</w:t>
            </w:r>
            <w:r w:rsidRPr="005C2982">
              <w:rPr>
                <w:rFonts w:ascii="Times New Roman" w:hAnsi="Times New Roman" w:cs="Times New Roman"/>
                <w:sz w:val="20"/>
                <w:szCs w:val="20"/>
              </w:rPr>
              <w:t>и</w:t>
            </w:r>
            <w:r w:rsidRPr="005C2982">
              <w:rPr>
                <w:rFonts w:ascii="Times New Roman" w:hAnsi="Times New Roman" w:cs="Times New Roman"/>
                <w:sz w:val="20"/>
                <w:szCs w:val="20"/>
              </w:rPr>
              <w:t>ческого упражнения, дискуссия и рефлексия в тренинг.</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Практические: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психологический тр</w:t>
            </w:r>
            <w:r w:rsidRPr="005C2982">
              <w:rPr>
                <w:rFonts w:ascii="Times New Roman" w:hAnsi="Times New Roman" w:cs="Times New Roman"/>
                <w:sz w:val="20"/>
                <w:szCs w:val="20"/>
              </w:rPr>
              <w:t>е</w:t>
            </w:r>
            <w:r w:rsidRPr="005C2982">
              <w:rPr>
                <w:rFonts w:ascii="Times New Roman" w:hAnsi="Times New Roman" w:cs="Times New Roman"/>
                <w:sz w:val="20"/>
                <w:szCs w:val="20"/>
              </w:rPr>
              <w:t>нинг, психологические упражнения, психоте</w:t>
            </w:r>
            <w:r w:rsidRPr="005C2982">
              <w:rPr>
                <w:rFonts w:ascii="Times New Roman" w:hAnsi="Times New Roman" w:cs="Times New Roman"/>
                <w:sz w:val="20"/>
                <w:szCs w:val="20"/>
              </w:rPr>
              <w:t>х</w:t>
            </w:r>
            <w:r w:rsidRPr="005C2982">
              <w:rPr>
                <w:rFonts w:ascii="Times New Roman" w:hAnsi="Times New Roman" w:cs="Times New Roman"/>
                <w:sz w:val="20"/>
                <w:szCs w:val="20"/>
              </w:rPr>
              <w:t>ники, психодиагностика, коррекционно-развивающая работа.</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Игровые: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 xml:space="preserve">психологические игры и упражнения, </w:t>
            </w:r>
            <w:proofErr w:type="spellStart"/>
            <w:r w:rsidRPr="005C2982">
              <w:rPr>
                <w:rFonts w:ascii="Times New Roman" w:hAnsi="Times New Roman" w:cs="Times New Roman"/>
                <w:sz w:val="20"/>
                <w:szCs w:val="20"/>
              </w:rPr>
              <w:t>психоги</w:t>
            </w:r>
            <w:r w:rsidRPr="005C2982">
              <w:rPr>
                <w:rFonts w:ascii="Times New Roman" w:hAnsi="Times New Roman" w:cs="Times New Roman"/>
                <w:sz w:val="20"/>
                <w:szCs w:val="20"/>
              </w:rPr>
              <w:t>м</w:t>
            </w:r>
            <w:r w:rsidRPr="005C2982">
              <w:rPr>
                <w:rFonts w:ascii="Times New Roman" w:hAnsi="Times New Roman" w:cs="Times New Roman"/>
                <w:sz w:val="20"/>
                <w:szCs w:val="20"/>
              </w:rPr>
              <w:t>настика</w:t>
            </w:r>
            <w:proofErr w:type="spellEnd"/>
            <w:r w:rsidRPr="005C2982">
              <w:rPr>
                <w:rFonts w:ascii="Times New Roman" w:hAnsi="Times New Roman" w:cs="Times New Roman"/>
                <w:sz w:val="20"/>
                <w:szCs w:val="20"/>
              </w:rPr>
              <w:t>.</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Частично-поисковые: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постановка актуальной   проблемы, определение способов решения пр</w:t>
            </w:r>
            <w:r w:rsidRPr="005C2982">
              <w:rPr>
                <w:rFonts w:ascii="Times New Roman" w:hAnsi="Times New Roman" w:cs="Times New Roman"/>
                <w:sz w:val="20"/>
                <w:szCs w:val="20"/>
              </w:rPr>
              <w:t>о</w:t>
            </w:r>
            <w:r w:rsidRPr="005C2982">
              <w:rPr>
                <w:rFonts w:ascii="Times New Roman" w:hAnsi="Times New Roman" w:cs="Times New Roman"/>
                <w:sz w:val="20"/>
                <w:szCs w:val="20"/>
              </w:rPr>
              <w:t>блемы, аргументиров</w:t>
            </w:r>
            <w:r w:rsidRPr="005C2982">
              <w:rPr>
                <w:rFonts w:ascii="Times New Roman" w:hAnsi="Times New Roman" w:cs="Times New Roman"/>
                <w:sz w:val="20"/>
                <w:szCs w:val="20"/>
              </w:rPr>
              <w:t>а</w:t>
            </w:r>
            <w:r w:rsidRPr="005C2982">
              <w:rPr>
                <w:rFonts w:ascii="Times New Roman" w:hAnsi="Times New Roman" w:cs="Times New Roman"/>
                <w:sz w:val="20"/>
                <w:szCs w:val="20"/>
              </w:rPr>
              <w:t>ние эффективного сп</w:t>
            </w:r>
            <w:r w:rsidRPr="005C2982">
              <w:rPr>
                <w:rFonts w:ascii="Times New Roman" w:hAnsi="Times New Roman" w:cs="Times New Roman"/>
                <w:sz w:val="20"/>
                <w:szCs w:val="20"/>
              </w:rPr>
              <w:t>о</w:t>
            </w:r>
            <w:r w:rsidRPr="005C2982">
              <w:rPr>
                <w:rFonts w:ascii="Times New Roman" w:hAnsi="Times New Roman" w:cs="Times New Roman"/>
                <w:sz w:val="20"/>
                <w:szCs w:val="20"/>
              </w:rPr>
              <w:t>соба.</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Исследовательские: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самостоятельная иссл</w:t>
            </w:r>
            <w:r w:rsidRPr="005C2982">
              <w:rPr>
                <w:rFonts w:ascii="Times New Roman" w:hAnsi="Times New Roman" w:cs="Times New Roman"/>
                <w:sz w:val="20"/>
                <w:szCs w:val="20"/>
              </w:rPr>
              <w:t>е</w:t>
            </w:r>
            <w:r w:rsidRPr="005C2982">
              <w:rPr>
                <w:rFonts w:ascii="Times New Roman" w:hAnsi="Times New Roman" w:cs="Times New Roman"/>
                <w:sz w:val="20"/>
                <w:szCs w:val="20"/>
              </w:rPr>
              <w:t xml:space="preserve">довательская работа по </w:t>
            </w:r>
            <w:r w:rsidRPr="005C2982">
              <w:rPr>
                <w:rFonts w:ascii="Times New Roman" w:hAnsi="Times New Roman" w:cs="Times New Roman"/>
                <w:sz w:val="20"/>
                <w:szCs w:val="20"/>
              </w:rPr>
              <w:lastRenderedPageBreak/>
              <w:t>выбранной теме, псих</w:t>
            </w:r>
            <w:r w:rsidRPr="005C2982">
              <w:rPr>
                <w:rFonts w:ascii="Times New Roman" w:hAnsi="Times New Roman" w:cs="Times New Roman"/>
                <w:sz w:val="20"/>
                <w:szCs w:val="20"/>
              </w:rPr>
              <w:t>о</w:t>
            </w:r>
            <w:r w:rsidRPr="005C2982">
              <w:rPr>
                <w:rFonts w:ascii="Times New Roman" w:hAnsi="Times New Roman" w:cs="Times New Roman"/>
                <w:sz w:val="20"/>
                <w:szCs w:val="20"/>
              </w:rPr>
              <w:t>логическая диагностика особенностей личности, Коллективно-групповые: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работа в малых группах, организация психолог</w:t>
            </w:r>
            <w:r w:rsidRPr="005C2982">
              <w:rPr>
                <w:rFonts w:ascii="Times New Roman" w:hAnsi="Times New Roman" w:cs="Times New Roman"/>
                <w:sz w:val="20"/>
                <w:szCs w:val="20"/>
              </w:rPr>
              <w:t>и</w:t>
            </w:r>
            <w:r w:rsidRPr="005C2982">
              <w:rPr>
                <w:rFonts w:ascii="Times New Roman" w:hAnsi="Times New Roman" w:cs="Times New Roman"/>
                <w:sz w:val="20"/>
                <w:szCs w:val="20"/>
              </w:rPr>
              <w:t>ческого тренинга в ко</w:t>
            </w:r>
            <w:r w:rsidRPr="005C2982">
              <w:rPr>
                <w:rFonts w:ascii="Times New Roman" w:hAnsi="Times New Roman" w:cs="Times New Roman"/>
                <w:sz w:val="20"/>
                <w:szCs w:val="20"/>
              </w:rPr>
              <w:t>л</w:t>
            </w:r>
            <w:r w:rsidRPr="005C2982">
              <w:rPr>
                <w:rFonts w:ascii="Times New Roman" w:hAnsi="Times New Roman" w:cs="Times New Roman"/>
                <w:sz w:val="20"/>
                <w:szCs w:val="20"/>
              </w:rPr>
              <w:t>лективе</w:t>
            </w:r>
          </w:p>
        </w:tc>
        <w:tc>
          <w:tcPr>
            <w:tcW w:w="2271" w:type="dxa"/>
            <w:vAlign w:val="center"/>
          </w:tcPr>
          <w:p w:rsidR="00401E22" w:rsidRPr="005C2982" w:rsidRDefault="00401E22" w:rsidP="00D30A66">
            <w:pPr>
              <w:pStyle w:val="aff0"/>
              <w:spacing w:line="360" w:lineRule="auto"/>
              <w:rPr>
                <w:b w:val="0"/>
                <w:sz w:val="20"/>
              </w:rPr>
            </w:pPr>
            <w:r w:rsidRPr="005C2982">
              <w:rPr>
                <w:b w:val="0"/>
                <w:sz w:val="20"/>
              </w:rPr>
              <w:lastRenderedPageBreak/>
              <w:t xml:space="preserve">1. Всё, что тебя касается. Том </w:t>
            </w:r>
            <w:r w:rsidRPr="005C2982">
              <w:rPr>
                <w:b w:val="0"/>
                <w:sz w:val="20"/>
                <w:lang w:val="en-US"/>
              </w:rPr>
              <w:t>I</w:t>
            </w:r>
            <w:r w:rsidRPr="005C2982">
              <w:rPr>
                <w:b w:val="0"/>
                <w:sz w:val="20"/>
              </w:rPr>
              <w:t>. М., 2010</w:t>
            </w:r>
          </w:p>
          <w:p w:rsidR="00401E22" w:rsidRPr="005C2982" w:rsidRDefault="00401E22" w:rsidP="00D30A66">
            <w:pPr>
              <w:pStyle w:val="aff0"/>
              <w:spacing w:line="360" w:lineRule="auto"/>
              <w:rPr>
                <w:b w:val="0"/>
                <w:sz w:val="20"/>
              </w:rPr>
            </w:pPr>
            <w:r w:rsidRPr="005C2982">
              <w:rPr>
                <w:b w:val="0"/>
                <w:sz w:val="20"/>
              </w:rPr>
              <w:t>2. Бачков И. В. Основы технологии группового тренинга. Психотехники: Учебное пособие. M.: Издательство «Ось 89», 2000.</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 xml:space="preserve">3. Игры — обучение, тренинг, досуг... / Под ред. В. В. </w:t>
            </w:r>
            <w:proofErr w:type="spellStart"/>
            <w:r w:rsidRPr="005C2982">
              <w:rPr>
                <w:rFonts w:ascii="Times New Roman" w:hAnsi="Times New Roman" w:cs="Times New Roman"/>
                <w:sz w:val="20"/>
                <w:szCs w:val="20"/>
              </w:rPr>
              <w:t>Петрусинск</w:t>
            </w:r>
            <w:r w:rsidRPr="005C2982">
              <w:rPr>
                <w:rFonts w:ascii="Times New Roman" w:hAnsi="Times New Roman" w:cs="Times New Roman"/>
                <w:sz w:val="20"/>
                <w:szCs w:val="20"/>
              </w:rPr>
              <w:t>о</w:t>
            </w:r>
            <w:r w:rsidRPr="005C2982">
              <w:rPr>
                <w:rFonts w:ascii="Times New Roman" w:hAnsi="Times New Roman" w:cs="Times New Roman"/>
                <w:sz w:val="20"/>
                <w:szCs w:val="20"/>
              </w:rPr>
              <w:t>го</w:t>
            </w:r>
            <w:proofErr w:type="spellEnd"/>
            <w:r w:rsidRPr="005C2982">
              <w:rPr>
                <w:rFonts w:ascii="Times New Roman" w:hAnsi="Times New Roman" w:cs="Times New Roman"/>
                <w:sz w:val="20"/>
                <w:szCs w:val="20"/>
              </w:rPr>
              <w:t>. M.: Новая школа, 2004.</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 xml:space="preserve">4. </w:t>
            </w:r>
            <w:proofErr w:type="spellStart"/>
            <w:r w:rsidRPr="005C2982">
              <w:rPr>
                <w:rFonts w:ascii="Times New Roman" w:hAnsi="Times New Roman" w:cs="Times New Roman"/>
                <w:sz w:val="20"/>
                <w:szCs w:val="20"/>
              </w:rPr>
              <w:t>Фопель</w:t>
            </w:r>
            <w:proofErr w:type="spellEnd"/>
            <w:r w:rsidRPr="005C2982">
              <w:rPr>
                <w:rFonts w:ascii="Times New Roman" w:hAnsi="Times New Roman" w:cs="Times New Roman"/>
                <w:sz w:val="20"/>
                <w:szCs w:val="20"/>
              </w:rPr>
              <w:t xml:space="preserve"> К. В. Созд</w:t>
            </w:r>
            <w:r w:rsidRPr="005C2982">
              <w:rPr>
                <w:rFonts w:ascii="Times New Roman" w:hAnsi="Times New Roman" w:cs="Times New Roman"/>
                <w:sz w:val="20"/>
                <w:szCs w:val="20"/>
              </w:rPr>
              <w:t>а</w:t>
            </w:r>
            <w:r w:rsidRPr="005C2982">
              <w:rPr>
                <w:rFonts w:ascii="Times New Roman" w:hAnsi="Times New Roman" w:cs="Times New Roman"/>
                <w:sz w:val="20"/>
                <w:szCs w:val="20"/>
              </w:rPr>
              <w:t>ние команды. M.: Ген</w:t>
            </w:r>
            <w:r w:rsidRPr="005C2982">
              <w:rPr>
                <w:rFonts w:ascii="Times New Roman" w:hAnsi="Times New Roman" w:cs="Times New Roman"/>
                <w:sz w:val="20"/>
                <w:szCs w:val="20"/>
              </w:rPr>
              <w:t>е</w:t>
            </w:r>
            <w:r w:rsidRPr="005C2982">
              <w:rPr>
                <w:rFonts w:ascii="Times New Roman" w:hAnsi="Times New Roman" w:cs="Times New Roman"/>
                <w:sz w:val="20"/>
                <w:szCs w:val="20"/>
              </w:rPr>
              <w:t>зис, 2002.</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Раздаточный дидактич</w:t>
            </w:r>
            <w:r w:rsidRPr="005C2982">
              <w:rPr>
                <w:rFonts w:ascii="Times New Roman" w:hAnsi="Times New Roman" w:cs="Times New Roman"/>
                <w:sz w:val="20"/>
                <w:szCs w:val="20"/>
              </w:rPr>
              <w:t>е</w:t>
            </w:r>
            <w:r w:rsidRPr="005C2982">
              <w:rPr>
                <w:rFonts w:ascii="Times New Roman" w:hAnsi="Times New Roman" w:cs="Times New Roman"/>
                <w:sz w:val="20"/>
                <w:szCs w:val="20"/>
              </w:rPr>
              <w:t>ский материал:</w:t>
            </w:r>
          </w:p>
          <w:p w:rsidR="00401E22" w:rsidRPr="005C2982" w:rsidRDefault="00401E22" w:rsidP="00D30A66">
            <w:pPr>
              <w:spacing w:line="360" w:lineRule="auto"/>
              <w:ind w:left="360"/>
              <w:jc w:val="center"/>
              <w:rPr>
                <w:rFonts w:ascii="Times New Roman" w:hAnsi="Times New Roman" w:cs="Times New Roman"/>
                <w:sz w:val="20"/>
                <w:szCs w:val="20"/>
              </w:rPr>
            </w:pPr>
            <w:r w:rsidRPr="005C2982">
              <w:rPr>
                <w:rFonts w:ascii="Times New Roman" w:hAnsi="Times New Roman" w:cs="Times New Roman"/>
                <w:sz w:val="20"/>
                <w:szCs w:val="20"/>
              </w:rPr>
              <w:t>ромашки, человечки</w:t>
            </w:r>
          </w:p>
          <w:p w:rsidR="00401E22" w:rsidRPr="005C2982" w:rsidRDefault="00401E22" w:rsidP="00D30A66">
            <w:pPr>
              <w:spacing w:line="360" w:lineRule="auto"/>
              <w:ind w:left="360"/>
              <w:jc w:val="center"/>
              <w:rPr>
                <w:rFonts w:ascii="Times New Roman" w:hAnsi="Times New Roman" w:cs="Times New Roman"/>
                <w:sz w:val="20"/>
                <w:szCs w:val="20"/>
              </w:rPr>
            </w:pPr>
            <w:r w:rsidRPr="005C2982">
              <w:rPr>
                <w:rFonts w:ascii="Times New Roman" w:hAnsi="Times New Roman" w:cs="Times New Roman"/>
                <w:sz w:val="20"/>
                <w:szCs w:val="20"/>
              </w:rPr>
              <w:t>тест «Жизненные ценности»</w:t>
            </w:r>
          </w:p>
          <w:p w:rsidR="00401E22" w:rsidRPr="005C2982" w:rsidRDefault="00401E22" w:rsidP="00D30A66">
            <w:pPr>
              <w:spacing w:line="360" w:lineRule="auto"/>
              <w:ind w:left="360"/>
              <w:jc w:val="center"/>
              <w:rPr>
                <w:rFonts w:ascii="Times New Roman" w:hAnsi="Times New Roman" w:cs="Times New Roman"/>
                <w:sz w:val="20"/>
                <w:szCs w:val="20"/>
              </w:rPr>
            </w:pPr>
            <w:r w:rsidRPr="005C2982">
              <w:rPr>
                <w:rFonts w:ascii="Times New Roman" w:hAnsi="Times New Roman" w:cs="Times New Roman"/>
                <w:sz w:val="20"/>
                <w:szCs w:val="20"/>
              </w:rPr>
              <w:t>притча «Начни с с</w:t>
            </w:r>
            <w:r w:rsidRPr="005C2982">
              <w:rPr>
                <w:rFonts w:ascii="Times New Roman" w:hAnsi="Times New Roman" w:cs="Times New Roman"/>
                <w:sz w:val="20"/>
                <w:szCs w:val="20"/>
              </w:rPr>
              <w:t>е</w:t>
            </w:r>
            <w:r w:rsidRPr="005C2982">
              <w:rPr>
                <w:rFonts w:ascii="Times New Roman" w:hAnsi="Times New Roman" w:cs="Times New Roman"/>
                <w:sz w:val="20"/>
                <w:szCs w:val="20"/>
              </w:rPr>
              <w:t>бя»</w:t>
            </w:r>
          </w:p>
          <w:p w:rsidR="00401E22" w:rsidRPr="005C2982" w:rsidRDefault="00401E22" w:rsidP="00D30A66">
            <w:pPr>
              <w:spacing w:line="360" w:lineRule="auto"/>
              <w:ind w:left="360"/>
              <w:jc w:val="center"/>
              <w:rPr>
                <w:rFonts w:ascii="Times New Roman" w:hAnsi="Times New Roman" w:cs="Times New Roman"/>
                <w:sz w:val="20"/>
                <w:szCs w:val="20"/>
              </w:rPr>
            </w:pPr>
            <w:r w:rsidRPr="005C2982">
              <w:rPr>
                <w:rFonts w:ascii="Times New Roman" w:hAnsi="Times New Roman" w:cs="Times New Roman"/>
                <w:sz w:val="20"/>
                <w:szCs w:val="20"/>
              </w:rPr>
              <w:t>карточки с ситу</w:t>
            </w:r>
            <w:r w:rsidRPr="005C2982">
              <w:rPr>
                <w:rFonts w:ascii="Times New Roman" w:hAnsi="Times New Roman" w:cs="Times New Roman"/>
                <w:sz w:val="20"/>
                <w:szCs w:val="20"/>
              </w:rPr>
              <w:t>а</w:t>
            </w:r>
            <w:r w:rsidRPr="005C2982">
              <w:rPr>
                <w:rFonts w:ascii="Times New Roman" w:hAnsi="Times New Roman" w:cs="Times New Roman"/>
                <w:sz w:val="20"/>
                <w:szCs w:val="20"/>
              </w:rPr>
              <w:t>циями для психо</w:t>
            </w:r>
            <w:r w:rsidRPr="005C2982">
              <w:rPr>
                <w:rFonts w:ascii="Times New Roman" w:hAnsi="Times New Roman" w:cs="Times New Roman"/>
                <w:sz w:val="20"/>
                <w:szCs w:val="20"/>
              </w:rPr>
              <w:t>д</w:t>
            </w:r>
            <w:r w:rsidRPr="005C2982">
              <w:rPr>
                <w:rFonts w:ascii="Times New Roman" w:hAnsi="Times New Roman" w:cs="Times New Roman"/>
                <w:sz w:val="20"/>
                <w:szCs w:val="20"/>
              </w:rPr>
              <w:t>рамы</w:t>
            </w:r>
          </w:p>
          <w:p w:rsidR="00401E22" w:rsidRPr="005C2982" w:rsidRDefault="00401E22" w:rsidP="00D30A66">
            <w:pPr>
              <w:spacing w:line="360" w:lineRule="auto"/>
              <w:ind w:left="360"/>
              <w:jc w:val="center"/>
              <w:rPr>
                <w:rFonts w:ascii="Times New Roman" w:hAnsi="Times New Roman" w:cs="Times New Roman"/>
                <w:sz w:val="20"/>
                <w:szCs w:val="20"/>
              </w:rPr>
            </w:pPr>
          </w:p>
          <w:p w:rsidR="00401E22" w:rsidRPr="005C2982" w:rsidRDefault="00401E22" w:rsidP="00D30A66">
            <w:pPr>
              <w:spacing w:line="360" w:lineRule="auto"/>
              <w:ind w:left="87"/>
              <w:jc w:val="center"/>
              <w:rPr>
                <w:rFonts w:ascii="Times New Roman" w:hAnsi="Times New Roman" w:cs="Times New Roman"/>
                <w:sz w:val="20"/>
                <w:szCs w:val="20"/>
              </w:rPr>
            </w:pPr>
            <w:r w:rsidRPr="005C2982">
              <w:rPr>
                <w:rFonts w:ascii="Times New Roman" w:hAnsi="Times New Roman" w:cs="Times New Roman"/>
                <w:sz w:val="20"/>
                <w:szCs w:val="20"/>
              </w:rPr>
              <w:t>Экран, видеопроектор, ноутбук.</w:t>
            </w:r>
          </w:p>
        </w:tc>
        <w:tc>
          <w:tcPr>
            <w:tcW w:w="1840" w:type="dxa"/>
            <w:vAlign w:val="center"/>
          </w:tcPr>
          <w:p w:rsidR="00401E22" w:rsidRPr="005C2982" w:rsidRDefault="00401E22" w:rsidP="00D30A66">
            <w:pPr>
              <w:pStyle w:val="afff"/>
              <w:snapToGrid w:val="0"/>
              <w:spacing w:line="360" w:lineRule="auto"/>
              <w:jc w:val="center"/>
            </w:pPr>
            <w:r w:rsidRPr="005C2982">
              <w:t>Презентация результатов индивидуальной и групповой деятельности:</w:t>
            </w:r>
          </w:p>
          <w:p w:rsidR="00401E22" w:rsidRPr="005C2982" w:rsidRDefault="00401E22" w:rsidP="00D30A66">
            <w:pPr>
              <w:pStyle w:val="afff"/>
              <w:snapToGrid w:val="0"/>
              <w:spacing w:line="360" w:lineRule="auto"/>
              <w:jc w:val="center"/>
            </w:pPr>
            <w:r w:rsidRPr="005C2982">
              <w:t>1. коллективная работа «Поляна ценностей»</w:t>
            </w:r>
          </w:p>
          <w:p w:rsidR="00401E22" w:rsidRPr="005C2982" w:rsidRDefault="00401E22" w:rsidP="00D30A66">
            <w:pPr>
              <w:pStyle w:val="afff"/>
              <w:snapToGrid w:val="0"/>
              <w:spacing w:line="360" w:lineRule="auto"/>
              <w:jc w:val="center"/>
            </w:pPr>
            <w:r w:rsidRPr="005C2982">
              <w:t>2. индивидуальные творческие работы «Ромашка», «Три человечка»</w:t>
            </w:r>
          </w:p>
          <w:p w:rsidR="00401E22" w:rsidRPr="005C2982" w:rsidRDefault="00401E22" w:rsidP="00D30A66">
            <w:pPr>
              <w:pStyle w:val="afff"/>
              <w:snapToGrid w:val="0"/>
              <w:spacing w:line="360" w:lineRule="auto"/>
              <w:jc w:val="center"/>
            </w:pPr>
            <w:r w:rsidRPr="005C2982">
              <w:t>3. письмо себе в конце смены</w:t>
            </w:r>
          </w:p>
          <w:p w:rsidR="00401E22" w:rsidRPr="005C2982" w:rsidRDefault="00401E22" w:rsidP="00D30A66">
            <w:pPr>
              <w:pStyle w:val="afff"/>
              <w:snapToGrid w:val="0"/>
              <w:spacing w:line="360" w:lineRule="auto"/>
              <w:jc w:val="center"/>
            </w:pPr>
          </w:p>
          <w:p w:rsidR="00401E22" w:rsidRPr="005C2982" w:rsidRDefault="00401E22" w:rsidP="00D30A66">
            <w:pPr>
              <w:pStyle w:val="afff"/>
              <w:snapToGrid w:val="0"/>
              <w:spacing w:line="360" w:lineRule="auto"/>
              <w:jc w:val="center"/>
            </w:pPr>
            <w:r w:rsidRPr="005C2982">
              <w:t>Результаты психологической диагностики жизненных ценностей личности.</w:t>
            </w:r>
          </w:p>
          <w:p w:rsidR="00401E22" w:rsidRPr="005C2982" w:rsidRDefault="00401E22" w:rsidP="00D30A66">
            <w:pPr>
              <w:pStyle w:val="afff"/>
              <w:snapToGrid w:val="0"/>
              <w:spacing w:line="360" w:lineRule="auto"/>
              <w:jc w:val="center"/>
            </w:pPr>
          </w:p>
          <w:p w:rsidR="00401E22" w:rsidRPr="005C2982" w:rsidRDefault="00401E22" w:rsidP="00D30A66">
            <w:pPr>
              <w:pStyle w:val="afff"/>
              <w:snapToGrid w:val="0"/>
              <w:spacing w:line="360" w:lineRule="auto"/>
              <w:jc w:val="center"/>
            </w:pPr>
            <w:r w:rsidRPr="005C2982">
              <w:t>Психологическая рефлексия.</w:t>
            </w:r>
          </w:p>
          <w:p w:rsidR="00401E22" w:rsidRPr="005C2982" w:rsidRDefault="00401E22" w:rsidP="00D30A66">
            <w:pPr>
              <w:pStyle w:val="afff"/>
              <w:snapToGrid w:val="0"/>
              <w:spacing w:line="360" w:lineRule="auto"/>
              <w:jc w:val="center"/>
            </w:pPr>
            <w:r w:rsidRPr="005C2982">
              <w:t>Видеоролики воспитанников на тему «Что такое хорошо, что такое плохо»</w:t>
            </w:r>
          </w:p>
        </w:tc>
      </w:tr>
      <w:tr w:rsidR="00401E22" w:rsidRPr="005C2982" w:rsidTr="005C2982">
        <w:tc>
          <w:tcPr>
            <w:tcW w:w="421" w:type="dxa"/>
            <w:vAlign w:val="center"/>
          </w:tcPr>
          <w:p w:rsidR="00401E22" w:rsidRPr="005C2982" w:rsidRDefault="00401E22" w:rsidP="00D30A66">
            <w:pPr>
              <w:pStyle w:val="afff"/>
              <w:snapToGrid w:val="0"/>
              <w:spacing w:line="360" w:lineRule="auto"/>
              <w:jc w:val="center"/>
              <w:rPr>
                <w:rFonts w:eastAsia="Courier New"/>
              </w:rPr>
            </w:pPr>
            <w:r w:rsidRPr="005C2982">
              <w:rPr>
                <w:rFonts w:eastAsia="Courier New"/>
              </w:rPr>
              <w:lastRenderedPageBreak/>
              <w:t>3</w:t>
            </w:r>
          </w:p>
        </w:tc>
        <w:tc>
          <w:tcPr>
            <w:tcW w:w="996" w:type="dxa"/>
            <w:vAlign w:val="center"/>
          </w:tcPr>
          <w:p w:rsidR="00401E22" w:rsidRPr="005C2982" w:rsidRDefault="005C2982" w:rsidP="00D30A66">
            <w:pPr>
              <w:pStyle w:val="afff"/>
              <w:snapToGrid w:val="0"/>
              <w:spacing w:line="360" w:lineRule="auto"/>
              <w:jc w:val="center"/>
            </w:pPr>
            <w:r>
              <w:t>Коммуника</w:t>
            </w:r>
            <w:r w:rsidR="00401E22" w:rsidRPr="005C2982">
              <w:t>тивные навыки</w:t>
            </w:r>
          </w:p>
        </w:tc>
        <w:tc>
          <w:tcPr>
            <w:tcW w:w="1697" w:type="dxa"/>
            <w:vAlign w:val="center"/>
          </w:tcPr>
          <w:p w:rsidR="00401E22" w:rsidRPr="005C2982" w:rsidRDefault="00401E22" w:rsidP="00D30A66">
            <w:pPr>
              <w:pStyle w:val="afff"/>
              <w:snapToGrid w:val="0"/>
              <w:spacing w:line="360" w:lineRule="auto"/>
              <w:jc w:val="center"/>
            </w:pPr>
            <w:r w:rsidRPr="005C2982">
              <w:t>Лекция.</w:t>
            </w:r>
          </w:p>
          <w:p w:rsidR="00401E22" w:rsidRPr="005C2982" w:rsidRDefault="00401E22" w:rsidP="00D30A66">
            <w:pPr>
              <w:pStyle w:val="afff"/>
              <w:snapToGrid w:val="0"/>
              <w:spacing w:line="360" w:lineRule="auto"/>
              <w:jc w:val="center"/>
            </w:pPr>
            <w:r w:rsidRPr="005C2982">
              <w:t>Беседа.</w:t>
            </w:r>
          </w:p>
          <w:p w:rsidR="00401E22" w:rsidRPr="005C2982" w:rsidRDefault="00401E22" w:rsidP="00D30A66">
            <w:pPr>
              <w:pStyle w:val="afff"/>
              <w:snapToGrid w:val="0"/>
              <w:spacing w:line="360" w:lineRule="auto"/>
              <w:jc w:val="center"/>
            </w:pPr>
            <w:r w:rsidRPr="005C2982">
              <w:t>Групповая дискуссия.</w:t>
            </w:r>
          </w:p>
          <w:p w:rsidR="00401E22" w:rsidRPr="005C2982" w:rsidRDefault="00401E22" w:rsidP="00D30A66">
            <w:pPr>
              <w:pStyle w:val="afff"/>
              <w:snapToGrid w:val="0"/>
              <w:spacing w:line="360" w:lineRule="auto"/>
              <w:jc w:val="center"/>
            </w:pPr>
            <w:r w:rsidRPr="005C2982">
              <w:t>Психологический тренинг.</w:t>
            </w:r>
          </w:p>
          <w:p w:rsidR="00401E22" w:rsidRPr="005C2982" w:rsidRDefault="00401E22" w:rsidP="00D30A66">
            <w:pPr>
              <w:pStyle w:val="afff"/>
              <w:snapToGrid w:val="0"/>
              <w:spacing w:line="360" w:lineRule="auto"/>
              <w:jc w:val="center"/>
            </w:pPr>
            <w:r w:rsidRPr="005C2982">
              <w:t>Исследовательская работа.</w:t>
            </w:r>
          </w:p>
        </w:tc>
        <w:tc>
          <w:tcPr>
            <w:tcW w:w="2268" w:type="dxa"/>
            <w:vAlign w:val="center"/>
          </w:tcPr>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Наглядные: Демонстр</w:t>
            </w:r>
            <w:r w:rsidRPr="005C2982">
              <w:rPr>
                <w:rFonts w:ascii="Times New Roman" w:hAnsi="Times New Roman" w:cs="Times New Roman"/>
                <w:sz w:val="20"/>
                <w:szCs w:val="20"/>
              </w:rPr>
              <w:t>а</w:t>
            </w:r>
            <w:r w:rsidRPr="005C2982">
              <w:rPr>
                <w:rFonts w:ascii="Times New Roman" w:hAnsi="Times New Roman" w:cs="Times New Roman"/>
                <w:sz w:val="20"/>
                <w:szCs w:val="20"/>
              </w:rPr>
              <w:t>ция видеопрезентации, схем</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Словесные: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ознакомление с теорет</w:t>
            </w:r>
            <w:r w:rsidRPr="005C2982">
              <w:rPr>
                <w:rFonts w:ascii="Times New Roman" w:hAnsi="Times New Roman" w:cs="Times New Roman"/>
                <w:sz w:val="20"/>
                <w:szCs w:val="20"/>
              </w:rPr>
              <w:t>и</w:t>
            </w:r>
            <w:r w:rsidRPr="005C2982">
              <w:rPr>
                <w:rFonts w:ascii="Times New Roman" w:hAnsi="Times New Roman" w:cs="Times New Roman"/>
                <w:sz w:val="20"/>
                <w:szCs w:val="20"/>
              </w:rPr>
              <w:t>ческим материалом, объяснение алгоритма выполнения психолог</w:t>
            </w:r>
            <w:r w:rsidRPr="005C2982">
              <w:rPr>
                <w:rFonts w:ascii="Times New Roman" w:hAnsi="Times New Roman" w:cs="Times New Roman"/>
                <w:sz w:val="20"/>
                <w:szCs w:val="20"/>
              </w:rPr>
              <w:t>и</w:t>
            </w:r>
            <w:r w:rsidRPr="005C2982">
              <w:rPr>
                <w:rFonts w:ascii="Times New Roman" w:hAnsi="Times New Roman" w:cs="Times New Roman"/>
                <w:sz w:val="20"/>
                <w:szCs w:val="20"/>
              </w:rPr>
              <w:t>ческого упражнения, дискуссия и рефлексия в тренинге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Практические: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психологический тр</w:t>
            </w:r>
            <w:r w:rsidRPr="005C2982">
              <w:rPr>
                <w:rFonts w:ascii="Times New Roman" w:hAnsi="Times New Roman" w:cs="Times New Roman"/>
                <w:sz w:val="20"/>
                <w:szCs w:val="20"/>
              </w:rPr>
              <w:t>е</w:t>
            </w:r>
            <w:r w:rsidRPr="005C2982">
              <w:rPr>
                <w:rFonts w:ascii="Times New Roman" w:hAnsi="Times New Roman" w:cs="Times New Roman"/>
                <w:sz w:val="20"/>
                <w:szCs w:val="20"/>
              </w:rPr>
              <w:t>нинг, психологические упражнения, психоте</w:t>
            </w:r>
            <w:r w:rsidRPr="005C2982">
              <w:rPr>
                <w:rFonts w:ascii="Times New Roman" w:hAnsi="Times New Roman" w:cs="Times New Roman"/>
                <w:sz w:val="20"/>
                <w:szCs w:val="20"/>
              </w:rPr>
              <w:t>х</w:t>
            </w:r>
            <w:r w:rsidRPr="005C2982">
              <w:rPr>
                <w:rFonts w:ascii="Times New Roman" w:hAnsi="Times New Roman" w:cs="Times New Roman"/>
                <w:sz w:val="20"/>
                <w:szCs w:val="20"/>
              </w:rPr>
              <w:t>ники, исследовательская работа, коррекционно-развивающая работа</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Игровые: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 xml:space="preserve">психологические игры и упражнения, </w:t>
            </w:r>
            <w:proofErr w:type="spellStart"/>
            <w:r w:rsidRPr="005C2982">
              <w:rPr>
                <w:rFonts w:ascii="Times New Roman" w:hAnsi="Times New Roman" w:cs="Times New Roman"/>
                <w:sz w:val="20"/>
                <w:szCs w:val="20"/>
              </w:rPr>
              <w:t>психоги</w:t>
            </w:r>
            <w:r w:rsidRPr="005C2982">
              <w:rPr>
                <w:rFonts w:ascii="Times New Roman" w:hAnsi="Times New Roman" w:cs="Times New Roman"/>
                <w:sz w:val="20"/>
                <w:szCs w:val="20"/>
              </w:rPr>
              <w:t>м</w:t>
            </w:r>
            <w:r w:rsidRPr="005C2982">
              <w:rPr>
                <w:rFonts w:ascii="Times New Roman" w:hAnsi="Times New Roman" w:cs="Times New Roman"/>
                <w:sz w:val="20"/>
                <w:szCs w:val="20"/>
              </w:rPr>
              <w:t>настика</w:t>
            </w:r>
            <w:proofErr w:type="spellEnd"/>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Частично-поисковые: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постановка актуальной   проблемы, определение способов решения пр</w:t>
            </w:r>
            <w:r w:rsidRPr="005C2982">
              <w:rPr>
                <w:rFonts w:ascii="Times New Roman" w:hAnsi="Times New Roman" w:cs="Times New Roman"/>
                <w:sz w:val="20"/>
                <w:szCs w:val="20"/>
              </w:rPr>
              <w:t>о</w:t>
            </w:r>
            <w:r w:rsidRPr="005C2982">
              <w:rPr>
                <w:rFonts w:ascii="Times New Roman" w:hAnsi="Times New Roman" w:cs="Times New Roman"/>
                <w:sz w:val="20"/>
                <w:szCs w:val="20"/>
              </w:rPr>
              <w:t>блемы, аргументиров</w:t>
            </w:r>
            <w:r w:rsidRPr="005C2982">
              <w:rPr>
                <w:rFonts w:ascii="Times New Roman" w:hAnsi="Times New Roman" w:cs="Times New Roman"/>
                <w:sz w:val="20"/>
                <w:szCs w:val="20"/>
              </w:rPr>
              <w:t>а</w:t>
            </w:r>
            <w:r w:rsidRPr="005C2982">
              <w:rPr>
                <w:rFonts w:ascii="Times New Roman" w:hAnsi="Times New Roman" w:cs="Times New Roman"/>
                <w:sz w:val="20"/>
                <w:szCs w:val="20"/>
              </w:rPr>
              <w:t>ние эффективного сп</w:t>
            </w:r>
            <w:r w:rsidRPr="005C2982">
              <w:rPr>
                <w:rFonts w:ascii="Times New Roman" w:hAnsi="Times New Roman" w:cs="Times New Roman"/>
                <w:sz w:val="20"/>
                <w:szCs w:val="20"/>
              </w:rPr>
              <w:t>о</w:t>
            </w:r>
            <w:r w:rsidRPr="005C2982">
              <w:rPr>
                <w:rFonts w:ascii="Times New Roman" w:hAnsi="Times New Roman" w:cs="Times New Roman"/>
                <w:sz w:val="20"/>
                <w:szCs w:val="20"/>
              </w:rPr>
              <w:lastRenderedPageBreak/>
              <w:t>соба, презентация р</w:t>
            </w:r>
            <w:r w:rsidRPr="005C2982">
              <w:rPr>
                <w:rFonts w:ascii="Times New Roman" w:hAnsi="Times New Roman" w:cs="Times New Roman"/>
                <w:sz w:val="20"/>
                <w:szCs w:val="20"/>
              </w:rPr>
              <w:t>е</w:t>
            </w:r>
            <w:r w:rsidRPr="005C2982">
              <w:rPr>
                <w:rFonts w:ascii="Times New Roman" w:hAnsi="Times New Roman" w:cs="Times New Roman"/>
                <w:sz w:val="20"/>
                <w:szCs w:val="20"/>
              </w:rPr>
              <w:t>зультата исследования</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Исследовательские: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самостоятельная иссл</w:t>
            </w:r>
            <w:r w:rsidRPr="005C2982">
              <w:rPr>
                <w:rFonts w:ascii="Times New Roman" w:hAnsi="Times New Roman" w:cs="Times New Roman"/>
                <w:sz w:val="20"/>
                <w:szCs w:val="20"/>
              </w:rPr>
              <w:t>е</w:t>
            </w:r>
            <w:r w:rsidRPr="005C2982">
              <w:rPr>
                <w:rFonts w:ascii="Times New Roman" w:hAnsi="Times New Roman" w:cs="Times New Roman"/>
                <w:sz w:val="20"/>
                <w:szCs w:val="20"/>
              </w:rPr>
              <w:t>довательская работа</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Коллективно-групповые: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работа в малых группах, организация психолог</w:t>
            </w:r>
            <w:r w:rsidRPr="005C2982">
              <w:rPr>
                <w:rFonts w:ascii="Times New Roman" w:hAnsi="Times New Roman" w:cs="Times New Roman"/>
                <w:sz w:val="20"/>
                <w:szCs w:val="20"/>
              </w:rPr>
              <w:t>и</w:t>
            </w:r>
            <w:r w:rsidRPr="005C2982">
              <w:rPr>
                <w:rFonts w:ascii="Times New Roman" w:hAnsi="Times New Roman" w:cs="Times New Roman"/>
                <w:sz w:val="20"/>
                <w:szCs w:val="20"/>
              </w:rPr>
              <w:t>ческого тренинга в ко</w:t>
            </w:r>
            <w:r w:rsidRPr="005C2982">
              <w:rPr>
                <w:rFonts w:ascii="Times New Roman" w:hAnsi="Times New Roman" w:cs="Times New Roman"/>
                <w:sz w:val="20"/>
                <w:szCs w:val="20"/>
              </w:rPr>
              <w:t>л</w:t>
            </w:r>
            <w:r w:rsidRPr="005C2982">
              <w:rPr>
                <w:rFonts w:ascii="Times New Roman" w:hAnsi="Times New Roman" w:cs="Times New Roman"/>
                <w:sz w:val="20"/>
                <w:szCs w:val="20"/>
              </w:rPr>
              <w:t>лективе</w:t>
            </w:r>
          </w:p>
        </w:tc>
        <w:tc>
          <w:tcPr>
            <w:tcW w:w="2271" w:type="dxa"/>
            <w:vAlign w:val="center"/>
          </w:tcPr>
          <w:p w:rsidR="00401E22" w:rsidRPr="005C2982" w:rsidRDefault="00401E22" w:rsidP="00D30A66">
            <w:pPr>
              <w:pStyle w:val="aff0"/>
              <w:spacing w:line="360" w:lineRule="auto"/>
              <w:rPr>
                <w:b w:val="0"/>
                <w:sz w:val="20"/>
              </w:rPr>
            </w:pPr>
            <w:r w:rsidRPr="005C2982">
              <w:rPr>
                <w:b w:val="0"/>
                <w:sz w:val="20"/>
              </w:rPr>
              <w:lastRenderedPageBreak/>
              <w:t xml:space="preserve">1. Всё, что тебя касается. Том </w:t>
            </w:r>
            <w:r w:rsidRPr="005C2982">
              <w:rPr>
                <w:b w:val="0"/>
                <w:sz w:val="20"/>
                <w:lang w:val="en-US"/>
              </w:rPr>
              <w:t>I</w:t>
            </w:r>
            <w:r w:rsidRPr="005C2982">
              <w:rPr>
                <w:b w:val="0"/>
                <w:sz w:val="20"/>
              </w:rPr>
              <w:t>. М., 2010</w:t>
            </w:r>
          </w:p>
          <w:p w:rsidR="00401E22" w:rsidRPr="005C2982" w:rsidRDefault="00401E22" w:rsidP="00D30A66">
            <w:pPr>
              <w:pStyle w:val="aff0"/>
              <w:spacing w:line="360" w:lineRule="auto"/>
              <w:rPr>
                <w:b w:val="0"/>
                <w:sz w:val="20"/>
              </w:rPr>
            </w:pPr>
            <w:r w:rsidRPr="005C2982">
              <w:rPr>
                <w:b w:val="0"/>
                <w:sz w:val="20"/>
              </w:rPr>
              <w:t>2. Лютова Е.К., Монина Г.Б.</w:t>
            </w:r>
          </w:p>
          <w:p w:rsidR="00401E22" w:rsidRPr="005C2982" w:rsidRDefault="00401E22" w:rsidP="00D30A66">
            <w:pPr>
              <w:pStyle w:val="aff0"/>
              <w:spacing w:line="360" w:lineRule="auto"/>
              <w:rPr>
                <w:b w:val="0"/>
                <w:sz w:val="20"/>
              </w:rPr>
            </w:pPr>
            <w:r w:rsidRPr="005C2982">
              <w:rPr>
                <w:b w:val="0"/>
                <w:sz w:val="20"/>
              </w:rPr>
              <w:t>Тренинг эффективного взаимодействия с дет</w:t>
            </w:r>
            <w:r w:rsidRPr="005C2982">
              <w:rPr>
                <w:b w:val="0"/>
                <w:sz w:val="20"/>
              </w:rPr>
              <w:t>ь</w:t>
            </w:r>
            <w:r w:rsidRPr="005C2982">
              <w:rPr>
                <w:b w:val="0"/>
                <w:sz w:val="20"/>
              </w:rPr>
              <w:t>ми. Комплексная пр</w:t>
            </w:r>
            <w:r w:rsidRPr="005C2982">
              <w:rPr>
                <w:b w:val="0"/>
                <w:sz w:val="20"/>
              </w:rPr>
              <w:t>о</w:t>
            </w:r>
            <w:r w:rsidRPr="005C2982">
              <w:rPr>
                <w:b w:val="0"/>
                <w:sz w:val="20"/>
              </w:rPr>
              <w:t>грамма. СПб, «Речь», 2001</w:t>
            </w:r>
          </w:p>
          <w:p w:rsidR="00401E22" w:rsidRPr="005C2982" w:rsidRDefault="00401E22" w:rsidP="00D30A66">
            <w:pPr>
              <w:pStyle w:val="aff0"/>
              <w:spacing w:line="360" w:lineRule="auto"/>
              <w:rPr>
                <w:b w:val="0"/>
                <w:sz w:val="20"/>
              </w:rPr>
            </w:pPr>
            <w:r w:rsidRPr="005C2982">
              <w:rPr>
                <w:b w:val="0"/>
                <w:sz w:val="20"/>
              </w:rPr>
              <w:t>3. Бачков И. В. Основы технологии группового тренинга. Психотехники: Учебное пособие. M.: Издательство «Ось 89», 2000.</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4. Горелов И. Н. Неве</w:t>
            </w:r>
            <w:r w:rsidRPr="005C2982">
              <w:rPr>
                <w:rFonts w:ascii="Times New Roman" w:hAnsi="Times New Roman" w:cs="Times New Roman"/>
                <w:sz w:val="20"/>
                <w:szCs w:val="20"/>
              </w:rPr>
              <w:t>р</w:t>
            </w:r>
            <w:r w:rsidRPr="005C2982">
              <w:rPr>
                <w:rFonts w:ascii="Times New Roman" w:hAnsi="Times New Roman" w:cs="Times New Roman"/>
                <w:sz w:val="20"/>
                <w:szCs w:val="20"/>
              </w:rPr>
              <w:t>бальные компоненты коммуникации. M., 2000.</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5. Коротаева Е. В. Игр</w:t>
            </w:r>
            <w:r w:rsidRPr="005C2982">
              <w:rPr>
                <w:rFonts w:ascii="Times New Roman" w:hAnsi="Times New Roman" w:cs="Times New Roman"/>
                <w:sz w:val="20"/>
                <w:szCs w:val="20"/>
              </w:rPr>
              <w:t>о</w:t>
            </w:r>
            <w:r w:rsidRPr="005C2982">
              <w:rPr>
                <w:rFonts w:ascii="Times New Roman" w:hAnsi="Times New Roman" w:cs="Times New Roman"/>
                <w:sz w:val="20"/>
                <w:szCs w:val="20"/>
              </w:rPr>
              <w:t xml:space="preserve">вые модули общения: учебные материалы </w:t>
            </w:r>
            <w:proofErr w:type="spellStart"/>
            <w:r w:rsidRPr="005C2982">
              <w:rPr>
                <w:rFonts w:ascii="Times New Roman" w:hAnsi="Times New Roman" w:cs="Times New Roman"/>
                <w:sz w:val="20"/>
                <w:szCs w:val="20"/>
              </w:rPr>
              <w:t>ктренингу</w:t>
            </w:r>
            <w:proofErr w:type="spellEnd"/>
            <w:r w:rsidRPr="005C2982">
              <w:rPr>
                <w:rFonts w:ascii="Times New Roman" w:hAnsi="Times New Roman" w:cs="Times New Roman"/>
                <w:sz w:val="20"/>
                <w:szCs w:val="20"/>
              </w:rPr>
              <w:t>. Екатери</w:t>
            </w:r>
            <w:r w:rsidRPr="005C2982">
              <w:rPr>
                <w:rFonts w:ascii="Times New Roman" w:hAnsi="Times New Roman" w:cs="Times New Roman"/>
                <w:sz w:val="20"/>
                <w:szCs w:val="20"/>
              </w:rPr>
              <w:t>н</w:t>
            </w:r>
            <w:r w:rsidRPr="005C2982">
              <w:rPr>
                <w:rFonts w:ascii="Times New Roman" w:hAnsi="Times New Roman" w:cs="Times New Roman"/>
                <w:sz w:val="20"/>
                <w:szCs w:val="20"/>
              </w:rPr>
              <w:t>бург, 2005.</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 xml:space="preserve">6. </w:t>
            </w:r>
            <w:proofErr w:type="spellStart"/>
            <w:r w:rsidRPr="005C2982">
              <w:rPr>
                <w:rFonts w:ascii="Times New Roman" w:hAnsi="Times New Roman" w:cs="Times New Roman"/>
                <w:sz w:val="20"/>
                <w:szCs w:val="20"/>
              </w:rPr>
              <w:t>Лупьян</w:t>
            </w:r>
            <w:proofErr w:type="spellEnd"/>
            <w:r w:rsidRPr="005C2982">
              <w:rPr>
                <w:rFonts w:ascii="Times New Roman" w:hAnsi="Times New Roman" w:cs="Times New Roman"/>
                <w:sz w:val="20"/>
                <w:szCs w:val="20"/>
              </w:rPr>
              <w:t xml:space="preserve"> Я. А. Барьеры общения, конфликты, стресс. Минск, 2006.</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Видео презентация «Психологические ос</w:t>
            </w:r>
            <w:r w:rsidRPr="005C2982">
              <w:rPr>
                <w:rFonts w:ascii="Times New Roman" w:hAnsi="Times New Roman" w:cs="Times New Roman"/>
                <w:sz w:val="20"/>
                <w:szCs w:val="20"/>
              </w:rPr>
              <w:t>о</w:t>
            </w:r>
            <w:r w:rsidRPr="005C2982">
              <w:rPr>
                <w:rFonts w:ascii="Times New Roman" w:hAnsi="Times New Roman" w:cs="Times New Roman"/>
                <w:sz w:val="20"/>
                <w:szCs w:val="20"/>
              </w:rPr>
              <w:t xml:space="preserve">бенности восприятия, обработки и передачи </w:t>
            </w:r>
            <w:r w:rsidRPr="005C2982">
              <w:rPr>
                <w:rFonts w:ascii="Times New Roman" w:hAnsi="Times New Roman" w:cs="Times New Roman"/>
                <w:sz w:val="20"/>
                <w:szCs w:val="20"/>
              </w:rPr>
              <w:lastRenderedPageBreak/>
              <w:t>информации»</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Дидактический матер</w:t>
            </w:r>
            <w:r w:rsidRPr="005C2982">
              <w:rPr>
                <w:rFonts w:ascii="Times New Roman" w:hAnsi="Times New Roman" w:cs="Times New Roman"/>
                <w:sz w:val="20"/>
                <w:szCs w:val="20"/>
              </w:rPr>
              <w:t>и</w:t>
            </w:r>
            <w:r w:rsidRPr="005C2982">
              <w:rPr>
                <w:rFonts w:ascii="Times New Roman" w:hAnsi="Times New Roman" w:cs="Times New Roman"/>
                <w:sz w:val="20"/>
                <w:szCs w:val="20"/>
              </w:rPr>
              <w:t>ал: текст к упражнению «Слухи».</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Экран, видеопроектор, ноутбук.</w:t>
            </w:r>
          </w:p>
        </w:tc>
        <w:tc>
          <w:tcPr>
            <w:tcW w:w="1840" w:type="dxa"/>
            <w:vAlign w:val="center"/>
          </w:tcPr>
          <w:p w:rsidR="00401E22" w:rsidRPr="005C2982" w:rsidRDefault="00401E22" w:rsidP="00D30A66">
            <w:pPr>
              <w:pStyle w:val="afff"/>
              <w:snapToGrid w:val="0"/>
              <w:spacing w:line="360" w:lineRule="auto"/>
              <w:jc w:val="center"/>
            </w:pPr>
          </w:p>
          <w:p w:rsidR="00401E22" w:rsidRPr="005C2982" w:rsidRDefault="00401E22" w:rsidP="00D30A66">
            <w:pPr>
              <w:pStyle w:val="afff"/>
              <w:snapToGrid w:val="0"/>
              <w:spacing w:line="360" w:lineRule="auto"/>
              <w:jc w:val="center"/>
            </w:pPr>
            <w:r w:rsidRPr="005C2982">
              <w:t xml:space="preserve">Коллективная из </w:t>
            </w:r>
            <w:proofErr w:type="spellStart"/>
            <w:r w:rsidRPr="005C2982">
              <w:t>плейкорна</w:t>
            </w:r>
            <w:proofErr w:type="spellEnd"/>
            <w:r w:rsidRPr="005C2982">
              <w:t xml:space="preserve"> «Мы - одна команда»</w:t>
            </w:r>
          </w:p>
          <w:p w:rsidR="00401E22" w:rsidRPr="005C2982" w:rsidRDefault="00401E22" w:rsidP="00D30A66">
            <w:pPr>
              <w:pStyle w:val="afff"/>
              <w:snapToGrid w:val="0"/>
              <w:spacing w:line="360" w:lineRule="auto"/>
              <w:jc w:val="center"/>
            </w:pPr>
          </w:p>
          <w:p w:rsidR="00401E22" w:rsidRPr="005C2982" w:rsidRDefault="00401E22" w:rsidP="00D30A66">
            <w:pPr>
              <w:pStyle w:val="afff"/>
              <w:snapToGrid w:val="0"/>
              <w:spacing w:line="360" w:lineRule="auto"/>
              <w:jc w:val="center"/>
            </w:pPr>
            <w:r w:rsidRPr="005C2982">
              <w:t>Психологическая рефлексия.</w:t>
            </w:r>
          </w:p>
        </w:tc>
      </w:tr>
      <w:tr w:rsidR="00401E22" w:rsidRPr="00C37325" w:rsidTr="005C2982">
        <w:tc>
          <w:tcPr>
            <w:tcW w:w="421" w:type="dxa"/>
            <w:vAlign w:val="center"/>
          </w:tcPr>
          <w:p w:rsidR="00401E22" w:rsidRPr="005C2982" w:rsidRDefault="00401E22" w:rsidP="00D30A66">
            <w:pPr>
              <w:pStyle w:val="afff"/>
              <w:snapToGrid w:val="0"/>
              <w:spacing w:line="360" w:lineRule="auto"/>
              <w:jc w:val="center"/>
              <w:rPr>
                <w:rFonts w:eastAsia="Courier New"/>
              </w:rPr>
            </w:pPr>
            <w:r w:rsidRPr="005C2982">
              <w:rPr>
                <w:rFonts w:eastAsia="Courier New"/>
              </w:rPr>
              <w:lastRenderedPageBreak/>
              <w:t>4</w:t>
            </w:r>
          </w:p>
        </w:tc>
        <w:tc>
          <w:tcPr>
            <w:tcW w:w="996" w:type="dxa"/>
            <w:vAlign w:val="center"/>
          </w:tcPr>
          <w:p w:rsidR="00401E22" w:rsidRPr="005C2982" w:rsidRDefault="00401E22" w:rsidP="00D30A66">
            <w:pPr>
              <w:pStyle w:val="afff"/>
              <w:snapToGrid w:val="0"/>
              <w:spacing w:line="360" w:lineRule="auto"/>
              <w:jc w:val="center"/>
            </w:pPr>
            <w:r w:rsidRPr="005C2982">
              <w:t>Технология постановки цели</w:t>
            </w:r>
          </w:p>
        </w:tc>
        <w:tc>
          <w:tcPr>
            <w:tcW w:w="1697" w:type="dxa"/>
            <w:vAlign w:val="center"/>
          </w:tcPr>
          <w:p w:rsidR="00401E22" w:rsidRPr="005C2982" w:rsidRDefault="00401E22" w:rsidP="00D30A66">
            <w:pPr>
              <w:pStyle w:val="afff"/>
              <w:snapToGrid w:val="0"/>
              <w:spacing w:line="360" w:lineRule="auto"/>
              <w:jc w:val="center"/>
            </w:pPr>
            <w:r w:rsidRPr="005C2982">
              <w:t>Лекция.</w:t>
            </w:r>
          </w:p>
          <w:p w:rsidR="00401E22" w:rsidRPr="005C2982" w:rsidRDefault="00401E22" w:rsidP="00D30A66">
            <w:pPr>
              <w:pStyle w:val="afff"/>
              <w:snapToGrid w:val="0"/>
              <w:spacing w:line="360" w:lineRule="auto"/>
              <w:jc w:val="center"/>
            </w:pPr>
            <w:r w:rsidRPr="005C2982">
              <w:t>Групповая дискуссия</w:t>
            </w:r>
          </w:p>
          <w:p w:rsidR="00401E22" w:rsidRPr="005C2982" w:rsidRDefault="00401E22" w:rsidP="00D30A66">
            <w:pPr>
              <w:pStyle w:val="afff"/>
              <w:snapToGrid w:val="0"/>
              <w:spacing w:line="360" w:lineRule="auto"/>
              <w:jc w:val="center"/>
            </w:pPr>
            <w:r w:rsidRPr="005C2982">
              <w:t>Беседа.</w:t>
            </w:r>
          </w:p>
          <w:p w:rsidR="00401E22" w:rsidRPr="005C2982" w:rsidRDefault="00401E22" w:rsidP="00D30A66">
            <w:pPr>
              <w:pStyle w:val="afff"/>
              <w:snapToGrid w:val="0"/>
              <w:spacing w:line="360" w:lineRule="auto"/>
              <w:jc w:val="center"/>
            </w:pPr>
          </w:p>
          <w:p w:rsidR="00401E22" w:rsidRPr="005C2982" w:rsidRDefault="00401E22" w:rsidP="00D30A66">
            <w:pPr>
              <w:pStyle w:val="afff"/>
              <w:snapToGrid w:val="0"/>
              <w:spacing w:line="360" w:lineRule="auto"/>
              <w:jc w:val="center"/>
            </w:pPr>
            <w:r w:rsidRPr="005C2982">
              <w:t>Психологический</w:t>
            </w:r>
          </w:p>
          <w:p w:rsidR="00401E22" w:rsidRPr="005C2982" w:rsidRDefault="00401E22" w:rsidP="00D30A66">
            <w:pPr>
              <w:pStyle w:val="afff"/>
              <w:snapToGrid w:val="0"/>
              <w:spacing w:line="360" w:lineRule="auto"/>
              <w:jc w:val="center"/>
            </w:pPr>
            <w:r w:rsidRPr="005C2982">
              <w:t>тренинг.</w:t>
            </w:r>
          </w:p>
          <w:p w:rsidR="00401E22" w:rsidRPr="005C2982" w:rsidRDefault="00401E22" w:rsidP="00D30A66">
            <w:pPr>
              <w:pStyle w:val="afff"/>
              <w:snapToGrid w:val="0"/>
              <w:spacing w:line="360" w:lineRule="auto"/>
              <w:jc w:val="center"/>
            </w:pPr>
          </w:p>
          <w:p w:rsidR="00401E22" w:rsidRPr="005C2982" w:rsidRDefault="00401E22" w:rsidP="00D30A66">
            <w:pPr>
              <w:pStyle w:val="afff"/>
              <w:snapToGrid w:val="0"/>
              <w:spacing w:line="360" w:lineRule="auto"/>
              <w:jc w:val="center"/>
            </w:pPr>
            <w:r w:rsidRPr="005C2982">
              <w:t>Диагностическое сочинение</w:t>
            </w:r>
          </w:p>
        </w:tc>
        <w:tc>
          <w:tcPr>
            <w:tcW w:w="2268" w:type="dxa"/>
            <w:vAlign w:val="center"/>
          </w:tcPr>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Наглядные: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Демонстрация видеопр</w:t>
            </w:r>
            <w:r w:rsidRPr="005C2982">
              <w:rPr>
                <w:rFonts w:ascii="Times New Roman" w:hAnsi="Times New Roman" w:cs="Times New Roman"/>
                <w:sz w:val="20"/>
                <w:szCs w:val="20"/>
              </w:rPr>
              <w:t>е</w:t>
            </w:r>
            <w:r w:rsidRPr="005C2982">
              <w:rPr>
                <w:rFonts w:ascii="Times New Roman" w:hAnsi="Times New Roman" w:cs="Times New Roman"/>
                <w:sz w:val="20"/>
                <w:szCs w:val="20"/>
              </w:rPr>
              <w:t>зентации, художестве</w:t>
            </w:r>
            <w:r w:rsidRPr="005C2982">
              <w:rPr>
                <w:rFonts w:ascii="Times New Roman" w:hAnsi="Times New Roman" w:cs="Times New Roman"/>
                <w:sz w:val="20"/>
                <w:szCs w:val="20"/>
              </w:rPr>
              <w:t>н</w:t>
            </w:r>
            <w:r w:rsidRPr="005C2982">
              <w:rPr>
                <w:rFonts w:ascii="Times New Roman" w:hAnsi="Times New Roman" w:cs="Times New Roman"/>
                <w:sz w:val="20"/>
                <w:szCs w:val="20"/>
              </w:rPr>
              <w:t>ного фильма, схем</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Словесные: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ознакомление с теорет</w:t>
            </w:r>
            <w:r w:rsidRPr="005C2982">
              <w:rPr>
                <w:rFonts w:ascii="Times New Roman" w:hAnsi="Times New Roman" w:cs="Times New Roman"/>
                <w:sz w:val="20"/>
                <w:szCs w:val="20"/>
              </w:rPr>
              <w:t>и</w:t>
            </w:r>
            <w:r w:rsidRPr="005C2982">
              <w:rPr>
                <w:rFonts w:ascii="Times New Roman" w:hAnsi="Times New Roman" w:cs="Times New Roman"/>
                <w:sz w:val="20"/>
                <w:szCs w:val="20"/>
              </w:rPr>
              <w:t>ческим материалом, объяснение алгоритма выполнения психолог</w:t>
            </w:r>
            <w:r w:rsidRPr="005C2982">
              <w:rPr>
                <w:rFonts w:ascii="Times New Roman" w:hAnsi="Times New Roman" w:cs="Times New Roman"/>
                <w:sz w:val="20"/>
                <w:szCs w:val="20"/>
              </w:rPr>
              <w:t>и</w:t>
            </w:r>
            <w:r w:rsidRPr="005C2982">
              <w:rPr>
                <w:rFonts w:ascii="Times New Roman" w:hAnsi="Times New Roman" w:cs="Times New Roman"/>
                <w:sz w:val="20"/>
                <w:szCs w:val="20"/>
              </w:rPr>
              <w:t>ческого упражнения, обсуждение фрагмента тематического фильма, дискуссия и рефлексия в тренинге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Практические: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психологический тр</w:t>
            </w:r>
            <w:r w:rsidRPr="005C2982">
              <w:rPr>
                <w:rFonts w:ascii="Times New Roman" w:hAnsi="Times New Roman" w:cs="Times New Roman"/>
                <w:sz w:val="20"/>
                <w:szCs w:val="20"/>
              </w:rPr>
              <w:t>е</w:t>
            </w:r>
            <w:r w:rsidRPr="005C2982">
              <w:rPr>
                <w:rFonts w:ascii="Times New Roman" w:hAnsi="Times New Roman" w:cs="Times New Roman"/>
                <w:sz w:val="20"/>
                <w:szCs w:val="20"/>
              </w:rPr>
              <w:t>нинг, психологические упражнения, психоте</w:t>
            </w:r>
            <w:r w:rsidRPr="005C2982">
              <w:rPr>
                <w:rFonts w:ascii="Times New Roman" w:hAnsi="Times New Roman" w:cs="Times New Roman"/>
                <w:sz w:val="20"/>
                <w:szCs w:val="20"/>
              </w:rPr>
              <w:t>х</w:t>
            </w:r>
            <w:r w:rsidRPr="005C2982">
              <w:rPr>
                <w:rFonts w:ascii="Times New Roman" w:hAnsi="Times New Roman" w:cs="Times New Roman"/>
                <w:sz w:val="20"/>
                <w:szCs w:val="20"/>
              </w:rPr>
              <w:t>ники, коррекционно-развивающая работа</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Частично-поисковые: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постановка актуальной   проблемы, определение способов решения пр</w:t>
            </w:r>
            <w:r w:rsidRPr="005C2982">
              <w:rPr>
                <w:rFonts w:ascii="Times New Roman" w:hAnsi="Times New Roman" w:cs="Times New Roman"/>
                <w:sz w:val="20"/>
                <w:szCs w:val="20"/>
              </w:rPr>
              <w:t>о</w:t>
            </w:r>
            <w:r w:rsidRPr="005C2982">
              <w:rPr>
                <w:rFonts w:ascii="Times New Roman" w:hAnsi="Times New Roman" w:cs="Times New Roman"/>
                <w:sz w:val="20"/>
                <w:szCs w:val="20"/>
              </w:rPr>
              <w:t>блемы, аргументиров</w:t>
            </w:r>
            <w:r w:rsidRPr="005C2982">
              <w:rPr>
                <w:rFonts w:ascii="Times New Roman" w:hAnsi="Times New Roman" w:cs="Times New Roman"/>
                <w:sz w:val="20"/>
                <w:szCs w:val="20"/>
              </w:rPr>
              <w:t>а</w:t>
            </w:r>
            <w:r w:rsidRPr="005C2982">
              <w:rPr>
                <w:rFonts w:ascii="Times New Roman" w:hAnsi="Times New Roman" w:cs="Times New Roman"/>
                <w:sz w:val="20"/>
                <w:szCs w:val="20"/>
              </w:rPr>
              <w:lastRenderedPageBreak/>
              <w:t>ние эффективного сп</w:t>
            </w:r>
            <w:r w:rsidRPr="005C2982">
              <w:rPr>
                <w:rFonts w:ascii="Times New Roman" w:hAnsi="Times New Roman" w:cs="Times New Roman"/>
                <w:sz w:val="20"/>
                <w:szCs w:val="20"/>
              </w:rPr>
              <w:t>о</w:t>
            </w:r>
            <w:r w:rsidRPr="005C2982">
              <w:rPr>
                <w:rFonts w:ascii="Times New Roman" w:hAnsi="Times New Roman" w:cs="Times New Roman"/>
                <w:sz w:val="20"/>
                <w:szCs w:val="20"/>
              </w:rPr>
              <w:t>соба</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Коллективно-групповые: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работа в малых группах, объединение в группы по интересам или на основе психологической проблемы, организация психологического тр</w:t>
            </w:r>
            <w:r w:rsidRPr="005C2982">
              <w:rPr>
                <w:rFonts w:ascii="Times New Roman" w:hAnsi="Times New Roman" w:cs="Times New Roman"/>
                <w:sz w:val="20"/>
                <w:szCs w:val="20"/>
              </w:rPr>
              <w:t>е</w:t>
            </w:r>
            <w:r w:rsidRPr="005C2982">
              <w:rPr>
                <w:rFonts w:ascii="Times New Roman" w:hAnsi="Times New Roman" w:cs="Times New Roman"/>
                <w:sz w:val="20"/>
                <w:szCs w:val="20"/>
              </w:rPr>
              <w:t>нинга в коллективе</w:t>
            </w:r>
          </w:p>
          <w:p w:rsidR="00401E22" w:rsidRPr="005C2982" w:rsidRDefault="00401E22" w:rsidP="00D30A66">
            <w:pPr>
              <w:spacing w:line="360" w:lineRule="auto"/>
              <w:jc w:val="center"/>
              <w:rPr>
                <w:rFonts w:ascii="Times New Roman" w:hAnsi="Times New Roman" w:cs="Times New Roman"/>
                <w:sz w:val="20"/>
                <w:szCs w:val="20"/>
              </w:rPr>
            </w:pPr>
          </w:p>
        </w:tc>
        <w:tc>
          <w:tcPr>
            <w:tcW w:w="2271" w:type="dxa"/>
            <w:vAlign w:val="center"/>
          </w:tcPr>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lastRenderedPageBreak/>
              <w:t xml:space="preserve">1. </w:t>
            </w:r>
            <w:proofErr w:type="spellStart"/>
            <w:r w:rsidRPr="005C2982">
              <w:rPr>
                <w:rFonts w:ascii="Times New Roman" w:hAnsi="Times New Roman" w:cs="Times New Roman"/>
                <w:sz w:val="20"/>
                <w:szCs w:val="20"/>
              </w:rPr>
              <w:t>Лойшен</w:t>
            </w:r>
            <w:proofErr w:type="spellEnd"/>
            <w:r w:rsidRPr="005C2982">
              <w:rPr>
                <w:rFonts w:ascii="Times New Roman" w:hAnsi="Times New Roman" w:cs="Times New Roman"/>
                <w:sz w:val="20"/>
                <w:szCs w:val="20"/>
              </w:rPr>
              <w:t xml:space="preserve"> Ш. Психол</w:t>
            </w:r>
            <w:r w:rsidRPr="005C2982">
              <w:rPr>
                <w:rFonts w:ascii="Times New Roman" w:hAnsi="Times New Roman" w:cs="Times New Roman"/>
                <w:sz w:val="20"/>
                <w:szCs w:val="20"/>
              </w:rPr>
              <w:t>о</w:t>
            </w:r>
            <w:r w:rsidRPr="005C2982">
              <w:rPr>
                <w:rFonts w:ascii="Times New Roman" w:hAnsi="Times New Roman" w:cs="Times New Roman"/>
                <w:sz w:val="20"/>
                <w:szCs w:val="20"/>
              </w:rPr>
              <w:t>гический тренинг ум</w:t>
            </w:r>
            <w:r w:rsidRPr="005C2982">
              <w:rPr>
                <w:rFonts w:ascii="Times New Roman" w:hAnsi="Times New Roman" w:cs="Times New Roman"/>
                <w:sz w:val="20"/>
                <w:szCs w:val="20"/>
              </w:rPr>
              <w:t>е</w:t>
            </w:r>
            <w:r w:rsidRPr="005C2982">
              <w:rPr>
                <w:rFonts w:ascii="Times New Roman" w:hAnsi="Times New Roman" w:cs="Times New Roman"/>
                <w:sz w:val="20"/>
                <w:szCs w:val="20"/>
              </w:rPr>
              <w:t>ний. СПб.: Питер, 2001.</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2. Козлов Н. И. Лучшие психологические игры и упражнения. Екатери</w:t>
            </w:r>
            <w:r w:rsidRPr="005C2982">
              <w:rPr>
                <w:rFonts w:ascii="Times New Roman" w:hAnsi="Times New Roman" w:cs="Times New Roman"/>
                <w:sz w:val="20"/>
                <w:szCs w:val="20"/>
              </w:rPr>
              <w:t>н</w:t>
            </w:r>
            <w:r w:rsidRPr="005C2982">
              <w:rPr>
                <w:rFonts w:ascii="Times New Roman" w:hAnsi="Times New Roman" w:cs="Times New Roman"/>
                <w:sz w:val="20"/>
                <w:szCs w:val="20"/>
              </w:rPr>
              <w:t>бург: Изд. АРД ЛТД, 2007.</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 xml:space="preserve">3. Тренинг развития жизненных целей / Под ред. Е. Г. </w:t>
            </w:r>
            <w:proofErr w:type="spellStart"/>
            <w:r w:rsidRPr="005C2982">
              <w:rPr>
                <w:rFonts w:ascii="Times New Roman" w:hAnsi="Times New Roman" w:cs="Times New Roman"/>
                <w:sz w:val="20"/>
                <w:szCs w:val="20"/>
              </w:rPr>
              <w:t>Трошихиной</w:t>
            </w:r>
            <w:proofErr w:type="spellEnd"/>
            <w:r w:rsidRPr="005C2982">
              <w:rPr>
                <w:rFonts w:ascii="Times New Roman" w:hAnsi="Times New Roman" w:cs="Times New Roman"/>
                <w:sz w:val="20"/>
                <w:szCs w:val="20"/>
              </w:rPr>
              <w:t>. СПб.: Речь, 2001.</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Видеопрезентация</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Фильм</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Схема «8 шагов пути к цели».</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Экран, видеопроектор, ноутбук.</w:t>
            </w:r>
          </w:p>
        </w:tc>
        <w:tc>
          <w:tcPr>
            <w:tcW w:w="1840" w:type="dxa"/>
            <w:vAlign w:val="center"/>
          </w:tcPr>
          <w:p w:rsidR="00401E22" w:rsidRPr="005C2982" w:rsidRDefault="00401E22" w:rsidP="00D30A66">
            <w:pPr>
              <w:pStyle w:val="afff"/>
              <w:snapToGrid w:val="0"/>
              <w:spacing w:line="360" w:lineRule="auto"/>
              <w:jc w:val="center"/>
            </w:pPr>
            <w:r w:rsidRPr="005C2982">
              <w:t>Презентация результатов индивидуальной и групповой деятельности рисунок будущего</w:t>
            </w:r>
          </w:p>
          <w:p w:rsidR="00401E22" w:rsidRPr="005C2982" w:rsidRDefault="00401E22" w:rsidP="00D30A66">
            <w:pPr>
              <w:pStyle w:val="afff"/>
              <w:snapToGrid w:val="0"/>
              <w:spacing w:line="360" w:lineRule="auto"/>
              <w:jc w:val="center"/>
            </w:pPr>
          </w:p>
          <w:p w:rsidR="00401E22" w:rsidRPr="005C2982" w:rsidRDefault="00401E22" w:rsidP="00D30A66">
            <w:pPr>
              <w:pStyle w:val="afff"/>
              <w:snapToGrid w:val="0"/>
              <w:spacing w:line="360" w:lineRule="auto"/>
              <w:jc w:val="center"/>
            </w:pPr>
            <w:r w:rsidRPr="005C2982">
              <w:t>Диагностическое сочинение «мои планы на будущее»</w:t>
            </w:r>
          </w:p>
          <w:p w:rsidR="00401E22" w:rsidRPr="005C2982" w:rsidRDefault="00401E22" w:rsidP="00D30A66">
            <w:pPr>
              <w:pStyle w:val="afff"/>
              <w:snapToGrid w:val="0"/>
              <w:spacing w:line="360" w:lineRule="auto"/>
              <w:jc w:val="center"/>
            </w:pPr>
          </w:p>
          <w:p w:rsidR="00401E22" w:rsidRPr="005C2982" w:rsidRDefault="00401E22" w:rsidP="00D30A66">
            <w:pPr>
              <w:pStyle w:val="afff"/>
              <w:snapToGrid w:val="0"/>
              <w:spacing w:line="360" w:lineRule="auto"/>
              <w:jc w:val="center"/>
            </w:pPr>
          </w:p>
        </w:tc>
      </w:tr>
      <w:tr w:rsidR="00401E22" w:rsidRPr="00C37325" w:rsidTr="005C2982">
        <w:tc>
          <w:tcPr>
            <w:tcW w:w="421" w:type="dxa"/>
            <w:vAlign w:val="center"/>
          </w:tcPr>
          <w:p w:rsidR="00401E22" w:rsidRPr="005C2982" w:rsidRDefault="00401E22" w:rsidP="00D30A66">
            <w:pPr>
              <w:pStyle w:val="afff"/>
              <w:snapToGrid w:val="0"/>
              <w:spacing w:line="360" w:lineRule="auto"/>
              <w:jc w:val="center"/>
              <w:rPr>
                <w:rFonts w:eastAsia="Courier New"/>
              </w:rPr>
            </w:pPr>
            <w:r w:rsidRPr="005C2982">
              <w:rPr>
                <w:rFonts w:eastAsia="Courier New"/>
              </w:rPr>
              <w:lastRenderedPageBreak/>
              <w:t>5</w:t>
            </w:r>
          </w:p>
        </w:tc>
        <w:tc>
          <w:tcPr>
            <w:tcW w:w="996" w:type="dxa"/>
            <w:vAlign w:val="center"/>
          </w:tcPr>
          <w:p w:rsidR="00401E22" w:rsidRPr="005C2982" w:rsidRDefault="00401E22" w:rsidP="00D30A66">
            <w:pPr>
              <w:pStyle w:val="afff"/>
              <w:snapToGrid w:val="0"/>
              <w:spacing w:line="360" w:lineRule="auto"/>
              <w:jc w:val="center"/>
            </w:pPr>
            <w:r w:rsidRPr="005C2982">
              <w:t>Технологии самоорганизации</w:t>
            </w:r>
          </w:p>
        </w:tc>
        <w:tc>
          <w:tcPr>
            <w:tcW w:w="1697" w:type="dxa"/>
            <w:vAlign w:val="center"/>
          </w:tcPr>
          <w:p w:rsidR="00401E22" w:rsidRPr="005C2982" w:rsidRDefault="00401E22" w:rsidP="00D30A66">
            <w:pPr>
              <w:pStyle w:val="afff"/>
              <w:snapToGrid w:val="0"/>
              <w:spacing w:line="360" w:lineRule="auto"/>
              <w:jc w:val="center"/>
            </w:pPr>
            <w:r w:rsidRPr="005C2982">
              <w:t>Лекция</w:t>
            </w:r>
          </w:p>
          <w:p w:rsidR="00401E22" w:rsidRPr="005C2982" w:rsidRDefault="00401E22" w:rsidP="00D30A66">
            <w:pPr>
              <w:pStyle w:val="afff"/>
              <w:snapToGrid w:val="0"/>
              <w:spacing w:line="360" w:lineRule="auto"/>
              <w:jc w:val="center"/>
            </w:pPr>
          </w:p>
          <w:p w:rsidR="00401E22" w:rsidRPr="005C2982" w:rsidRDefault="00401E22" w:rsidP="00D30A66">
            <w:pPr>
              <w:pStyle w:val="afff"/>
              <w:snapToGrid w:val="0"/>
              <w:spacing w:line="360" w:lineRule="auto"/>
              <w:jc w:val="center"/>
            </w:pPr>
            <w:r w:rsidRPr="005C2982">
              <w:t>Беседа.</w:t>
            </w:r>
          </w:p>
          <w:p w:rsidR="00401E22" w:rsidRPr="005C2982" w:rsidRDefault="00401E22" w:rsidP="00D30A66">
            <w:pPr>
              <w:pStyle w:val="afff"/>
              <w:snapToGrid w:val="0"/>
              <w:spacing w:line="360" w:lineRule="auto"/>
              <w:jc w:val="center"/>
            </w:pPr>
          </w:p>
          <w:p w:rsidR="00401E22" w:rsidRPr="005C2982" w:rsidRDefault="00401E22" w:rsidP="00D30A66">
            <w:pPr>
              <w:pStyle w:val="afff"/>
              <w:snapToGrid w:val="0"/>
              <w:spacing w:line="360" w:lineRule="auto"/>
              <w:jc w:val="center"/>
            </w:pPr>
            <w:r w:rsidRPr="005C2982">
              <w:t>Психологический тренинг.</w:t>
            </w:r>
          </w:p>
          <w:p w:rsidR="00401E22" w:rsidRPr="005C2982" w:rsidRDefault="00401E22" w:rsidP="00D30A66">
            <w:pPr>
              <w:pStyle w:val="afff"/>
              <w:snapToGrid w:val="0"/>
              <w:spacing w:line="360" w:lineRule="auto"/>
              <w:jc w:val="center"/>
            </w:pPr>
          </w:p>
          <w:p w:rsidR="00401E22" w:rsidRPr="005C2982" w:rsidRDefault="00401E22" w:rsidP="00D30A66">
            <w:pPr>
              <w:pStyle w:val="afff"/>
              <w:snapToGrid w:val="0"/>
              <w:spacing w:line="360" w:lineRule="auto"/>
              <w:jc w:val="center"/>
            </w:pPr>
            <w:r w:rsidRPr="005C2982">
              <w:t>Групповая дискуссия.</w:t>
            </w:r>
          </w:p>
          <w:p w:rsidR="00401E22" w:rsidRPr="005C2982" w:rsidRDefault="00401E22" w:rsidP="00D30A66">
            <w:pPr>
              <w:pStyle w:val="afff"/>
              <w:snapToGrid w:val="0"/>
              <w:spacing w:line="360" w:lineRule="auto"/>
              <w:jc w:val="center"/>
            </w:pPr>
          </w:p>
          <w:p w:rsidR="00401E22" w:rsidRPr="005C2982" w:rsidRDefault="00401E22" w:rsidP="00D30A66">
            <w:pPr>
              <w:pStyle w:val="afff"/>
              <w:snapToGrid w:val="0"/>
              <w:spacing w:line="360" w:lineRule="auto"/>
              <w:jc w:val="center"/>
            </w:pPr>
          </w:p>
          <w:p w:rsidR="00401E22" w:rsidRPr="005C2982" w:rsidRDefault="00401E22" w:rsidP="00D30A66">
            <w:pPr>
              <w:pStyle w:val="afff"/>
              <w:snapToGrid w:val="0"/>
              <w:spacing w:line="360" w:lineRule="auto"/>
              <w:jc w:val="center"/>
            </w:pPr>
          </w:p>
        </w:tc>
        <w:tc>
          <w:tcPr>
            <w:tcW w:w="2268" w:type="dxa"/>
            <w:vAlign w:val="center"/>
          </w:tcPr>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Наглядные: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демонстрация презент</w:t>
            </w:r>
            <w:r w:rsidRPr="005C2982">
              <w:rPr>
                <w:rFonts w:ascii="Times New Roman" w:hAnsi="Times New Roman" w:cs="Times New Roman"/>
                <w:sz w:val="20"/>
                <w:szCs w:val="20"/>
              </w:rPr>
              <w:t>а</w:t>
            </w:r>
            <w:r w:rsidRPr="005C2982">
              <w:rPr>
                <w:rFonts w:ascii="Times New Roman" w:hAnsi="Times New Roman" w:cs="Times New Roman"/>
                <w:sz w:val="20"/>
                <w:szCs w:val="20"/>
              </w:rPr>
              <w:t>ции,  схем</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Словесные: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ознакомление с теорет</w:t>
            </w:r>
            <w:r w:rsidRPr="005C2982">
              <w:rPr>
                <w:rFonts w:ascii="Times New Roman" w:hAnsi="Times New Roman" w:cs="Times New Roman"/>
                <w:sz w:val="20"/>
                <w:szCs w:val="20"/>
              </w:rPr>
              <w:t>и</w:t>
            </w:r>
            <w:r w:rsidRPr="005C2982">
              <w:rPr>
                <w:rFonts w:ascii="Times New Roman" w:hAnsi="Times New Roman" w:cs="Times New Roman"/>
                <w:sz w:val="20"/>
                <w:szCs w:val="20"/>
              </w:rPr>
              <w:t>ческим материалом, объяснение алгоритма выполнения психолог</w:t>
            </w:r>
            <w:r w:rsidRPr="005C2982">
              <w:rPr>
                <w:rFonts w:ascii="Times New Roman" w:hAnsi="Times New Roman" w:cs="Times New Roman"/>
                <w:sz w:val="20"/>
                <w:szCs w:val="20"/>
              </w:rPr>
              <w:t>и</w:t>
            </w:r>
            <w:r w:rsidRPr="005C2982">
              <w:rPr>
                <w:rFonts w:ascii="Times New Roman" w:hAnsi="Times New Roman" w:cs="Times New Roman"/>
                <w:sz w:val="20"/>
                <w:szCs w:val="20"/>
              </w:rPr>
              <w:t>ческого упражнения, обсуждение видеопр</w:t>
            </w:r>
            <w:r w:rsidRPr="005C2982">
              <w:rPr>
                <w:rFonts w:ascii="Times New Roman" w:hAnsi="Times New Roman" w:cs="Times New Roman"/>
                <w:sz w:val="20"/>
                <w:szCs w:val="20"/>
              </w:rPr>
              <w:t>е</w:t>
            </w:r>
            <w:r w:rsidRPr="005C2982">
              <w:rPr>
                <w:rFonts w:ascii="Times New Roman" w:hAnsi="Times New Roman" w:cs="Times New Roman"/>
                <w:sz w:val="20"/>
                <w:szCs w:val="20"/>
              </w:rPr>
              <w:t>зентации, дискуссия и рефлексия в тренинге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Практические: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психологический тр</w:t>
            </w:r>
            <w:r w:rsidRPr="005C2982">
              <w:rPr>
                <w:rFonts w:ascii="Times New Roman" w:hAnsi="Times New Roman" w:cs="Times New Roman"/>
                <w:sz w:val="20"/>
                <w:szCs w:val="20"/>
              </w:rPr>
              <w:t>е</w:t>
            </w:r>
            <w:r w:rsidRPr="005C2982">
              <w:rPr>
                <w:rFonts w:ascii="Times New Roman" w:hAnsi="Times New Roman" w:cs="Times New Roman"/>
                <w:sz w:val="20"/>
                <w:szCs w:val="20"/>
              </w:rPr>
              <w:t>нинг, психологические упражнения, психоте</w:t>
            </w:r>
            <w:r w:rsidRPr="005C2982">
              <w:rPr>
                <w:rFonts w:ascii="Times New Roman" w:hAnsi="Times New Roman" w:cs="Times New Roman"/>
                <w:sz w:val="20"/>
                <w:szCs w:val="20"/>
              </w:rPr>
              <w:t>х</w:t>
            </w:r>
            <w:r w:rsidRPr="005C2982">
              <w:rPr>
                <w:rFonts w:ascii="Times New Roman" w:hAnsi="Times New Roman" w:cs="Times New Roman"/>
                <w:sz w:val="20"/>
                <w:szCs w:val="20"/>
              </w:rPr>
              <w:t>ники, коррекционно-развивающая работа</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Частично-поисковые: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постановка актуальной   проблемы, определение способов решения пр</w:t>
            </w:r>
            <w:r w:rsidRPr="005C2982">
              <w:rPr>
                <w:rFonts w:ascii="Times New Roman" w:hAnsi="Times New Roman" w:cs="Times New Roman"/>
                <w:sz w:val="20"/>
                <w:szCs w:val="20"/>
              </w:rPr>
              <w:t>о</w:t>
            </w:r>
            <w:r w:rsidRPr="005C2982">
              <w:rPr>
                <w:rFonts w:ascii="Times New Roman" w:hAnsi="Times New Roman" w:cs="Times New Roman"/>
                <w:sz w:val="20"/>
                <w:szCs w:val="20"/>
              </w:rPr>
              <w:t>блемы, аргументиров</w:t>
            </w:r>
            <w:r w:rsidRPr="005C2982">
              <w:rPr>
                <w:rFonts w:ascii="Times New Roman" w:hAnsi="Times New Roman" w:cs="Times New Roman"/>
                <w:sz w:val="20"/>
                <w:szCs w:val="20"/>
              </w:rPr>
              <w:t>а</w:t>
            </w:r>
            <w:r w:rsidRPr="005C2982">
              <w:rPr>
                <w:rFonts w:ascii="Times New Roman" w:hAnsi="Times New Roman" w:cs="Times New Roman"/>
                <w:sz w:val="20"/>
                <w:szCs w:val="20"/>
              </w:rPr>
              <w:t>ние эффективного сп</w:t>
            </w:r>
            <w:r w:rsidRPr="005C2982">
              <w:rPr>
                <w:rFonts w:ascii="Times New Roman" w:hAnsi="Times New Roman" w:cs="Times New Roman"/>
                <w:sz w:val="20"/>
                <w:szCs w:val="20"/>
              </w:rPr>
              <w:t>о</w:t>
            </w:r>
            <w:r w:rsidRPr="005C2982">
              <w:rPr>
                <w:rFonts w:ascii="Times New Roman" w:hAnsi="Times New Roman" w:cs="Times New Roman"/>
                <w:sz w:val="20"/>
                <w:szCs w:val="20"/>
              </w:rPr>
              <w:t>соба, презентация р</w:t>
            </w:r>
            <w:r w:rsidRPr="005C2982">
              <w:rPr>
                <w:rFonts w:ascii="Times New Roman" w:hAnsi="Times New Roman" w:cs="Times New Roman"/>
                <w:sz w:val="20"/>
                <w:szCs w:val="20"/>
              </w:rPr>
              <w:t>е</w:t>
            </w:r>
            <w:r w:rsidRPr="005C2982">
              <w:rPr>
                <w:rFonts w:ascii="Times New Roman" w:hAnsi="Times New Roman" w:cs="Times New Roman"/>
                <w:sz w:val="20"/>
                <w:szCs w:val="20"/>
              </w:rPr>
              <w:lastRenderedPageBreak/>
              <w:t>зультата</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Коллективно-групповые: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работа в малых группах, объединение в группы по типам ложных пре</w:t>
            </w:r>
            <w:r w:rsidRPr="005C2982">
              <w:rPr>
                <w:rFonts w:ascii="Times New Roman" w:hAnsi="Times New Roman" w:cs="Times New Roman"/>
                <w:sz w:val="20"/>
                <w:szCs w:val="20"/>
              </w:rPr>
              <w:t>д</w:t>
            </w:r>
            <w:r w:rsidRPr="005C2982">
              <w:rPr>
                <w:rFonts w:ascii="Times New Roman" w:hAnsi="Times New Roman" w:cs="Times New Roman"/>
                <w:sz w:val="20"/>
                <w:szCs w:val="20"/>
              </w:rPr>
              <w:t>ставлений самоорган</w:t>
            </w:r>
            <w:r w:rsidRPr="005C2982">
              <w:rPr>
                <w:rFonts w:ascii="Times New Roman" w:hAnsi="Times New Roman" w:cs="Times New Roman"/>
                <w:sz w:val="20"/>
                <w:szCs w:val="20"/>
              </w:rPr>
              <w:t>и</w:t>
            </w:r>
            <w:r w:rsidRPr="005C2982">
              <w:rPr>
                <w:rFonts w:ascii="Times New Roman" w:hAnsi="Times New Roman" w:cs="Times New Roman"/>
                <w:sz w:val="20"/>
                <w:szCs w:val="20"/>
              </w:rPr>
              <w:t>зации, организация пс</w:t>
            </w:r>
            <w:r w:rsidRPr="005C2982">
              <w:rPr>
                <w:rFonts w:ascii="Times New Roman" w:hAnsi="Times New Roman" w:cs="Times New Roman"/>
                <w:sz w:val="20"/>
                <w:szCs w:val="20"/>
              </w:rPr>
              <w:t>и</w:t>
            </w:r>
            <w:r w:rsidRPr="005C2982">
              <w:rPr>
                <w:rFonts w:ascii="Times New Roman" w:hAnsi="Times New Roman" w:cs="Times New Roman"/>
                <w:sz w:val="20"/>
                <w:szCs w:val="20"/>
              </w:rPr>
              <w:t>хологического тренинга в коллективе</w:t>
            </w:r>
          </w:p>
        </w:tc>
        <w:tc>
          <w:tcPr>
            <w:tcW w:w="2271" w:type="dxa"/>
            <w:vAlign w:val="center"/>
          </w:tcPr>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lastRenderedPageBreak/>
              <w:t>1. Как организовать свою жизнь. Полное р</w:t>
            </w:r>
            <w:r w:rsidRPr="005C2982">
              <w:rPr>
                <w:rFonts w:ascii="Times New Roman" w:hAnsi="Times New Roman" w:cs="Times New Roman"/>
                <w:sz w:val="20"/>
                <w:szCs w:val="20"/>
              </w:rPr>
              <w:t>у</w:t>
            </w:r>
            <w:r w:rsidRPr="005C2982">
              <w:rPr>
                <w:rFonts w:ascii="Times New Roman" w:hAnsi="Times New Roman" w:cs="Times New Roman"/>
                <w:sz w:val="20"/>
                <w:szCs w:val="20"/>
              </w:rPr>
              <w:t xml:space="preserve">ководство. </w:t>
            </w:r>
            <w:proofErr w:type="spellStart"/>
            <w:r w:rsidRPr="005C2982">
              <w:rPr>
                <w:rFonts w:ascii="Times New Roman" w:hAnsi="Times New Roman" w:cs="Times New Roman"/>
                <w:sz w:val="20"/>
                <w:szCs w:val="20"/>
              </w:rPr>
              <w:t>Джорджина</w:t>
            </w:r>
            <w:proofErr w:type="spellEnd"/>
            <w:r w:rsidRPr="005C2982">
              <w:rPr>
                <w:rFonts w:ascii="Times New Roman" w:hAnsi="Times New Roman" w:cs="Times New Roman"/>
                <w:sz w:val="20"/>
                <w:szCs w:val="20"/>
              </w:rPr>
              <w:t xml:space="preserve"> </w:t>
            </w:r>
            <w:proofErr w:type="spellStart"/>
            <w:r w:rsidRPr="005C2982">
              <w:rPr>
                <w:rFonts w:ascii="Times New Roman" w:hAnsi="Times New Roman" w:cs="Times New Roman"/>
                <w:sz w:val="20"/>
                <w:szCs w:val="20"/>
              </w:rPr>
              <w:t>Локвуд</w:t>
            </w:r>
            <w:proofErr w:type="spellEnd"/>
            <w:r w:rsidRPr="005C2982">
              <w:rPr>
                <w:rFonts w:ascii="Times New Roman" w:hAnsi="Times New Roman" w:cs="Times New Roman"/>
                <w:sz w:val="20"/>
                <w:szCs w:val="20"/>
              </w:rPr>
              <w:t>, 2006</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2. Самоорганизация по принципу "Изнутри н</w:t>
            </w:r>
            <w:r w:rsidRPr="005C2982">
              <w:rPr>
                <w:rFonts w:ascii="Times New Roman" w:hAnsi="Times New Roman" w:cs="Times New Roman"/>
                <w:sz w:val="20"/>
                <w:szCs w:val="20"/>
              </w:rPr>
              <w:t>а</w:t>
            </w:r>
            <w:r w:rsidRPr="005C2982">
              <w:rPr>
                <w:rFonts w:ascii="Times New Roman" w:hAnsi="Times New Roman" w:cs="Times New Roman"/>
                <w:sz w:val="20"/>
                <w:szCs w:val="20"/>
              </w:rPr>
              <w:t xml:space="preserve">ружу". Джулия </w:t>
            </w:r>
            <w:proofErr w:type="spellStart"/>
            <w:r w:rsidRPr="005C2982">
              <w:rPr>
                <w:rFonts w:ascii="Times New Roman" w:hAnsi="Times New Roman" w:cs="Times New Roman"/>
                <w:sz w:val="20"/>
                <w:szCs w:val="20"/>
              </w:rPr>
              <w:t>Морге</w:t>
            </w:r>
            <w:r w:rsidRPr="005C2982">
              <w:rPr>
                <w:rFonts w:ascii="Times New Roman" w:hAnsi="Times New Roman" w:cs="Times New Roman"/>
                <w:sz w:val="20"/>
                <w:szCs w:val="20"/>
              </w:rPr>
              <w:t>н</w:t>
            </w:r>
            <w:r w:rsidRPr="005C2982">
              <w:rPr>
                <w:rFonts w:ascii="Times New Roman" w:hAnsi="Times New Roman" w:cs="Times New Roman"/>
                <w:sz w:val="20"/>
                <w:szCs w:val="20"/>
              </w:rPr>
              <w:t>стерн</w:t>
            </w:r>
            <w:proofErr w:type="spellEnd"/>
            <w:r w:rsidRPr="005C2982">
              <w:rPr>
                <w:rFonts w:ascii="Times New Roman" w:hAnsi="Times New Roman" w:cs="Times New Roman"/>
                <w:sz w:val="20"/>
                <w:szCs w:val="20"/>
              </w:rPr>
              <w:t>, 2006</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3. Тайм менеджмент. Искусство планирования и управления своим временем и своей жи</w:t>
            </w:r>
            <w:r w:rsidRPr="005C2982">
              <w:rPr>
                <w:rFonts w:ascii="Times New Roman" w:hAnsi="Times New Roman" w:cs="Times New Roman"/>
                <w:sz w:val="20"/>
                <w:szCs w:val="20"/>
              </w:rPr>
              <w:t>з</w:t>
            </w:r>
            <w:r w:rsidRPr="005C2982">
              <w:rPr>
                <w:rFonts w:ascii="Times New Roman" w:hAnsi="Times New Roman" w:cs="Times New Roman"/>
                <w:sz w:val="20"/>
                <w:szCs w:val="20"/>
              </w:rPr>
              <w:t xml:space="preserve">нью. Джулия </w:t>
            </w:r>
            <w:proofErr w:type="spellStart"/>
            <w:r w:rsidRPr="005C2982">
              <w:rPr>
                <w:rFonts w:ascii="Times New Roman" w:hAnsi="Times New Roman" w:cs="Times New Roman"/>
                <w:sz w:val="20"/>
                <w:szCs w:val="20"/>
              </w:rPr>
              <w:t>Морге</w:t>
            </w:r>
            <w:r w:rsidRPr="005C2982">
              <w:rPr>
                <w:rFonts w:ascii="Times New Roman" w:hAnsi="Times New Roman" w:cs="Times New Roman"/>
                <w:sz w:val="20"/>
                <w:szCs w:val="20"/>
              </w:rPr>
              <w:t>н</w:t>
            </w:r>
            <w:r w:rsidRPr="005C2982">
              <w:rPr>
                <w:rFonts w:ascii="Times New Roman" w:hAnsi="Times New Roman" w:cs="Times New Roman"/>
                <w:sz w:val="20"/>
                <w:szCs w:val="20"/>
              </w:rPr>
              <w:t>стерн</w:t>
            </w:r>
            <w:proofErr w:type="spellEnd"/>
            <w:r w:rsidRPr="005C2982">
              <w:rPr>
                <w:rFonts w:ascii="Times New Roman" w:hAnsi="Times New Roman" w:cs="Times New Roman"/>
                <w:sz w:val="20"/>
                <w:szCs w:val="20"/>
              </w:rPr>
              <w:t>, 2013</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4. Самоорганизация. Элементы теории и с</w:t>
            </w:r>
            <w:r w:rsidRPr="005C2982">
              <w:rPr>
                <w:rFonts w:ascii="Times New Roman" w:hAnsi="Times New Roman" w:cs="Times New Roman"/>
                <w:sz w:val="20"/>
                <w:szCs w:val="20"/>
              </w:rPr>
              <w:t>о</w:t>
            </w:r>
            <w:r w:rsidRPr="005C2982">
              <w:rPr>
                <w:rFonts w:ascii="Times New Roman" w:hAnsi="Times New Roman" w:cs="Times New Roman"/>
                <w:sz w:val="20"/>
                <w:szCs w:val="20"/>
              </w:rPr>
              <w:t xml:space="preserve">циальные приложения. В. Е. </w:t>
            </w:r>
            <w:proofErr w:type="spellStart"/>
            <w:r w:rsidRPr="005C2982">
              <w:rPr>
                <w:rFonts w:ascii="Times New Roman" w:hAnsi="Times New Roman" w:cs="Times New Roman"/>
                <w:sz w:val="20"/>
                <w:szCs w:val="20"/>
              </w:rPr>
              <w:t>Хиценко</w:t>
            </w:r>
            <w:proofErr w:type="spellEnd"/>
            <w:r w:rsidRPr="005C2982">
              <w:rPr>
                <w:rFonts w:ascii="Times New Roman" w:hAnsi="Times New Roman" w:cs="Times New Roman"/>
                <w:sz w:val="20"/>
                <w:szCs w:val="20"/>
              </w:rPr>
              <w:t>, 2005</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Видеопрезентация «П</w:t>
            </w:r>
            <w:r w:rsidRPr="005C2982">
              <w:rPr>
                <w:rFonts w:ascii="Times New Roman" w:hAnsi="Times New Roman" w:cs="Times New Roman"/>
                <w:sz w:val="20"/>
                <w:szCs w:val="20"/>
              </w:rPr>
              <w:t>о</w:t>
            </w:r>
            <w:r w:rsidRPr="005C2982">
              <w:rPr>
                <w:rFonts w:ascii="Times New Roman" w:hAnsi="Times New Roman" w:cs="Times New Roman"/>
                <w:sz w:val="20"/>
                <w:szCs w:val="20"/>
              </w:rPr>
              <w:t>нятие «самоорганиз</w:t>
            </w:r>
            <w:r w:rsidRPr="005C2982">
              <w:rPr>
                <w:rFonts w:ascii="Times New Roman" w:hAnsi="Times New Roman" w:cs="Times New Roman"/>
                <w:sz w:val="20"/>
                <w:szCs w:val="20"/>
              </w:rPr>
              <w:t>а</w:t>
            </w:r>
            <w:r w:rsidRPr="005C2982">
              <w:rPr>
                <w:rFonts w:ascii="Times New Roman" w:hAnsi="Times New Roman" w:cs="Times New Roman"/>
                <w:sz w:val="20"/>
                <w:szCs w:val="20"/>
              </w:rPr>
              <w:t>ция».</w:t>
            </w:r>
          </w:p>
          <w:p w:rsidR="00401E22" w:rsidRPr="005C2982" w:rsidRDefault="00401E22" w:rsidP="00D30A66">
            <w:pPr>
              <w:pStyle w:val="14"/>
              <w:spacing w:line="360" w:lineRule="auto"/>
              <w:ind w:left="0"/>
              <w:jc w:val="center"/>
            </w:pPr>
            <w:r w:rsidRPr="005C2982">
              <w:t>Схема «Пять причин неэффективного планирования</w:t>
            </w:r>
            <w:proofErr w:type="gramStart"/>
            <w:r w:rsidRPr="005C2982">
              <w:t>.», «</w:t>
            </w:r>
            <w:proofErr w:type="gramEnd"/>
            <w:r w:rsidRPr="005C2982">
              <w:t xml:space="preserve">кризисные этапы в развитии личности  </w:t>
            </w:r>
            <w:r w:rsidRPr="005C2982">
              <w:lastRenderedPageBreak/>
              <w:t>человека»</w:t>
            </w:r>
          </w:p>
          <w:p w:rsidR="00401E22" w:rsidRPr="005C2982" w:rsidRDefault="00401E22" w:rsidP="00D30A66">
            <w:pPr>
              <w:pStyle w:val="14"/>
              <w:spacing w:line="360" w:lineRule="auto"/>
              <w:ind w:left="0"/>
              <w:jc w:val="center"/>
            </w:pPr>
            <w:r w:rsidRPr="005C2982">
              <w:t>Экран, видеопроектор, ноутбук.</w:t>
            </w:r>
          </w:p>
          <w:p w:rsidR="00401E22" w:rsidRPr="005C2982" w:rsidRDefault="00401E22" w:rsidP="00D30A66">
            <w:pPr>
              <w:spacing w:line="360" w:lineRule="auto"/>
              <w:jc w:val="center"/>
              <w:rPr>
                <w:rFonts w:ascii="Times New Roman" w:hAnsi="Times New Roman" w:cs="Times New Roman"/>
                <w:sz w:val="20"/>
                <w:szCs w:val="20"/>
              </w:rPr>
            </w:pPr>
          </w:p>
        </w:tc>
        <w:tc>
          <w:tcPr>
            <w:tcW w:w="1840" w:type="dxa"/>
            <w:vAlign w:val="center"/>
          </w:tcPr>
          <w:p w:rsidR="00401E22" w:rsidRPr="005C2982" w:rsidRDefault="00401E22" w:rsidP="00D30A66">
            <w:pPr>
              <w:pStyle w:val="afff"/>
              <w:snapToGrid w:val="0"/>
              <w:spacing w:line="360" w:lineRule="auto"/>
              <w:jc w:val="center"/>
            </w:pPr>
            <w:r w:rsidRPr="005C2982">
              <w:lastRenderedPageBreak/>
              <w:t>Презентация результатов индивидуального</w:t>
            </w:r>
          </w:p>
          <w:p w:rsidR="00401E22" w:rsidRPr="005C2982" w:rsidRDefault="00401E22" w:rsidP="00D30A66">
            <w:pPr>
              <w:pStyle w:val="afff"/>
              <w:snapToGrid w:val="0"/>
              <w:spacing w:line="360" w:lineRule="auto"/>
              <w:jc w:val="center"/>
            </w:pPr>
            <w:r w:rsidRPr="005C2982">
              <w:t>Алгоритма эффективной самоорганизации</w:t>
            </w:r>
          </w:p>
          <w:p w:rsidR="00401E22" w:rsidRPr="005C2982" w:rsidRDefault="00401E22" w:rsidP="00D30A66">
            <w:pPr>
              <w:pStyle w:val="afff"/>
              <w:snapToGrid w:val="0"/>
              <w:spacing w:line="360" w:lineRule="auto"/>
              <w:jc w:val="center"/>
            </w:pPr>
          </w:p>
          <w:p w:rsidR="00401E22" w:rsidRPr="005C2982" w:rsidRDefault="00401E22" w:rsidP="00D30A66">
            <w:pPr>
              <w:pStyle w:val="afff"/>
              <w:snapToGrid w:val="0"/>
              <w:spacing w:line="360" w:lineRule="auto"/>
              <w:jc w:val="center"/>
            </w:pPr>
            <w:r w:rsidRPr="005C2982">
              <w:t>Психологическая рефлексия.</w:t>
            </w:r>
          </w:p>
        </w:tc>
      </w:tr>
      <w:tr w:rsidR="00401E22" w:rsidRPr="00C37325" w:rsidTr="005C2982">
        <w:tc>
          <w:tcPr>
            <w:tcW w:w="421" w:type="dxa"/>
            <w:vAlign w:val="center"/>
          </w:tcPr>
          <w:p w:rsidR="00401E22" w:rsidRPr="005C2982" w:rsidRDefault="00401E22" w:rsidP="00D30A66">
            <w:pPr>
              <w:pStyle w:val="afff"/>
              <w:snapToGrid w:val="0"/>
              <w:spacing w:line="360" w:lineRule="auto"/>
              <w:jc w:val="center"/>
              <w:rPr>
                <w:rFonts w:eastAsia="Courier New"/>
              </w:rPr>
            </w:pPr>
          </w:p>
          <w:p w:rsidR="00401E22" w:rsidRPr="005C2982" w:rsidRDefault="00401E22" w:rsidP="00D30A66">
            <w:pPr>
              <w:pStyle w:val="afff"/>
              <w:snapToGrid w:val="0"/>
              <w:spacing w:line="360" w:lineRule="auto"/>
              <w:jc w:val="center"/>
              <w:rPr>
                <w:rFonts w:eastAsia="Courier New"/>
              </w:rPr>
            </w:pPr>
            <w:r w:rsidRPr="005C2982">
              <w:rPr>
                <w:rFonts w:eastAsia="Courier New"/>
              </w:rPr>
              <w:t>6</w:t>
            </w:r>
          </w:p>
        </w:tc>
        <w:tc>
          <w:tcPr>
            <w:tcW w:w="996" w:type="dxa"/>
            <w:vAlign w:val="center"/>
          </w:tcPr>
          <w:p w:rsidR="00401E22" w:rsidRPr="005C2982" w:rsidRDefault="00401E22" w:rsidP="00D30A66">
            <w:pPr>
              <w:pStyle w:val="afff"/>
              <w:snapToGrid w:val="0"/>
              <w:spacing w:line="360" w:lineRule="auto"/>
              <w:jc w:val="center"/>
            </w:pPr>
            <w:r w:rsidRPr="005C2982">
              <w:t>Внутренние ресурсы личности</w:t>
            </w:r>
          </w:p>
        </w:tc>
        <w:tc>
          <w:tcPr>
            <w:tcW w:w="1697" w:type="dxa"/>
            <w:vAlign w:val="center"/>
          </w:tcPr>
          <w:p w:rsidR="00401E22" w:rsidRPr="005C2982" w:rsidRDefault="00401E22" w:rsidP="00D30A66">
            <w:pPr>
              <w:pStyle w:val="afff"/>
              <w:snapToGrid w:val="0"/>
              <w:spacing w:line="360" w:lineRule="auto"/>
              <w:jc w:val="center"/>
            </w:pPr>
            <w:r w:rsidRPr="005C2982">
              <w:t>Психологическая диагностика.</w:t>
            </w:r>
          </w:p>
          <w:p w:rsidR="00401E22" w:rsidRPr="005C2982" w:rsidRDefault="00401E22" w:rsidP="00D30A66">
            <w:pPr>
              <w:pStyle w:val="afff"/>
              <w:snapToGrid w:val="0"/>
              <w:spacing w:line="360" w:lineRule="auto"/>
              <w:jc w:val="center"/>
            </w:pPr>
          </w:p>
          <w:p w:rsidR="00401E22" w:rsidRPr="005C2982" w:rsidRDefault="00401E22" w:rsidP="00D30A66">
            <w:pPr>
              <w:pStyle w:val="afff"/>
              <w:snapToGrid w:val="0"/>
              <w:spacing w:line="360" w:lineRule="auto"/>
              <w:jc w:val="center"/>
            </w:pPr>
            <w:r w:rsidRPr="005C2982">
              <w:t>Групповая дискуссия.</w:t>
            </w:r>
          </w:p>
          <w:p w:rsidR="00401E22" w:rsidRPr="005C2982" w:rsidRDefault="00401E22" w:rsidP="00D30A66">
            <w:pPr>
              <w:pStyle w:val="afff"/>
              <w:snapToGrid w:val="0"/>
              <w:spacing w:line="360" w:lineRule="auto"/>
              <w:jc w:val="center"/>
            </w:pPr>
          </w:p>
          <w:p w:rsidR="00401E22" w:rsidRPr="005C2982" w:rsidRDefault="00401E22" w:rsidP="00D30A66">
            <w:pPr>
              <w:pStyle w:val="afff"/>
              <w:snapToGrid w:val="0"/>
              <w:spacing w:line="360" w:lineRule="auto"/>
              <w:jc w:val="center"/>
            </w:pPr>
            <w:r w:rsidRPr="005C2982">
              <w:t>Психологический тренинг.</w:t>
            </w:r>
          </w:p>
          <w:p w:rsidR="00401E22" w:rsidRPr="005C2982" w:rsidRDefault="00401E22" w:rsidP="00D30A66">
            <w:pPr>
              <w:pStyle w:val="afff"/>
              <w:snapToGrid w:val="0"/>
              <w:spacing w:line="360" w:lineRule="auto"/>
              <w:jc w:val="center"/>
            </w:pPr>
          </w:p>
          <w:p w:rsidR="00401E22" w:rsidRPr="005C2982" w:rsidRDefault="00401E22" w:rsidP="00D30A66">
            <w:pPr>
              <w:pStyle w:val="afff"/>
              <w:snapToGrid w:val="0"/>
              <w:spacing w:line="360" w:lineRule="auto"/>
              <w:jc w:val="center"/>
            </w:pPr>
            <w:r w:rsidRPr="005C2982">
              <w:t>Исследовательская работа.</w:t>
            </w:r>
          </w:p>
          <w:p w:rsidR="00401E22" w:rsidRPr="005C2982" w:rsidRDefault="00401E22" w:rsidP="00D30A66">
            <w:pPr>
              <w:pStyle w:val="afff"/>
              <w:snapToGrid w:val="0"/>
              <w:spacing w:line="360" w:lineRule="auto"/>
              <w:jc w:val="center"/>
            </w:pPr>
          </w:p>
          <w:p w:rsidR="00401E22" w:rsidRPr="005C2982" w:rsidRDefault="00401E22" w:rsidP="00D30A66">
            <w:pPr>
              <w:pStyle w:val="afff"/>
              <w:snapToGrid w:val="0"/>
              <w:spacing w:line="360" w:lineRule="auto"/>
              <w:jc w:val="center"/>
            </w:pPr>
            <w:r w:rsidRPr="005C2982">
              <w:t>Лекция.</w:t>
            </w:r>
          </w:p>
          <w:p w:rsidR="00401E22" w:rsidRPr="005C2982" w:rsidRDefault="00401E22" w:rsidP="00D30A66">
            <w:pPr>
              <w:pStyle w:val="afff"/>
              <w:snapToGrid w:val="0"/>
              <w:spacing w:line="360" w:lineRule="auto"/>
              <w:jc w:val="center"/>
            </w:pPr>
          </w:p>
          <w:p w:rsidR="00401E22" w:rsidRPr="005C2982" w:rsidRDefault="00401E22" w:rsidP="00D30A66">
            <w:pPr>
              <w:pStyle w:val="afff"/>
              <w:snapToGrid w:val="0"/>
              <w:spacing w:line="360" w:lineRule="auto"/>
              <w:jc w:val="center"/>
            </w:pPr>
          </w:p>
        </w:tc>
        <w:tc>
          <w:tcPr>
            <w:tcW w:w="2268" w:type="dxa"/>
            <w:vAlign w:val="center"/>
          </w:tcPr>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Наглядные: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демонстрация видеопр</w:t>
            </w:r>
            <w:r w:rsidRPr="005C2982">
              <w:rPr>
                <w:rFonts w:ascii="Times New Roman" w:hAnsi="Times New Roman" w:cs="Times New Roman"/>
                <w:sz w:val="20"/>
                <w:szCs w:val="20"/>
              </w:rPr>
              <w:t>е</w:t>
            </w:r>
            <w:r w:rsidRPr="005C2982">
              <w:rPr>
                <w:rFonts w:ascii="Times New Roman" w:hAnsi="Times New Roman" w:cs="Times New Roman"/>
                <w:sz w:val="20"/>
                <w:szCs w:val="20"/>
              </w:rPr>
              <w:t>зентаций, иллюстраций, схем.</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Словесные: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ознакомление с теорет</w:t>
            </w:r>
            <w:r w:rsidRPr="005C2982">
              <w:rPr>
                <w:rFonts w:ascii="Times New Roman" w:hAnsi="Times New Roman" w:cs="Times New Roman"/>
                <w:sz w:val="20"/>
                <w:szCs w:val="20"/>
              </w:rPr>
              <w:t>и</w:t>
            </w:r>
            <w:r w:rsidRPr="005C2982">
              <w:rPr>
                <w:rFonts w:ascii="Times New Roman" w:hAnsi="Times New Roman" w:cs="Times New Roman"/>
                <w:sz w:val="20"/>
                <w:szCs w:val="20"/>
              </w:rPr>
              <w:t>ческим материалом, объяснение алгоритма выполнения психолог</w:t>
            </w:r>
            <w:r w:rsidRPr="005C2982">
              <w:rPr>
                <w:rFonts w:ascii="Times New Roman" w:hAnsi="Times New Roman" w:cs="Times New Roman"/>
                <w:sz w:val="20"/>
                <w:szCs w:val="20"/>
              </w:rPr>
              <w:t>и</w:t>
            </w:r>
            <w:r w:rsidRPr="005C2982">
              <w:rPr>
                <w:rFonts w:ascii="Times New Roman" w:hAnsi="Times New Roman" w:cs="Times New Roman"/>
                <w:sz w:val="20"/>
                <w:szCs w:val="20"/>
              </w:rPr>
              <w:t>ческого упражнения, обсуждение видеопр</w:t>
            </w:r>
            <w:r w:rsidRPr="005C2982">
              <w:rPr>
                <w:rFonts w:ascii="Times New Roman" w:hAnsi="Times New Roman" w:cs="Times New Roman"/>
                <w:sz w:val="20"/>
                <w:szCs w:val="20"/>
              </w:rPr>
              <w:t>е</w:t>
            </w:r>
            <w:r w:rsidRPr="005C2982">
              <w:rPr>
                <w:rFonts w:ascii="Times New Roman" w:hAnsi="Times New Roman" w:cs="Times New Roman"/>
                <w:sz w:val="20"/>
                <w:szCs w:val="20"/>
              </w:rPr>
              <w:t>зентации, дискуссия и рефлексия в тренинге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Практические: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психологический тр</w:t>
            </w:r>
            <w:r w:rsidRPr="005C2982">
              <w:rPr>
                <w:rFonts w:ascii="Times New Roman" w:hAnsi="Times New Roman" w:cs="Times New Roman"/>
                <w:sz w:val="20"/>
                <w:szCs w:val="20"/>
              </w:rPr>
              <w:t>е</w:t>
            </w:r>
            <w:r w:rsidRPr="005C2982">
              <w:rPr>
                <w:rFonts w:ascii="Times New Roman" w:hAnsi="Times New Roman" w:cs="Times New Roman"/>
                <w:sz w:val="20"/>
                <w:szCs w:val="20"/>
              </w:rPr>
              <w:t>нинг, психологические и релаксационные  упра</w:t>
            </w:r>
            <w:r w:rsidRPr="005C2982">
              <w:rPr>
                <w:rFonts w:ascii="Times New Roman" w:hAnsi="Times New Roman" w:cs="Times New Roman"/>
                <w:sz w:val="20"/>
                <w:szCs w:val="20"/>
              </w:rPr>
              <w:t>ж</w:t>
            </w:r>
            <w:r w:rsidRPr="005C2982">
              <w:rPr>
                <w:rFonts w:ascii="Times New Roman" w:hAnsi="Times New Roman" w:cs="Times New Roman"/>
                <w:sz w:val="20"/>
                <w:szCs w:val="20"/>
              </w:rPr>
              <w:t>нения, психотехники, исследовательская раб</w:t>
            </w:r>
            <w:r w:rsidRPr="005C2982">
              <w:rPr>
                <w:rFonts w:ascii="Times New Roman" w:hAnsi="Times New Roman" w:cs="Times New Roman"/>
                <w:sz w:val="20"/>
                <w:szCs w:val="20"/>
              </w:rPr>
              <w:t>о</w:t>
            </w:r>
            <w:r w:rsidRPr="005C2982">
              <w:rPr>
                <w:rFonts w:ascii="Times New Roman" w:hAnsi="Times New Roman" w:cs="Times New Roman"/>
                <w:sz w:val="20"/>
                <w:szCs w:val="20"/>
              </w:rPr>
              <w:t>та, психодиагностика, коррекционно-развивающая работа</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Игровые: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 xml:space="preserve">психологические игры и упражнения, техники медитации и релаксации, </w:t>
            </w:r>
            <w:proofErr w:type="spellStart"/>
            <w:r w:rsidRPr="005C2982">
              <w:rPr>
                <w:rFonts w:ascii="Times New Roman" w:hAnsi="Times New Roman" w:cs="Times New Roman"/>
                <w:sz w:val="20"/>
                <w:szCs w:val="20"/>
              </w:rPr>
              <w:t>психогимнастика</w:t>
            </w:r>
            <w:proofErr w:type="spellEnd"/>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lastRenderedPageBreak/>
              <w:t>Частично-поисковые: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постановка актуальной   проблемы, определение способов решения пр</w:t>
            </w:r>
            <w:r w:rsidRPr="005C2982">
              <w:rPr>
                <w:rFonts w:ascii="Times New Roman" w:hAnsi="Times New Roman" w:cs="Times New Roman"/>
                <w:sz w:val="20"/>
                <w:szCs w:val="20"/>
              </w:rPr>
              <w:t>о</w:t>
            </w:r>
            <w:r w:rsidRPr="005C2982">
              <w:rPr>
                <w:rFonts w:ascii="Times New Roman" w:hAnsi="Times New Roman" w:cs="Times New Roman"/>
                <w:sz w:val="20"/>
                <w:szCs w:val="20"/>
              </w:rPr>
              <w:t>блемы, аргументиров</w:t>
            </w:r>
            <w:r w:rsidRPr="005C2982">
              <w:rPr>
                <w:rFonts w:ascii="Times New Roman" w:hAnsi="Times New Roman" w:cs="Times New Roman"/>
                <w:sz w:val="20"/>
                <w:szCs w:val="20"/>
              </w:rPr>
              <w:t>а</w:t>
            </w:r>
            <w:r w:rsidRPr="005C2982">
              <w:rPr>
                <w:rFonts w:ascii="Times New Roman" w:hAnsi="Times New Roman" w:cs="Times New Roman"/>
                <w:sz w:val="20"/>
                <w:szCs w:val="20"/>
              </w:rPr>
              <w:t>ние эффективного сп</w:t>
            </w:r>
            <w:r w:rsidRPr="005C2982">
              <w:rPr>
                <w:rFonts w:ascii="Times New Roman" w:hAnsi="Times New Roman" w:cs="Times New Roman"/>
                <w:sz w:val="20"/>
                <w:szCs w:val="20"/>
              </w:rPr>
              <w:t>о</w:t>
            </w:r>
            <w:r w:rsidRPr="005C2982">
              <w:rPr>
                <w:rFonts w:ascii="Times New Roman" w:hAnsi="Times New Roman" w:cs="Times New Roman"/>
                <w:sz w:val="20"/>
                <w:szCs w:val="20"/>
              </w:rPr>
              <w:t>соба, презентация р</w:t>
            </w:r>
            <w:r w:rsidRPr="005C2982">
              <w:rPr>
                <w:rFonts w:ascii="Times New Roman" w:hAnsi="Times New Roman" w:cs="Times New Roman"/>
                <w:sz w:val="20"/>
                <w:szCs w:val="20"/>
              </w:rPr>
              <w:t>е</w:t>
            </w:r>
            <w:r w:rsidRPr="005C2982">
              <w:rPr>
                <w:rFonts w:ascii="Times New Roman" w:hAnsi="Times New Roman" w:cs="Times New Roman"/>
                <w:sz w:val="20"/>
                <w:szCs w:val="20"/>
              </w:rPr>
              <w:t>зультатов деятельности</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Исследовательские: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самостоятельная иссл</w:t>
            </w:r>
            <w:r w:rsidRPr="005C2982">
              <w:rPr>
                <w:rFonts w:ascii="Times New Roman" w:hAnsi="Times New Roman" w:cs="Times New Roman"/>
                <w:sz w:val="20"/>
                <w:szCs w:val="20"/>
              </w:rPr>
              <w:t>е</w:t>
            </w:r>
            <w:r w:rsidRPr="005C2982">
              <w:rPr>
                <w:rFonts w:ascii="Times New Roman" w:hAnsi="Times New Roman" w:cs="Times New Roman"/>
                <w:sz w:val="20"/>
                <w:szCs w:val="20"/>
              </w:rPr>
              <w:t>довательская работа по выбранной теме, псих</w:t>
            </w:r>
            <w:r w:rsidRPr="005C2982">
              <w:rPr>
                <w:rFonts w:ascii="Times New Roman" w:hAnsi="Times New Roman" w:cs="Times New Roman"/>
                <w:sz w:val="20"/>
                <w:szCs w:val="20"/>
              </w:rPr>
              <w:t>о</w:t>
            </w:r>
            <w:r w:rsidRPr="005C2982">
              <w:rPr>
                <w:rFonts w:ascii="Times New Roman" w:hAnsi="Times New Roman" w:cs="Times New Roman"/>
                <w:sz w:val="20"/>
                <w:szCs w:val="20"/>
              </w:rPr>
              <w:t>логическая диагностика особенностей личности</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Коллективно-групповые: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работа в малых группах, организация психолог</w:t>
            </w:r>
            <w:r w:rsidRPr="005C2982">
              <w:rPr>
                <w:rFonts w:ascii="Times New Roman" w:hAnsi="Times New Roman" w:cs="Times New Roman"/>
                <w:sz w:val="20"/>
                <w:szCs w:val="20"/>
              </w:rPr>
              <w:t>и</w:t>
            </w:r>
            <w:r w:rsidRPr="005C2982">
              <w:rPr>
                <w:rFonts w:ascii="Times New Roman" w:hAnsi="Times New Roman" w:cs="Times New Roman"/>
                <w:sz w:val="20"/>
                <w:szCs w:val="20"/>
              </w:rPr>
              <w:t>ческого тренинга в ко</w:t>
            </w:r>
            <w:r w:rsidRPr="005C2982">
              <w:rPr>
                <w:rFonts w:ascii="Times New Roman" w:hAnsi="Times New Roman" w:cs="Times New Roman"/>
                <w:sz w:val="20"/>
                <w:szCs w:val="20"/>
              </w:rPr>
              <w:t>л</w:t>
            </w:r>
            <w:r w:rsidRPr="005C2982">
              <w:rPr>
                <w:rFonts w:ascii="Times New Roman" w:hAnsi="Times New Roman" w:cs="Times New Roman"/>
                <w:sz w:val="20"/>
                <w:szCs w:val="20"/>
              </w:rPr>
              <w:t>лективе</w:t>
            </w:r>
          </w:p>
        </w:tc>
        <w:tc>
          <w:tcPr>
            <w:tcW w:w="2271" w:type="dxa"/>
            <w:vAlign w:val="center"/>
          </w:tcPr>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lastRenderedPageBreak/>
              <w:t>1. Практика сказкотер</w:t>
            </w:r>
            <w:r w:rsidRPr="005C2982">
              <w:rPr>
                <w:rFonts w:ascii="Times New Roman" w:hAnsi="Times New Roman" w:cs="Times New Roman"/>
                <w:sz w:val="20"/>
                <w:szCs w:val="20"/>
              </w:rPr>
              <w:t>а</w:t>
            </w:r>
            <w:r w:rsidRPr="005C2982">
              <w:rPr>
                <w:rFonts w:ascii="Times New Roman" w:hAnsi="Times New Roman" w:cs="Times New Roman"/>
                <w:sz w:val="20"/>
                <w:szCs w:val="20"/>
              </w:rPr>
              <w:t>пии. Сборник сказок, игр и терапевтических пр</w:t>
            </w:r>
            <w:r w:rsidRPr="005C2982">
              <w:rPr>
                <w:rFonts w:ascii="Times New Roman" w:hAnsi="Times New Roman" w:cs="Times New Roman"/>
                <w:sz w:val="20"/>
                <w:szCs w:val="20"/>
              </w:rPr>
              <w:t>о</w:t>
            </w:r>
            <w:r w:rsidRPr="005C2982">
              <w:rPr>
                <w:rFonts w:ascii="Times New Roman" w:hAnsi="Times New Roman" w:cs="Times New Roman"/>
                <w:sz w:val="20"/>
                <w:szCs w:val="20"/>
              </w:rPr>
              <w:t xml:space="preserve">грамм. Под ред. </w:t>
            </w:r>
            <w:proofErr w:type="spellStart"/>
            <w:r w:rsidRPr="005C2982">
              <w:rPr>
                <w:rFonts w:ascii="Times New Roman" w:hAnsi="Times New Roman" w:cs="Times New Roman"/>
                <w:sz w:val="20"/>
                <w:szCs w:val="20"/>
              </w:rPr>
              <w:t>Сакович</w:t>
            </w:r>
            <w:proofErr w:type="spellEnd"/>
            <w:r w:rsidRPr="005C2982">
              <w:rPr>
                <w:rFonts w:ascii="Times New Roman" w:hAnsi="Times New Roman" w:cs="Times New Roman"/>
                <w:sz w:val="20"/>
                <w:szCs w:val="20"/>
              </w:rPr>
              <w:t xml:space="preserve"> Н.А. СПБ, «Речь», 2011</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2. Козлов Н. И. Лучшие психологические игры и упражнения. Екатери</w:t>
            </w:r>
            <w:r w:rsidRPr="005C2982">
              <w:rPr>
                <w:rFonts w:ascii="Times New Roman" w:hAnsi="Times New Roman" w:cs="Times New Roman"/>
                <w:sz w:val="20"/>
                <w:szCs w:val="20"/>
              </w:rPr>
              <w:t>н</w:t>
            </w:r>
            <w:r w:rsidRPr="005C2982">
              <w:rPr>
                <w:rFonts w:ascii="Times New Roman" w:hAnsi="Times New Roman" w:cs="Times New Roman"/>
                <w:sz w:val="20"/>
                <w:szCs w:val="20"/>
              </w:rPr>
              <w:t>бург: Изд. АРД ЛТД, 2007.</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3. Сидоренко Е. В. М</w:t>
            </w:r>
            <w:r w:rsidRPr="005C2982">
              <w:rPr>
                <w:rFonts w:ascii="Times New Roman" w:hAnsi="Times New Roman" w:cs="Times New Roman"/>
                <w:sz w:val="20"/>
                <w:szCs w:val="20"/>
              </w:rPr>
              <w:t>о</w:t>
            </w:r>
            <w:r w:rsidRPr="005C2982">
              <w:rPr>
                <w:rFonts w:ascii="Times New Roman" w:hAnsi="Times New Roman" w:cs="Times New Roman"/>
                <w:sz w:val="20"/>
                <w:szCs w:val="20"/>
              </w:rPr>
              <w:t>тивационный тренинг. СПб.: Речь, 2000.</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 xml:space="preserve">4. </w:t>
            </w:r>
            <w:r w:rsidRPr="005C2982">
              <w:rPr>
                <w:rFonts w:ascii="Times New Roman" w:hAnsi="Times New Roman" w:cs="Times New Roman"/>
                <w:iCs/>
                <w:sz w:val="20"/>
                <w:szCs w:val="20"/>
              </w:rPr>
              <w:t xml:space="preserve">Ананьев Б. Г. </w:t>
            </w:r>
            <w:r w:rsidRPr="005C2982">
              <w:rPr>
                <w:rFonts w:ascii="Times New Roman" w:hAnsi="Times New Roman" w:cs="Times New Roman"/>
                <w:sz w:val="20"/>
                <w:szCs w:val="20"/>
              </w:rPr>
              <w:t>Человек как предмет познания. СПб.: Питер, 2001.</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 xml:space="preserve">5. </w:t>
            </w:r>
            <w:proofErr w:type="spellStart"/>
            <w:r w:rsidRPr="005C2982">
              <w:rPr>
                <w:rFonts w:ascii="Times New Roman" w:hAnsi="Times New Roman" w:cs="Times New Roman"/>
                <w:iCs/>
                <w:sz w:val="20"/>
                <w:szCs w:val="20"/>
              </w:rPr>
              <w:t>Чудновский</w:t>
            </w:r>
            <w:proofErr w:type="spellEnd"/>
            <w:r w:rsidRPr="005C2982">
              <w:rPr>
                <w:rFonts w:ascii="Times New Roman" w:hAnsi="Times New Roman" w:cs="Times New Roman"/>
                <w:iCs/>
                <w:sz w:val="20"/>
                <w:szCs w:val="20"/>
              </w:rPr>
              <w:t xml:space="preserve"> В. Э. </w:t>
            </w:r>
            <w:r w:rsidRPr="005C2982">
              <w:rPr>
                <w:rFonts w:ascii="Times New Roman" w:hAnsi="Times New Roman" w:cs="Times New Roman"/>
                <w:sz w:val="20"/>
                <w:szCs w:val="20"/>
              </w:rPr>
              <w:t>Становление личности и проблема смысла жизни // Избран</w:t>
            </w:r>
            <w:r w:rsidRPr="005C2982">
              <w:rPr>
                <w:rFonts w:ascii="Times New Roman" w:hAnsi="Times New Roman" w:cs="Times New Roman"/>
                <w:sz w:val="20"/>
                <w:szCs w:val="20"/>
              </w:rPr>
              <w:softHyphen/>
              <w:t xml:space="preserve">ные труды. М.: Изд-во </w:t>
            </w:r>
            <w:proofErr w:type="spellStart"/>
            <w:r w:rsidRPr="005C2982">
              <w:rPr>
                <w:rFonts w:ascii="Times New Roman" w:hAnsi="Times New Roman" w:cs="Times New Roman"/>
                <w:sz w:val="20"/>
                <w:szCs w:val="20"/>
              </w:rPr>
              <w:t>Моск</w:t>
            </w:r>
            <w:proofErr w:type="spellEnd"/>
            <w:r w:rsidRPr="005C2982">
              <w:rPr>
                <w:rFonts w:ascii="Times New Roman" w:hAnsi="Times New Roman" w:cs="Times New Roman"/>
                <w:sz w:val="20"/>
                <w:szCs w:val="20"/>
              </w:rPr>
              <w:t>. психолого-социального ин-та; В</w:t>
            </w:r>
            <w:r w:rsidRPr="005C2982">
              <w:rPr>
                <w:rFonts w:ascii="Times New Roman" w:hAnsi="Times New Roman" w:cs="Times New Roman"/>
                <w:sz w:val="20"/>
                <w:szCs w:val="20"/>
              </w:rPr>
              <w:t>о</w:t>
            </w:r>
            <w:r w:rsidRPr="005C2982">
              <w:rPr>
                <w:rFonts w:ascii="Times New Roman" w:hAnsi="Times New Roman" w:cs="Times New Roman"/>
                <w:sz w:val="20"/>
                <w:szCs w:val="20"/>
              </w:rPr>
              <w:t>ронеж: НПО «МОДЭК», 2006.</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Видеопрезентации</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«внутренние ресурсы личности», «Стресс», «Психологические з</w:t>
            </w:r>
            <w:r w:rsidRPr="005C2982">
              <w:rPr>
                <w:rFonts w:ascii="Times New Roman" w:hAnsi="Times New Roman" w:cs="Times New Roman"/>
                <w:sz w:val="20"/>
                <w:szCs w:val="20"/>
              </w:rPr>
              <w:t>а</w:t>
            </w:r>
            <w:r w:rsidRPr="005C2982">
              <w:rPr>
                <w:rFonts w:ascii="Times New Roman" w:hAnsi="Times New Roman" w:cs="Times New Roman"/>
                <w:sz w:val="20"/>
                <w:szCs w:val="20"/>
              </w:rPr>
              <w:lastRenderedPageBreak/>
              <w:t>щиты»,</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Экспресс диагностика типа темперамента, м</w:t>
            </w:r>
            <w:r w:rsidRPr="005C2982">
              <w:rPr>
                <w:rFonts w:ascii="Times New Roman" w:hAnsi="Times New Roman" w:cs="Times New Roman"/>
                <w:sz w:val="20"/>
                <w:szCs w:val="20"/>
              </w:rPr>
              <w:t>о</w:t>
            </w:r>
            <w:r w:rsidRPr="005C2982">
              <w:rPr>
                <w:rFonts w:ascii="Times New Roman" w:hAnsi="Times New Roman" w:cs="Times New Roman"/>
                <w:sz w:val="20"/>
                <w:szCs w:val="20"/>
              </w:rPr>
              <w:t>тивационной сферы подростков, локус ко</w:t>
            </w:r>
            <w:r w:rsidRPr="005C2982">
              <w:rPr>
                <w:rFonts w:ascii="Times New Roman" w:hAnsi="Times New Roman" w:cs="Times New Roman"/>
                <w:sz w:val="20"/>
                <w:szCs w:val="20"/>
              </w:rPr>
              <w:t>н</w:t>
            </w:r>
            <w:r w:rsidRPr="005C2982">
              <w:rPr>
                <w:rFonts w:ascii="Times New Roman" w:hAnsi="Times New Roman" w:cs="Times New Roman"/>
                <w:sz w:val="20"/>
                <w:szCs w:val="20"/>
              </w:rPr>
              <w:t>троля.</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Экран, видеопроектор, ноутбук.</w:t>
            </w:r>
          </w:p>
        </w:tc>
        <w:tc>
          <w:tcPr>
            <w:tcW w:w="1840" w:type="dxa"/>
            <w:vAlign w:val="center"/>
          </w:tcPr>
          <w:p w:rsidR="00401E22" w:rsidRPr="005C2982" w:rsidRDefault="00401E22" w:rsidP="00D30A66">
            <w:pPr>
              <w:pStyle w:val="afff"/>
              <w:snapToGrid w:val="0"/>
              <w:spacing w:line="360" w:lineRule="auto"/>
              <w:jc w:val="center"/>
            </w:pPr>
            <w:r w:rsidRPr="005C2982">
              <w:lastRenderedPageBreak/>
              <w:t>Презентация результатов индивидуальной деятельности.</w:t>
            </w:r>
          </w:p>
          <w:p w:rsidR="00401E22" w:rsidRPr="005C2982" w:rsidRDefault="00401E22" w:rsidP="00D30A66">
            <w:pPr>
              <w:pStyle w:val="afff"/>
              <w:snapToGrid w:val="0"/>
              <w:spacing w:line="360" w:lineRule="auto"/>
              <w:jc w:val="center"/>
            </w:pPr>
          </w:p>
          <w:p w:rsidR="00401E22" w:rsidRPr="005C2982" w:rsidRDefault="00401E22" w:rsidP="00D30A66">
            <w:pPr>
              <w:pStyle w:val="afff"/>
              <w:snapToGrid w:val="0"/>
              <w:spacing w:line="360" w:lineRule="auto"/>
              <w:jc w:val="center"/>
            </w:pPr>
            <w:r w:rsidRPr="005C2982">
              <w:t>Исследовательские работы воспитанников по определению видов способностей, склонностей и одарённости личности</w:t>
            </w:r>
          </w:p>
          <w:p w:rsidR="00401E22" w:rsidRPr="005C2982" w:rsidRDefault="00401E22" w:rsidP="00D30A66">
            <w:pPr>
              <w:pStyle w:val="afff"/>
              <w:snapToGrid w:val="0"/>
              <w:spacing w:line="360" w:lineRule="auto"/>
              <w:jc w:val="center"/>
            </w:pPr>
          </w:p>
          <w:p w:rsidR="00401E22" w:rsidRPr="005C2982" w:rsidRDefault="00401E22" w:rsidP="00D30A66">
            <w:pPr>
              <w:pStyle w:val="afff"/>
              <w:snapToGrid w:val="0"/>
              <w:spacing w:line="360" w:lineRule="auto"/>
              <w:jc w:val="center"/>
            </w:pPr>
            <w:r w:rsidRPr="005C2982">
              <w:t>Результаты социально-психологической диагностики особенностей личности.</w:t>
            </w:r>
          </w:p>
          <w:p w:rsidR="00401E22" w:rsidRPr="005C2982" w:rsidRDefault="00401E22" w:rsidP="00D30A66">
            <w:pPr>
              <w:pStyle w:val="afff"/>
              <w:snapToGrid w:val="0"/>
              <w:spacing w:line="360" w:lineRule="auto"/>
              <w:jc w:val="center"/>
            </w:pPr>
          </w:p>
          <w:p w:rsidR="00401E22" w:rsidRPr="005C2982" w:rsidRDefault="00401E22" w:rsidP="00D30A66">
            <w:pPr>
              <w:pStyle w:val="afff"/>
              <w:snapToGrid w:val="0"/>
              <w:spacing w:line="360" w:lineRule="auto"/>
              <w:jc w:val="center"/>
            </w:pPr>
            <w:r w:rsidRPr="005C2982">
              <w:t>Психологическая рефлексия.</w:t>
            </w:r>
          </w:p>
        </w:tc>
      </w:tr>
      <w:tr w:rsidR="00401E22" w:rsidRPr="00151823" w:rsidTr="005C2982">
        <w:trPr>
          <w:trHeight w:val="10998"/>
        </w:trPr>
        <w:tc>
          <w:tcPr>
            <w:tcW w:w="421" w:type="dxa"/>
            <w:vAlign w:val="center"/>
          </w:tcPr>
          <w:p w:rsidR="00401E22" w:rsidRPr="005C2982" w:rsidRDefault="00401E22" w:rsidP="00D30A66">
            <w:pPr>
              <w:pStyle w:val="afff"/>
              <w:snapToGrid w:val="0"/>
              <w:spacing w:line="360" w:lineRule="auto"/>
              <w:jc w:val="center"/>
              <w:rPr>
                <w:rFonts w:eastAsia="Courier New"/>
              </w:rPr>
            </w:pPr>
            <w:r w:rsidRPr="005C2982">
              <w:rPr>
                <w:rFonts w:eastAsia="Courier New"/>
              </w:rPr>
              <w:lastRenderedPageBreak/>
              <w:t>7</w:t>
            </w:r>
          </w:p>
        </w:tc>
        <w:tc>
          <w:tcPr>
            <w:tcW w:w="996" w:type="dxa"/>
            <w:vAlign w:val="center"/>
          </w:tcPr>
          <w:p w:rsidR="00401E22" w:rsidRPr="005C2982" w:rsidRDefault="00401E22" w:rsidP="00D30A66">
            <w:pPr>
              <w:pStyle w:val="afff"/>
              <w:snapToGrid w:val="0"/>
              <w:spacing w:line="360" w:lineRule="auto"/>
              <w:jc w:val="center"/>
            </w:pPr>
            <w:r w:rsidRPr="005C2982">
              <w:t>Закрытие групп</w:t>
            </w:r>
          </w:p>
        </w:tc>
        <w:tc>
          <w:tcPr>
            <w:tcW w:w="1697" w:type="dxa"/>
            <w:vAlign w:val="center"/>
          </w:tcPr>
          <w:p w:rsidR="00401E22" w:rsidRPr="005C2982" w:rsidRDefault="00401E22" w:rsidP="00D30A66">
            <w:pPr>
              <w:pStyle w:val="afff"/>
              <w:snapToGrid w:val="0"/>
              <w:spacing w:line="360" w:lineRule="auto"/>
              <w:jc w:val="center"/>
            </w:pPr>
          </w:p>
          <w:p w:rsidR="00401E22" w:rsidRPr="005C2982" w:rsidRDefault="00401E22" w:rsidP="00D30A66">
            <w:pPr>
              <w:pStyle w:val="afff"/>
              <w:snapToGrid w:val="0"/>
              <w:spacing w:line="360" w:lineRule="auto"/>
              <w:jc w:val="center"/>
            </w:pPr>
          </w:p>
          <w:p w:rsidR="00401E22" w:rsidRPr="005C2982" w:rsidRDefault="00401E22" w:rsidP="00D30A66">
            <w:pPr>
              <w:pStyle w:val="afff"/>
              <w:snapToGrid w:val="0"/>
              <w:spacing w:line="360" w:lineRule="auto"/>
              <w:jc w:val="center"/>
            </w:pPr>
            <w:r w:rsidRPr="005C2982">
              <w:t>Групповая дискуссия.</w:t>
            </w:r>
          </w:p>
          <w:p w:rsidR="00401E22" w:rsidRPr="005C2982" w:rsidRDefault="00401E22" w:rsidP="00D30A66">
            <w:pPr>
              <w:pStyle w:val="afff"/>
              <w:snapToGrid w:val="0"/>
              <w:spacing w:line="360" w:lineRule="auto"/>
              <w:jc w:val="center"/>
            </w:pPr>
          </w:p>
          <w:p w:rsidR="00401E22" w:rsidRPr="005C2982" w:rsidRDefault="00401E22" w:rsidP="00D30A66">
            <w:pPr>
              <w:pStyle w:val="afff"/>
              <w:snapToGrid w:val="0"/>
              <w:spacing w:line="360" w:lineRule="auto"/>
              <w:jc w:val="center"/>
            </w:pPr>
            <w:r w:rsidRPr="005C2982">
              <w:t>Психологический тренинг.</w:t>
            </w:r>
          </w:p>
          <w:p w:rsidR="00401E22" w:rsidRPr="005C2982" w:rsidRDefault="00401E22" w:rsidP="00D30A66">
            <w:pPr>
              <w:pStyle w:val="afff"/>
              <w:snapToGrid w:val="0"/>
              <w:spacing w:line="360" w:lineRule="auto"/>
              <w:jc w:val="center"/>
            </w:pPr>
          </w:p>
          <w:p w:rsidR="00401E22" w:rsidRPr="005C2982" w:rsidRDefault="00401E22" w:rsidP="00D30A66">
            <w:pPr>
              <w:shd w:val="clear" w:color="auto" w:fill="FFFFFF"/>
              <w:autoSpaceDE w:val="0"/>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Проектная де</w:t>
            </w:r>
            <w:r w:rsidRPr="005C2982">
              <w:rPr>
                <w:rFonts w:ascii="Times New Roman" w:hAnsi="Times New Roman" w:cs="Times New Roman"/>
                <w:sz w:val="20"/>
                <w:szCs w:val="20"/>
              </w:rPr>
              <w:t>я</w:t>
            </w:r>
            <w:r w:rsidRPr="005C2982">
              <w:rPr>
                <w:rFonts w:ascii="Times New Roman" w:hAnsi="Times New Roman" w:cs="Times New Roman"/>
                <w:sz w:val="20"/>
                <w:szCs w:val="20"/>
              </w:rPr>
              <w:t>тельность</w:t>
            </w:r>
          </w:p>
        </w:tc>
        <w:tc>
          <w:tcPr>
            <w:tcW w:w="2268" w:type="dxa"/>
            <w:vAlign w:val="center"/>
          </w:tcPr>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Наглядные: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демонстрация учебно-тематического муль</w:t>
            </w:r>
            <w:r w:rsidRPr="005C2982">
              <w:rPr>
                <w:rFonts w:ascii="Times New Roman" w:hAnsi="Times New Roman" w:cs="Times New Roman"/>
                <w:sz w:val="20"/>
                <w:szCs w:val="20"/>
              </w:rPr>
              <w:t>т</w:t>
            </w:r>
            <w:r w:rsidRPr="005C2982">
              <w:rPr>
                <w:rFonts w:ascii="Times New Roman" w:hAnsi="Times New Roman" w:cs="Times New Roman"/>
                <w:sz w:val="20"/>
                <w:szCs w:val="20"/>
              </w:rPr>
              <w:t>фильма,</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Словесные: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объяснение алгоритма выполнения психолог</w:t>
            </w:r>
            <w:r w:rsidRPr="005C2982">
              <w:rPr>
                <w:rFonts w:ascii="Times New Roman" w:hAnsi="Times New Roman" w:cs="Times New Roman"/>
                <w:sz w:val="20"/>
                <w:szCs w:val="20"/>
              </w:rPr>
              <w:t>и</w:t>
            </w:r>
            <w:r w:rsidRPr="005C2982">
              <w:rPr>
                <w:rFonts w:ascii="Times New Roman" w:hAnsi="Times New Roman" w:cs="Times New Roman"/>
                <w:sz w:val="20"/>
                <w:szCs w:val="20"/>
              </w:rPr>
              <w:t>ческого упражнения, обсуждение тематич</w:t>
            </w:r>
            <w:r w:rsidRPr="005C2982">
              <w:rPr>
                <w:rFonts w:ascii="Times New Roman" w:hAnsi="Times New Roman" w:cs="Times New Roman"/>
                <w:sz w:val="20"/>
                <w:szCs w:val="20"/>
              </w:rPr>
              <w:t>е</w:t>
            </w:r>
            <w:r w:rsidRPr="005C2982">
              <w:rPr>
                <w:rFonts w:ascii="Times New Roman" w:hAnsi="Times New Roman" w:cs="Times New Roman"/>
                <w:sz w:val="20"/>
                <w:szCs w:val="20"/>
              </w:rPr>
              <w:t>ского мультфильма, дискуссия и рефлексия в тренинге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Практические: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психологический тр</w:t>
            </w:r>
            <w:r w:rsidRPr="005C2982">
              <w:rPr>
                <w:rFonts w:ascii="Times New Roman" w:hAnsi="Times New Roman" w:cs="Times New Roman"/>
                <w:sz w:val="20"/>
                <w:szCs w:val="20"/>
              </w:rPr>
              <w:t>е</w:t>
            </w:r>
            <w:r w:rsidRPr="005C2982">
              <w:rPr>
                <w:rFonts w:ascii="Times New Roman" w:hAnsi="Times New Roman" w:cs="Times New Roman"/>
                <w:sz w:val="20"/>
                <w:szCs w:val="20"/>
              </w:rPr>
              <w:t>нинг, психологические упражнения, психоте</w:t>
            </w:r>
            <w:r w:rsidRPr="005C2982">
              <w:rPr>
                <w:rFonts w:ascii="Times New Roman" w:hAnsi="Times New Roman" w:cs="Times New Roman"/>
                <w:sz w:val="20"/>
                <w:szCs w:val="20"/>
              </w:rPr>
              <w:t>х</w:t>
            </w:r>
            <w:r w:rsidRPr="005C2982">
              <w:rPr>
                <w:rFonts w:ascii="Times New Roman" w:hAnsi="Times New Roman" w:cs="Times New Roman"/>
                <w:sz w:val="20"/>
                <w:szCs w:val="20"/>
              </w:rPr>
              <w:t>ники, коррекционно-развивающая работа, проектная деятельность</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Коллективно-групповые:</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работа в малых группах, объединение в группы по интересам или на основе психологической проблемы, организация психологического тр</w:t>
            </w:r>
            <w:r w:rsidRPr="005C2982">
              <w:rPr>
                <w:rFonts w:ascii="Times New Roman" w:hAnsi="Times New Roman" w:cs="Times New Roman"/>
                <w:sz w:val="20"/>
                <w:szCs w:val="20"/>
              </w:rPr>
              <w:t>е</w:t>
            </w:r>
            <w:r w:rsidRPr="005C2982">
              <w:rPr>
                <w:rFonts w:ascii="Times New Roman" w:hAnsi="Times New Roman" w:cs="Times New Roman"/>
                <w:sz w:val="20"/>
                <w:szCs w:val="20"/>
              </w:rPr>
              <w:t>нинга в коллективе</w:t>
            </w:r>
          </w:p>
        </w:tc>
        <w:tc>
          <w:tcPr>
            <w:tcW w:w="2271" w:type="dxa"/>
            <w:vAlign w:val="center"/>
          </w:tcPr>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1. Макаров Ю. В., Ис</w:t>
            </w:r>
            <w:r w:rsidRPr="005C2982">
              <w:rPr>
                <w:rFonts w:ascii="Times New Roman" w:hAnsi="Times New Roman" w:cs="Times New Roman"/>
                <w:sz w:val="20"/>
                <w:szCs w:val="20"/>
              </w:rPr>
              <w:t>а</w:t>
            </w:r>
            <w:r w:rsidRPr="005C2982">
              <w:rPr>
                <w:rFonts w:ascii="Times New Roman" w:hAnsi="Times New Roman" w:cs="Times New Roman"/>
                <w:sz w:val="20"/>
                <w:szCs w:val="20"/>
              </w:rPr>
              <w:t>ков В. В. Тренинг как объект психологическ</w:t>
            </w:r>
            <w:r w:rsidRPr="005C2982">
              <w:rPr>
                <w:rFonts w:ascii="Times New Roman" w:hAnsi="Times New Roman" w:cs="Times New Roman"/>
                <w:sz w:val="20"/>
                <w:szCs w:val="20"/>
              </w:rPr>
              <w:t>о</w:t>
            </w:r>
            <w:r w:rsidRPr="005C2982">
              <w:rPr>
                <w:rFonts w:ascii="Times New Roman" w:hAnsi="Times New Roman" w:cs="Times New Roman"/>
                <w:sz w:val="20"/>
                <w:szCs w:val="20"/>
              </w:rPr>
              <w:t>го анализа. СПб.. 2006.</w:t>
            </w:r>
          </w:p>
          <w:p w:rsidR="00401E22" w:rsidRPr="005C2982" w:rsidRDefault="00401E22" w:rsidP="00D30A66">
            <w:pPr>
              <w:spacing w:line="360" w:lineRule="auto"/>
              <w:jc w:val="center"/>
              <w:rPr>
                <w:rFonts w:ascii="Times New Roman" w:hAnsi="Times New Roman" w:cs="Times New Roman"/>
                <w:sz w:val="20"/>
                <w:szCs w:val="20"/>
              </w:rPr>
            </w:pPr>
            <w:r w:rsidRPr="005C2982">
              <w:rPr>
                <w:rFonts w:ascii="Times New Roman" w:hAnsi="Times New Roman" w:cs="Times New Roman"/>
                <w:sz w:val="20"/>
                <w:szCs w:val="20"/>
              </w:rPr>
              <w:t xml:space="preserve">2. </w:t>
            </w:r>
            <w:proofErr w:type="spellStart"/>
            <w:r w:rsidRPr="005C2982">
              <w:rPr>
                <w:rFonts w:ascii="Times New Roman" w:hAnsi="Times New Roman" w:cs="Times New Roman"/>
                <w:sz w:val="20"/>
                <w:szCs w:val="20"/>
              </w:rPr>
              <w:t>Макшанов</w:t>
            </w:r>
            <w:proofErr w:type="spellEnd"/>
            <w:r w:rsidRPr="005C2982">
              <w:rPr>
                <w:rFonts w:ascii="Times New Roman" w:hAnsi="Times New Roman" w:cs="Times New Roman"/>
                <w:sz w:val="20"/>
                <w:szCs w:val="20"/>
              </w:rPr>
              <w:t xml:space="preserve"> С. И. Пс</w:t>
            </w:r>
            <w:r w:rsidRPr="005C2982">
              <w:rPr>
                <w:rFonts w:ascii="Times New Roman" w:hAnsi="Times New Roman" w:cs="Times New Roman"/>
                <w:sz w:val="20"/>
                <w:szCs w:val="20"/>
              </w:rPr>
              <w:t>и</w:t>
            </w:r>
            <w:r w:rsidRPr="005C2982">
              <w:rPr>
                <w:rFonts w:ascii="Times New Roman" w:hAnsi="Times New Roman" w:cs="Times New Roman"/>
                <w:sz w:val="20"/>
                <w:szCs w:val="20"/>
              </w:rPr>
              <w:t>хология тренинга. СПб., 2007.</w:t>
            </w:r>
          </w:p>
          <w:p w:rsidR="00401E22" w:rsidRPr="005C2982" w:rsidRDefault="00401E22" w:rsidP="00D30A66">
            <w:pPr>
              <w:pStyle w:val="14"/>
              <w:spacing w:line="360" w:lineRule="auto"/>
              <w:ind w:left="0"/>
              <w:jc w:val="center"/>
            </w:pPr>
            <w:r w:rsidRPr="005C2982">
              <w:t>просмотр мультфильма про поросёнка «Моя жизнь».</w:t>
            </w:r>
          </w:p>
          <w:p w:rsidR="00401E22" w:rsidRPr="005C2982" w:rsidRDefault="00401E22" w:rsidP="00D30A66">
            <w:pPr>
              <w:pStyle w:val="14"/>
              <w:spacing w:line="360" w:lineRule="auto"/>
              <w:ind w:left="0"/>
              <w:jc w:val="center"/>
            </w:pPr>
            <w:r w:rsidRPr="005C2982">
              <w:t>Экран, видеопроектор, ноутбук.</w:t>
            </w:r>
          </w:p>
        </w:tc>
        <w:tc>
          <w:tcPr>
            <w:tcW w:w="1840" w:type="dxa"/>
            <w:vAlign w:val="center"/>
          </w:tcPr>
          <w:p w:rsidR="00401E22" w:rsidRPr="005C2982" w:rsidRDefault="00401E22" w:rsidP="00D30A66">
            <w:pPr>
              <w:pStyle w:val="afff"/>
              <w:snapToGrid w:val="0"/>
              <w:spacing w:line="360" w:lineRule="auto"/>
              <w:jc w:val="center"/>
            </w:pPr>
            <w:r w:rsidRPr="005C2982">
              <w:t>Презентация проектов воспитанников</w:t>
            </w:r>
          </w:p>
          <w:p w:rsidR="00401E22" w:rsidRPr="005C2982" w:rsidRDefault="00401E22" w:rsidP="00D30A66">
            <w:pPr>
              <w:pStyle w:val="afff"/>
              <w:snapToGrid w:val="0"/>
              <w:spacing w:line="360" w:lineRule="auto"/>
              <w:jc w:val="center"/>
            </w:pPr>
            <w:r w:rsidRPr="005C2982">
              <w:t>«Моя жизнь», «Карты желаний», «Проекты будущего», «Мой выбор».</w:t>
            </w:r>
          </w:p>
          <w:p w:rsidR="00401E22" w:rsidRPr="005C2982" w:rsidRDefault="00401E22" w:rsidP="00D30A66">
            <w:pPr>
              <w:pStyle w:val="afff"/>
              <w:snapToGrid w:val="0"/>
              <w:spacing w:line="360" w:lineRule="auto"/>
              <w:jc w:val="center"/>
            </w:pPr>
            <w:r w:rsidRPr="005C2982">
              <w:t>Психологическая рефлексия.</w:t>
            </w:r>
          </w:p>
        </w:tc>
      </w:tr>
    </w:tbl>
    <w:p w:rsidR="00401E22" w:rsidRPr="00151823" w:rsidRDefault="00401E22" w:rsidP="00401E22">
      <w:pPr>
        <w:spacing w:line="360" w:lineRule="auto"/>
        <w:rPr>
          <w:rFonts w:ascii="Times New Roman" w:hAnsi="Times New Roman" w:cs="Times New Roman"/>
          <w:sz w:val="24"/>
          <w:szCs w:val="24"/>
        </w:rPr>
      </w:pPr>
    </w:p>
    <w:p w:rsidR="00C302B6" w:rsidRDefault="00C302B6" w:rsidP="00D02DFB">
      <w:pPr>
        <w:pStyle w:val="1"/>
        <w:spacing w:line="360" w:lineRule="auto"/>
        <w:jc w:val="right"/>
        <w:rPr>
          <w:rFonts w:ascii="Times New Roman" w:hAnsi="Times New Roman" w:cs="Times New Roman"/>
          <w:b/>
          <w:bCs/>
          <w:color w:val="000000" w:themeColor="text1"/>
          <w:sz w:val="24"/>
          <w:szCs w:val="24"/>
        </w:rPr>
      </w:pPr>
      <w:bookmarkStart w:id="47" w:name="_Toc82009668"/>
    </w:p>
    <w:p w:rsidR="00D02DFB" w:rsidRDefault="00D02DFB" w:rsidP="00240791">
      <w:pPr>
        <w:pStyle w:val="1"/>
        <w:spacing w:line="360" w:lineRule="auto"/>
        <w:jc w:val="right"/>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Приложение</w:t>
      </w:r>
      <w:bookmarkEnd w:id="47"/>
      <w:r w:rsidR="00240791">
        <w:rPr>
          <w:rFonts w:ascii="Times New Roman" w:hAnsi="Times New Roman" w:cs="Times New Roman"/>
          <w:b/>
          <w:bCs/>
          <w:color w:val="000000" w:themeColor="text1"/>
          <w:sz w:val="24"/>
          <w:szCs w:val="24"/>
        </w:rPr>
        <w:t xml:space="preserve"> 6</w:t>
      </w:r>
    </w:p>
    <w:p w:rsidR="00401E22" w:rsidRPr="00151823" w:rsidRDefault="00401E22" w:rsidP="00240791">
      <w:pPr>
        <w:pStyle w:val="1"/>
        <w:spacing w:line="360" w:lineRule="auto"/>
        <w:ind w:firstLine="708"/>
        <w:jc w:val="right"/>
        <w:rPr>
          <w:rFonts w:ascii="Times New Roman" w:hAnsi="Times New Roman" w:cs="Times New Roman"/>
          <w:b/>
          <w:bCs/>
          <w:color w:val="000000" w:themeColor="text1"/>
          <w:sz w:val="24"/>
          <w:szCs w:val="24"/>
        </w:rPr>
      </w:pPr>
      <w:bookmarkStart w:id="48" w:name="_Toc82009669"/>
      <w:r w:rsidRPr="00151823">
        <w:rPr>
          <w:rFonts w:ascii="Times New Roman" w:hAnsi="Times New Roman" w:cs="Times New Roman"/>
          <w:b/>
          <w:bCs/>
          <w:color w:val="000000" w:themeColor="text1"/>
          <w:sz w:val="24"/>
          <w:szCs w:val="24"/>
        </w:rPr>
        <w:t>Модуль гигиенического воспитания</w:t>
      </w:r>
      <w:bookmarkEnd w:id="48"/>
    </w:p>
    <w:p w:rsidR="00401E22" w:rsidRPr="00151823" w:rsidRDefault="00401E22" w:rsidP="00401E22">
      <w:pPr>
        <w:spacing w:line="360" w:lineRule="auto"/>
        <w:ind w:firstLine="708"/>
        <w:rPr>
          <w:rFonts w:ascii="Times New Roman" w:hAnsi="Times New Roman" w:cs="Times New Roman"/>
          <w:b/>
          <w:sz w:val="24"/>
          <w:szCs w:val="24"/>
        </w:rPr>
      </w:pPr>
      <w:r w:rsidRPr="00151823">
        <w:rPr>
          <w:rFonts w:ascii="Times New Roman" w:hAnsi="Times New Roman" w:cs="Times New Roman"/>
          <w:b/>
          <w:sz w:val="24"/>
          <w:szCs w:val="24"/>
        </w:rPr>
        <w:t>Учебно</w:t>
      </w:r>
      <w:r>
        <w:rPr>
          <w:rFonts w:ascii="Times New Roman" w:hAnsi="Times New Roman" w:cs="Times New Roman"/>
          <w:b/>
          <w:sz w:val="24"/>
          <w:szCs w:val="24"/>
        </w:rPr>
        <w:t>-</w:t>
      </w:r>
      <w:r w:rsidRPr="00151823">
        <w:rPr>
          <w:rFonts w:ascii="Times New Roman" w:hAnsi="Times New Roman" w:cs="Times New Roman"/>
          <w:b/>
          <w:sz w:val="24"/>
          <w:szCs w:val="24"/>
        </w:rPr>
        <w:t xml:space="preserve">тематический план </w:t>
      </w:r>
    </w:p>
    <w:tbl>
      <w:tblPr>
        <w:tblpPr w:leftFromText="180" w:rightFromText="180" w:vertAnchor="text" w:horzAnchor="margin" w:tblpXSpec="center" w:tblpY="130"/>
        <w:tblW w:w="10207" w:type="dxa"/>
        <w:tblLayout w:type="fixed"/>
        <w:tblLook w:val="0000"/>
      </w:tblPr>
      <w:tblGrid>
        <w:gridCol w:w="472"/>
        <w:gridCol w:w="5680"/>
        <w:gridCol w:w="1275"/>
        <w:gridCol w:w="1499"/>
        <w:gridCol w:w="1281"/>
      </w:tblGrid>
      <w:tr w:rsidR="00401E22" w:rsidRPr="00151823" w:rsidTr="00D30A66">
        <w:trPr>
          <w:trHeight w:val="301"/>
        </w:trPr>
        <w:tc>
          <w:tcPr>
            <w:tcW w:w="472" w:type="dxa"/>
            <w:vMerge w:val="restart"/>
            <w:tcBorders>
              <w:top w:val="single" w:sz="4" w:space="0" w:color="000000"/>
              <w:left w:val="single" w:sz="4" w:space="0" w:color="000000"/>
            </w:tcBorders>
            <w:shd w:val="clear" w:color="auto" w:fill="00B0F0"/>
          </w:tcPr>
          <w:p w:rsidR="00401E22" w:rsidRPr="005C2982" w:rsidRDefault="00401E22" w:rsidP="00D30A66">
            <w:pPr>
              <w:pStyle w:val="a3"/>
              <w:spacing w:after="0" w:line="360" w:lineRule="auto"/>
              <w:ind w:left="0"/>
              <w:rPr>
                <w:rFonts w:ascii="Times New Roman" w:eastAsia="Calibri" w:hAnsi="Times New Roman" w:cs="Times New Roman"/>
                <w:b/>
                <w:bCs/>
                <w:sz w:val="24"/>
                <w:szCs w:val="24"/>
              </w:rPr>
            </w:pPr>
            <w:r w:rsidRPr="005C2982">
              <w:rPr>
                <w:rFonts w:ascii="Times New Roman" w:eastAsia="Calibri" w:hAnsi="Times New Roman" w:cs="Times New Roman"/>
                <w:b/>
                <w:bCs/>
                <w:sz w:val="24"/>
                <w:szCs w:val="24"/>
              </w:rPr>
              <w:lastRenderedPageBreak/>
              <w:t>№</w:t>
            </w:r>
          </w:p>
        </w:tc>
        <w:tc>
          <w:tcPr>
            <w:tcW w:w="5680" w:type="dxa"/>
            <w:vMerge w:val="restart"/>
            <w:tcBorders>
              <w:top w:val="single" w:sz="4" w:space="0" w:color="000000"/>
              <w:left w:val="single" w:sz="4" w:space="0" w:color="000000"/>
            </w:tcBorders>
            <w:shd w:val="clear" w:color="auto" w:fill="00B0F0"/>
          </w:tcPr>
          <w:p w:rsidR="00401E22" w:rsidRPr="005C2982" w:rsidRDefault="00401E22" w:rsidP="00D30A66">
            <w:pPr>
              <w:pStyle w:val="a3"/>
              <w:spacing w:after="0" w:line="360" w:lineRule="auto"/>
              <w:ind w:left="0"/>
              <w:jc w:val="center"/>
              <w:rPr>
                <w:rFonts w:ascii="Times New Roman" w:eastAsia="Calibri" w:hAnsi="Times New Roman" w:cs="Times New Roman"/>
                <w:b/>
                <w:bCs/>
                <w:sz w:val="24"/>
                <w:szCs w:val="24"/>
              </w:rPr>
            </w:pPr>
            <w:r w:rsidRPr="005C2982">
              <w:rPr>
                <w:rFonts w:ascii="Times New Roman" w:eastAsia="Calibri" w:hAnsi="Times New Roman" w:cs="Times New Roman"/>
                <w:b/>
                <w:bCs/>
                <w:sz w:val="24"/>
                <w:szCs w:val="24"/>
              </w:rPr>
              <w:t>Тема/раздел</w:t>
            </w:r>
          </w:p>
        </w:tc>
        <w:tc>
          <w:tcPr>
            <w:tcW w:w="4055" w:type="dxa"/>
            <w:gridSpan w:val="3"/>
            <w:tcBorders>
              <w:top w:val="single" w:sz="4" w:space="0" w:color="000000"/>
              <w:left w:val="single" w:sz="4" w:space="0" w:color="000000"/>
              <w:bottom w:val="single" w:sz="4" w:space="0" w:color="000000"/>
              <w:right w:val="single" w:sz="4" w:space="0" w:color="000000"/>
            </w:tcBorders>
            <w:shd w:val="clear" w:color="auto" w:fill="00B0F0"/>
          </w:tcPr>
          <w:p w:rsidR="00401E22" w:rsidRPr="005C2982" w:rsidRDefault="00401E22" w:rsidP="00D30A66">
            <w:pPr>
              <w:spacing w:line="360" w:lineRule="auto"/>
              <w:jc w:val="center"/>
              <w:rPr>
                <w:rFonts w:ascii="Times New Roman" w:eastAsia="Calibri" w:hAnsi="Times New Roman" w:cs="Times New Roman"/>
                <w:b/>
                <w:bCs/>
                <w:sz w:val="24"/>
                <w:szCs w:val="24"/>
              </w:rPr>
            </w:pPr>
            <w:r w:rsidRPr="005C2982">
              <w:rPr>
                <w:rFonts w:ascii="Times New Roman" w:eastAsia="Calibri" w:hAnsi="Times New Roman" w:cs="Times New Roman"/>
                <w:b/>
                <w:bCs/>
                <w:sz w:val="24"/>
                <w:szCs w:val="24"/>
              </w:rPr>
              <w:t>Кол-во часов</w:t>
            </w:r>
          </w:p>
        </w:tc>
      </w:tr>
      <w:tr w:rsidR="00401E22" w:rsidRPr="00151823" w:rsidTr="00D30A66">
        <w:trPr>
          <w:trHeight w:val="250"/>
        </w:trPr>
        <w:tc>
          <w:tcPr>
            <w:tcW w:w="472" w:type="dxa"/>
            <w:vMerge/>
            <w:tcBorders>
              <w:left w:val="single" w:sz="4" w:space="0" w:color="000000"/>
              <w:bottom w:val="single" w:sz="4" w:space="0" w:color="000000"/>
            </w:tcBorders>
            <w:shd w:val="clear" w:color="auto" w:fill="95B3D7" w:themeFill="accent1" w:themeFillTint="99"/>
          </w:tcPr>
          <w:p w:rsidR="00401E22" w:rsidRPr="005C2982" w:rsidRDefault="00401E22" w:rsidP="00D30A66">
            <w:pPr>
              <w:pStyle w:val="a3"/>
              <w:spacing w:after="0" w:line="360" w:lineRule="auto"/>
              <w:ind w:left="0"/>
              <w:rPr>
                <w:rFonts w:ascii="Times New Roman" w:eastAsia="Calibri" w:hAnsi="Times New Roman" w:cs="Times New Roman"/>
                <w:sz w:val="24"/>
                <w:szCs w:val="24"/>
              </w:rPr>
            </w:pPr>
          </w:p>
        </w:tc>
        <w:tc>
          <w:tcPr>
            <w:tcW w:w="5680" w:type="dxa"/>
            <w:vMerge/>
            <w:tcBorders>
              <w:left w:val="single" w:sz="4" w:space="0" w:color="000000"/>
              <w:bottom w:val="single" w:sz="4" w:space="0" w:color="000000"/>
            </w:tcBorders>
            <w:shd w:val="clear" w:color="auto" w:fill="95B3D7" w:themeFill="accent1" w:themeFillTint="99"/>
          </w:tcPr>
          <w:p w:rsidR="00401E22" w:rsidRPr="005C2982" w:rsidRDefault="00401E22" w:rsidP="00D30A66">
            <w:pPr>
              <w:pStyle w:val="a3"/>
              <w:spacing w:after="0" w:line="360" w:lineRule="auto"/>
              <w:ind w:left="0"/>
              <w:jc w:val="center"/>
              <w:rPr>
                <w:rFonts w:ascii="Times New Roman" w:eastAsia="Calibri"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95B3D7" w:themeFill="accent1" w:themeFillTint="99"/>
          </w:tcPr>
          <w:p w:rsidR="00401E22" w:rsidRPr="005C2982" w:rsidRDefault="00401E22" w:rsidP="00D30A66">
            <w:pPr>
              <w:spacing w:line="360" w:lineRule="auto"/>
              <w:jc w:val="center"/>
              <w:rPr>
                <w:rFonts w:ascii="Times New Roman" w:eastAsia="Calibri" w:hAnsi="Times New Roman" w:cs="Times New Roman"/>
                <w:b/>
                <w:bCs/>
                <w:sz w:val="24"/>
                <w:szCs w:val="24"/>
              </w:rPr>
            </w:pPr>
            <w:r w:rsidRPr="005C2982">
              <w:rPr>
                <w:rFonts w:ascii="Times New Roman" w:eastAsia="Calibri" w:hAnsi="Times New Roman" w:cs="Times New Roman"/>
                <w:b/>
                <w:bCs/>
                <w:sz w:val="24"/>
                <w:szCs w:val="24"/>
              </w:rPr>
              <w:t xml:space="preserve">Теория </w:t>
            </w:r>
          </w:p>
        </w:tc>
        <w:tc>
          <w:tcPr>
            <w:tcW w:w="1499" w:type="dxa"/>
            <w:tcBorders>
              <w:top w:val="single" w:sz="4" w:space="0" w:color="000000"/>
              <w:left w:val="single" w:sz="4" w:space="0" w:color="000000"/>
              <w:bottom w:val="single" w:sz="4" w:space="0" w:color="000000"/>
            </w:tcBorders>
            <w:shd w:val="clear" w:color="auto" w:fill="95B3D7" w:themeFill="accent1" w:themeFillTint="99"/>
          </w:tcPr>
          <w:p w:rsidR="00401E22" w:rsidRPr="005C2982" w:rsidRDefault="00401E22" w:rsidP="00D30A66">
            <w:pPr>
              <w:spacing w:line="360" w:lineRule="auto"/>
              <w:jc w:val="center"/>
              <w:rPr>
                <w:rFonts w:ascii="Times New Roman" w:eastAsia="Calibri" w:hAnsi="Times New Roman" w:cs="Times New Roman"/>
                <w:b/>
                <w:bCs/>
                <w:sz w:val="24"/>
                <w:szCs w:val="24"/>
              </w:rPr>
            </w:pPr>
            <w:r w:rsidRPr="005C2982">
              <w:rPr>
                <w:rFonts w:ascii="Times New Roman" w:eastAsia="Calibri" w:hAnsi="Times New Roman" w:cs="Times New Roman"/>
                <w:b/>
                <w:bCs/>
                <w:sz w:val="24"/>
                <w:szCs w:val="24"/>
              </w:rPr>
              <w:t>Практика</w:t>
            </w:r>
          </w:p>
        </w:tc>
        <w:tc>
          <w:tcPr>
            <w:tcW w:w="1281"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401E22" w:rsidRPr="005C2982" w:rsidRDefault="00401E22" w:rsidP="00D30A66">
            <w:pPr>
              <w:spacing w:line="360" w:lineRule="auto"/>
              <w:jc w:val="center"/>
              <w:rPr>
                <w:rFonts w:ascii="Times New Roman" w:eastAsia="Calibri" w:hAnsi="Times New Roman" w:cs="Times New Roman"/>
                <w:b/>
                <w:bCs/>
                <w:sz w:val="24"/>
                <w:szCs w:val="24"/>
              </w:rPr>
            </w:pPr>
            <w:r w:rsidRPr="005C2982">
              <w:rPr>
                <w:rFonts w:ascii="Times New Roman" w:eastAsia="Calibri" w:hAnsi="Times New Roman" w:cs="Times New Roman"/>
                <w:b/>
                <w:bCs/>
                <w:sz w:val="24"/>
                <w:szCs w:val="24"/>
              </w:rPr>
              <w:t xml:space="preserve">Всего </w:t>
            </w:r>
          </w:p>
        </w:tc>
      </w:tr>
      <w:tr w:rsidR="00401E22" w:rsidRPr="00151823" w:rsidTr="00D30A66">
        <w:tc>
          <w:tcPr>
            <w:tcW w:w="472" w:type="dxa"/>
            <w:tcBorders>
              <w:top w:val="single" w:sz="4" w:space="0" w:color="000000"/>
              <w:left w:val="single" w:sz="4" w:space="0" w:color="000000"/>
              <w:bottom w:val="single" w:sz="4" w:space="0" w:color="000000"/>
            </w:tcBorders>
            <w:shd w:val="clear" w:color="auto" w:fill="95B3D7" w:themeFill="accent1" w:themeFillTint="99"/>
          </w:tcPr>
          <w:p w:rsidR="00401E22" w:rsidRPr="005C2982" w:rsidRDefault="00401E22" w:rsidP="00D30A66">
            <w:pPr>
              <w:pStyle w:val="a3"/>
              <w:spacing w:after="0" w:line="360" w:lineRule="auto"/>
              <w:ind w:left="0"/>
              <w:rPr>
                <w:rFonts w:ascii="Times New Roman" w:eastAsia="Calibri" w:hAnsi="Times New Roman" w:cs="Times New Roman"/>
                <w:b/>
                <w:bCs/>
                <w:sz w:val="24"/>
                <w:szCs w:val="24"/>
              </w:rPr>
            </w:pPr>
            <w:r w:rsidRPr="005C2982">
              <w:rPr>
                <w:rFonts w:ascii="Times New Roman" w:eastAsia="Calibri" w:hAnsi="Times New Roman" w:cs="Times New Roman"/>
                <w:b/>
                <w:bCs/>
                <w:sz w:val="24"/>
                <w:szCs w:val="24"/>
              </w:rPr>
              <w:t>1.</w:t>
            </w:r>
          </w:p>
        </w:tc>
        <w:tc>
          <w:tcPr>
            <w:tcW w:w="5680" w:type="dxa"/>
            <w:tcBorders>
              <w:top w:val="single" w:sz="4" w:space="0" w:color="000000"/>
              <w:left w:val="single" w:sz="4" w:space="0" w:color="000000"/>
              <w:bottom w:val="single" w:sz="4" w:space="0" w:color="000000"/>
            </w:tcBorders>
            <w:shd w:val="clear" w:color="auto" w:fill="auto"/>
          </w:tcPr>
          <w:p w:rsidR="00401E22" w:rsidRPr="005C2982" w:rsidRDefault="00401E22" w:rsidP="00D30A66">
            <w:pPr>
              <w:pStyle w:val="a3"/>
              <w:spacing w:after="0" w:line="360" w:lineRule="auto"/>
              <w:ind w:left="0"/>
              <w:rPr>
                <w:rFonts w:ascii="Times New Roman" w:eastAsia="Calibri" w:hAnsi="Times New Roman" w:cs="Times New Roman"/>
                <w:sz w:val="24"/>
                <w:szCs w:val="24"/>
              </w:rPr>
            </w:pPr>
            <w:r w:rsidRPr="005C2982">
              <w:rPr>
                <w:rFonts w:ascii="Times New Roman" w:eastAsia="Calibri" w:hAnsi="Times New Roman" w:cs="Times New Roman"/>
                <w:sz w:val="24"/>
                <w:szCs w:val="24"/>
              </w:rPr>
              <w:t>Знание своего тела</w:t>
            </w:r>
          </w:p>
        </w:tc>
        <w:tc>
          <w:tcPr>
            <w:tcW w:w="1275" w:type="dxa"/>
            <w:tcBorders>
              <w:top w:val="single" w:sz="4" w:space="0" w:color="000000"/>
              <w:left w:val="single" w:sz="4" w:space="0" w:color="000000"/>
              <w:bottom w:val="single" w:sz="4" w:space="0" w:color="000000"/>
            </w:tcBorders>
          </w:tcPr>
          <w:p w:rsidR="00401E22" w:rsidRPr="005C2982" w:rsidRDefault="00401E22" w:rsidP="00D30A66">
            <w:pPr>
              <w:spacing w:line="360" w:lineRule="auto"/>
              <w:jc w:val="center"/>
              <w:rPr>
                <w:rFonts w:ascii="Times New Roman" w:eastAsia="Calibri" w:hAnsi="Times New Roman" w:cs="Times New Roman"/>
                <w:sz w:val="24"/>
                <w:szCs w:val="24"/>
              </w:rPr>
            </w:pPr>
            <w:r w:rsidRPr="005C2982">
              <w:rPr>
                <w:rFonts w:ascii="Times New Roman" w:eastAsia="Calibri" w:hAnsi="Times New Roman" w:cs="Times New Roman"/>
                <w:sz w:val="24"/>
                <w:szCs w:val="24"/>
              </w:rPr>
              <w:t>1</w:t>
            </w:r>
          </w:p>
        </w:tc>
        <w:tc>
          <w:tcPr>
            <w:tcW w:w="1499" w:type="dxa"/>
            <w:tcBorders>
              <w:top w:val="single" w:sz="4" w:space="0" w:color="000000"/>
              <w:left w:val="single" w:sz="4" w:space="0" w:color="000000"/>
              <w:bottom w:val="single" w:sz="4" w:space="0" w:color="000000"/>
            </w:tcBorders>
          </w:tcPr>
          <w:p w:rsidR="00401E22" w:rsidRPr="005C2982" w:rsidRDefault="00401E22" w:rsidP="00D30A66">
            <w:pPr>
              <w:spacing w:line="360" w:lineRule="auto"/>
              <w:jc w:val="center"/>
              <w:rPr>
                <w:rFonts w:ascii="Times New Roman" w:eastAsia="Calibri" w:hAnsi="Times New Roman" w:cs="Times New Roman"/>
                <w:sz w:val="24"/>
                <w:szCs w:val="24"/>
              </w:rPr>
            </w:pPr>
            <w:r w:rsidRPr="005C2982">
              <w:rPr>
                <w:rFonts w:ascii="Times New Roman" w:eastAsia="Calibri" w:hAnsi="Times New Roman" w:cs="Times New Roman"/>
                <w:sz w:val="24"/>
                <w:szCs w:val="24"/>
              </w:rPr>
              <w:t>1</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01E22" w:rsidRPr="005C2982" w:rsidRDefault="00401E22" w:rsidP="00D30A66">
            <w:pPr>
              <w:spacing w:line="360" w:lineRule="auto"/>
              <w:jc w:val="center"/>
              <w:rPr>
                <w:rFonts w:ascii="Times New Roman" w:eastAsia="Calibri" w:hAnsi="Times New Roman" w:cs="Times New Roman"/>
                <w:sz w:val="24"/>
                <w:szCs w:val="24"/>
              </w:rPr>
            </w:pPr>
            <w:r w:rsidRPr="005C2982">
              <w:rPr>
                <w:rFonts w:ascii="Times New Roman" w:eastAsia="Calibri" w:hAnsi="Times New Roman" w:cs="Times New Roman"/>
                <w:sz w:val="24"/>
                <w:szCs w:val="24"/>
              </w:rPr>
              <w:t>2</w:t>
            </w:r>
          </w:p>
        </w:tc>
      </w:tr>
      <w:tr w:rsidR="00401E22" w:rsidRPr="00151823" w:rsidTr="00D30A66">
        <w:tc>
          <w:tcPr>
            <w:tcW w:w="472" w:type="dxa"/>
            <w:tcBorders>
              <w:top w:val="single" w:sz="4" w:space="0" w:color="000000"/>
              <w:left w:val="single" w:sz="4" w:space="0" w:color="000000"/>
              <w:bottom w:val="single" w:sz="4" w:space="0" w:color="000000"/>
            </w:tcBorders>
            <w:shd w:val="clear" w:color="auto" w:fill="95B3D7" w:themeFill="accent1" w:themeFillTint="99"/>
          </w:tcPr>
          <w:p w:rsidR="00401E22" w:rsidRPr="005C2982" w:rsidRDefault="00401E22" w:rsidP="00D30A66">
            <w:pPr>
              <w:pStyle w:val="a3"/>
              <w:spacing w:after="0" w:line="360" w:lineRule="auto"/>
              <w:ind w:left="0"/>
              <w:rPr>
                <w:rFonts w:ascii="Times New Roman" w:eastAsia="Calibri" w:hAnsi="Times New Roman" w:cs="Times New Roman"/>
                <w:b/>
                <w:bCs/>
                <w:sz w:val="24"/>
                <w:szCs w:val="24"/>
              </w:rPr>
            </w:pPr>
            <w:r w:rsidRPr="005C2982">
              <w:rPr>
                <w:rFonts w:ascii="Times New Roman" w:eastAsia="Calibri" w:hAnsi="Times New Roman" w:cs="Times New Roman"/>
                <w:b/>
                <w:bCs/>
                <w:sz w:val="24"/>
                <w:szCs w:val="24"/>
              </w:rPr>
              <w:t>2.</w:t>
            </w:r>
          </w:p>
        </w:tc>
        <w:tc>
          <w:tcPr>
            <w:tcW w:w="5680" w:type="dxa"/>
            <w:tcBorders>
              <w:top w:val="single" w:sz="4" w:space="0" w:color="000000"/>
              <w:left w:val="single" w:sz="4" w:space="0" w:color="000000"/>
              <w:bottom w:val="single" w:sz="4" w:space="0" w:color="000000"/>
            </w:tcBorders>
            <w:shd w:val="clear" w:color="auto" w:fill="auto"/>
          </w:tcPr>
          <w:p w:rsidR="00401E22" w:rsidRPr="005C2982" w:rsidRDefault="00401E22" w:rsidP="00D30A66">
            <w:pPr>
              <w:pStyle w:val="a3"/>
              <w:spacing w:after="0" w:line="360" w:lineRule="auto"/>
              <w:ind w:left="0"/>
              <w:rPr>
                <w:rFonts w:ascii="Times New Roman" w:eastAsia="Calibri" w:hAnsi="Times New Roman" w:cs="Times New Roman"/>
                <w:sz w:val="24"/>
                <w:szCs w:val="24"/>
              </w:rPr>
            </w:pPr>
            <w:r w:rsidRPr="005C2982">
              <w:rPr>
                <w:rFonts w:ascii="Times New Roman" w:eastAsia="Calibri" w:hAnsi="Times New Roman" w:cs="Times New Roman"/>
                <w:sz w:val="24"/>
                <w:szCs w:val="24"/>
              </w:rPr>
              <w:t>Гигиенические правила и предупреждение инфекц</w:t>
            </w:r>
            <w:r w:rsidRPr="005C2982">
              <w:rPr>
                <w:rFonts w:ascii="Times New Roman" w:eastAsia="Calibri" w:hAnsi="Times New Roman" w:cs="Times New Roman"/>
                <w:sz w:val="24"/>
                <w:szCs w:val="24"/>
              </w:rPr>
              <w:t>и</w:t>
            </w:r>
            <w:r w:rsidRPr="005C2982">
              <w:rPr>
                <w:rFonts w:ascii="Times New Roman" w:eastAsia="Calibri" w:hAnsi="Times New Roman" w:cs="Times New Roman"/>
                <w:sz w:val="24"/>
                <w:szCs w:val="24"/>
              </w:rPr>
              <w:t>онных заболеваний</w:t>
            </w:r>
          </w:p>
        </w:tc>
        <w:tc>
          <w:tcPr>
            <w:tcW w:w="1275" w:type="dxa"/>
            <w:tcBorders>
              <w:top w:val="single" w:sz="4" w:space="0" w:color="000000"/>
              <w:left w:val="single" w:sz="4" w:space="0" w:color="000000"/>
              <w:bottom w:val="single" w:sz="4" w:space="0" w:color="000000"/>
            </w:tcBorders>
          </w:tcPr>
          <w:p w:rsidR="00401E22" w:rsidRPr="005C2982" w:rsidRDefault="00401E22" w:rsidP="00D30A66">
            <w:pPr>
              <w:spacing w:line="360" w:lineRule="auto"/>
              <w:jc w:val="center"/>
              <w:rPr>
                <w:rFonts w:ascii="Times New Roman" w:eastAsia="Calibri" w:hAnsi="Times New Roman" w:cs="Times New Roman"/>
                <w:sz w:val="24"/>
                <w:szCs w:val="24"/>
              </w:rPr>
            </w:pPr>
            <w:r w:rsidRPr="005C2982">
              <w:rPr>
                <w:rFonts w:ascii="Times New Roman" w:eastAsia="Calibri" w:hAnsi="Times New Roman" w:cs="Times New Roman"/>
                <w:sz w:val="24"/>
                <w:szCs w:val="24"/>
              </w:rPr>
              <w:t>1</w:t>
            </w:r>
          </w:p>
        </w:tc>
        <w:tc>
          <w:tcPr>
            <w:tcW w:w="1499" w:type="dxa"/>
            <w:tcBorders>
              <w:top w:val="single" w:sz="4" w:space="0" w:color="000000"/>
              <w:left w:val="single" w:sz="4" w:space="0" w:color="000000"/>
              <w:bottom w:val="single" w:sz="4" w:space="0" w:color="000000"/>
            </w:tcBorders>
          </w:tcPr>
          <w:p w:rsidR="00401E22" w:rsidRPr="005C2982" w:rsidRDefault="00401E22" w:rsidP="00D30A66">
            <w:pPr>
              <w:spacing w:line="360" w:lineRule="auto"/>
              <w:jc w:val="center"/>
              <w:rPr>
                <w:rFonts w:ascii="Times New Roman" w:eastAsia="Calibri" w:hAnsi="Times New Roman" w:cs="Times New Roman"/>
                <w:sz w:val="24"/>
                <w:szCs w:val="24"/>
              </w:rPr>
            </w:pPr>
            <w:r w:rsidRPr="005C2982">
              <w:rPr>
                <w:rFonts w:ascii="Times New Roman" w:eastAsia="Calibri" w:hAnsi="Times New Roman" w:cs="Times New Roman"/>
                <w:sz w:val="24"/>
                <w:szCs w:val="24"/>
              </w:rPr>
              <w:t>1</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01E22" w:rsidRPr="005C2982" w:rsidRDefault="00401E22" w:rsidP="00D30A66">
            <w:pPr>
              <w:spacing w:line="360" w:lineRule="auto"/>
              <w:jc w:val="center"/>
              <w:rPr>
                <w:rFonts w:ascii="Times New Roman" w:eastAsia="Calibri" w:hAnsi="Times New Roman" w:cs="Times New Roman"/>
                <w:sz w:val="24"/>
                <w:szCs w:val="24"/>
              </w:rPr>
            </w:pPr>
            <w:r w:rsidRPr="005C2982">
              <w:rPr>
                <w:rFonts w:ascii="Times New Roman" w:eastAsia="Calibri" w:hAnsi="Times New Roman" w:cs="Times New Roman"/>
                <w:sz w:val="24"/>
                <w:szCs w:val="24"/>
              </w:rPr>
              <w:t>2</w:t>
            </w:r>
          </w:p>
        </w:tc>
      </w:tr>
      <w:tr w:rsidR="00401E22" w:rsidRPr="00151823" w:rsidTr="00D30A66">
        <w:tc>
          <w:tcPr>
            <w:tcW w:w="472" w:type="dxa"/>
            <w:tcBorders>
              <w:top w:val="single" w:sz="4" w:space="0" w:color="000000"/>
              <w:left w:val="single" w:sz="4" w:space="0" w:color="000000"/>
              <w:bottom w:val="single" w:sz="4" w:space="0" w:color="000000"/>
            </w:tcBorders>
            <w:shd w:val="clear" w:color="auto" w:fill="95B3D7" w:themeFill="accent1" w:themeFillTint="99"/>
          </w:tcPr>
          <w:p w:rsidR="00401E22" w:rsidRPr="005C2982" w:rsidRDefault="00401E22" w:rsidP="00D30A66">
            <w:pPr>
              <w:pStyle w:val="a3"/>
              <w:spacing w:after="0" w:line="360" w:lineRule="auto"/>
              <w:ind w:left="0"/>
              <w:rPr>
                <w:rFonts w:ascii="Times New Roman" w:eastAsia="Calibri" w:hAnsi="Times New Roman" w:cs="Times New Roman"/>
                <w:b/>
                <w:bCs/>
                <w:sz w:val="24"/>
                <w:szCs w:val="24"/>
              </w:rPr>
            </w:pPr>
            <w:r w:rsidRPr="005C2982">
              <w:rPr>
                <w:rFonts w:ascii="Times New Roman" w:eastAsia="Calibri" w:hAnsi="Times New Roman" w:cs="Times New Roman"/>
                <w:b/>
                <w:bCs/>
                <w:sz w:val="24"/>
                <w:szCs w:val="24"/>
              </w:rPr>
              <w:t>3.</w:t>
            </w:r>
          </w:p>
        </w:tc>
        <w:tc>
          <w:tcPr>
            <w:tcW w:w="5680" w:type="dxa"/>
            <w:tcBorders>
              <w:top w:val="single" w:sz="4" w:space="0" w:color="000000"/>
              <w:left w:val="single" w:sz="4" w:space="0" w:color="000000"/>
              <w:bottom w:val="single" w:sz="4" w:space="0" w:color="000000"/>
            </w:tcBorders>
            <w:shd w:val="clear" w:color="auto" w:fill="auto"/>
          </w:tcPr>
          <w:p w:rsidR="00401E22" w:rsidRPr="005C2982" w:rsidRDefault="00401E22" w:rsidP="00D30A66">
            <w:pPr>
              <w:pStyle w:val="a3"/>
              <w:spacing w:after="0" w:line="360" w:lineRule="auto"/>
              <w:ind w:left="0"/>
              <w:rPr>
                <w:rFonts w:ascii="Times New Roman" w:eastAsia="Calibri" w:hAnsi="Times New Roman" w:cs="Times New Roman"/>
                <w:sz w:val="24"/>
                <w:szCs w:val="24"/>
              </w:rPr>
            </w:pPr>
            <w:r w:rsidRPr="005C2982">
              <w:rPr>
                <w:rFonts w:ascii="Times New Roman" w:eastAsia="Calibri" w:hAnsi="Times New Roman" w:cs="Times New Roman"/>
                <w:sz w:val="24"/>
                <w:szCs w:val="24"/>
              </w:rPr>
              <w:t>Питание и здоровье</w:t>
            </w:r>
          </w:p>
        </w:tc>
        <w:tc>
          <w:tcPr>
            <w:tcW w:w="1275" w:type="dxa"/>
            <w:tcBorders>
              <w:top w:val="single" w:sz="4" w:space="0" w:color="000000"/>
              <w:left w:val="single" w:sz="4" w:space="0" w:color="000000"/>
              <w:bottom w:val="single" w:sz="4" w:space="0" w:color="000000"/>
            </w:tcBorders>
          </w:tcPr>
          <w:p w:rsidR="00401E22" w:rsidRPr="005C2982" w:rsidRDefault="00401E22" w:rsidP="00D30A66">
            <w:pPr>
              <w:spacing w:line="360" w:lineRule="auto"/>
              <w:jc w:val="center"/>
              <w:rPr>
                <w:rFonts w:ascii="Times New Roman" w:eastAsia="Calibri" w:hAnsi="Times New Roman" w:cs="Times New Roman"/>
                <w:sz w:val="24"/>
                <w:szCs w:val="24"/>
              </w:rPr>
            </w:pPr>
            <w:r w:rsidRPr="005C2982">
              <w:rPr>
                <w:rFonts w:ascii="Times New Roman" w:eastAsia="Calibri" w:hAnsi="Times New Roman" w:cs="Times New Roman"/>
                <w:sz w:val="24"/>
                <w:szCs w:val="24"/>
              </w:rPr>
              <w:t>1</w:t>
            </w:r>
          </w:p>
        </w:tc>
        <w:tc>
          <w:tcPr>
            <w:tcW w:w="1499" w:type="dxa"/>
            <w:tcBorders>
              <w:top w:val="single" w:sz="4" w:space="0" w:color="000000"/>
              <w:left w:val="single" w:sz="4" w:space="0" w:color="000000"/>
              <w:bottom w:val="single" w:sz="4" w:space="0" w:color="000000"/>
            </w:tcBorders>
          </w:tcPr>
          <w:p w:rsidR="00401E22" w:rsidRPr="005C2982" w:rsidRDefault="00401E22" w:rsidP="00D30A66">
            <w:pPr>
              <w:spacing w:line="360" w:lineRule="auto"/>
              <w:jc w:val="center"/>
              <w:rPr>
                <w:rFonts w:ascii="Times New Roman" w:eastAsia="Calibri" w:hAnsi="Times New Roman" w:cs="Times New Roman"/>
                <w:sz w:val="24"/>
                <w:szCs w:val="24"/>
              </w:rPr>
            </w:pPr>
            <w:r w:rsidRPr="005C2982">
              <w:rPr>
                <w:rFonts w:ascii="Times New Roman" w:eastAsia="Calibri" w:hAnsi="Times New Roman" w:cs="Times New Roman"/>
                <w:sz w:val="24"/>
                <w:szCs w:val="24"/>
              </w:rPr>
              <w:t>1</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01E22" w:rsidRPr="005C2982" w:rsidRDefault="00401E22" w:rsidP="00D30A66">
            <w:pPr>
              <w:spacing w:line="360" w:lineRule="auto"/>
              <w:jc w:val="center"/>
              <w:rPr>
                <w:rFonts w:ascii="Times New Roman" w:eastAsia="Calibri" w:hAnsi="Times New Roman" w:cs="Times New Roman"/>
                <w:sz w:val="24"/>
                <w:szCs w:val="24"/>
              </w:rPr>
            </w:pPr>
            <w:r w:rsidRPr="005C2982">
              <w:rPr>
                <w:rFonts w:ascii="Times New Roman" w:eastAsia="Calibri" w:hAnsi="Times New Roman" w:cs="Times New Roman"/>
                <w:sz w:val="24"/>
                <w:szCs w:val="24"/>
              </w:rPr>
              <w:t>2</w:t>
            </w:r>
          </w:p>
        </w:tc>
      </w:tr>
      <w:tr w:rsidR="00401E22" w:rsidRPr="00151823" w:rsidTr="00D30A66">
        <w:tc>
          <w:tcPr>
            <w:tcW w:w="472" w:type="dxa"/>
            <w:tcBorders>
              <w:top w:val="single" w:sz="4" w:space="0" w:color="000000"/>
              <w:left w:val="single" w:sz="4" w:space="0" w:color="000000"/>
              <w:bottom w:val="single" w:sz="4" w:space="0" w:color="000000"/>
            </w:tcBorders>
            <w:shd w:val="clear" w:color="auto" w:fill="95B3D7" w:themeFill="accent1" w:themeFillTint="99"/>
          </w:tcPr>
          <w:p w:rsidR="00401E22" w:rsidRPr="005C2982" w:rsidRDefault="00401E22" w:rsidP="00D30A66">
            <w:pPr>
              <w:pStyle w:val="a3"/>
              <w:spacing w:after="0" w:line="360" w:lineRule="auto"/>
              <w:ind w:left="0"/>
              <w:rPr>
                <w:rFonts w:ascii="Times New Roman" w:eastAsia="Calibri" w:hAnsi="Times New Roman" w:cs="Times New Roman"/>
                <w:b/>
                <w:bCs/>
                <w:sz w:val="24"/>
                <w:szCs w:val="24"/>
              </w:rPr>
            </w:pPr>
            <w:r w:rsidRPr="005C2982">
              <w:rPr>
                <w:rFonts w:ascii="Times New Roman" w:eastAsia="Calibri" w:hAnsi="Times New Roman" w:cs="Times New Roman"/>
                <w:b/>
                <w:bCs/>
                <w:sz w:val="24"/>
                <w:szCs w:val="24"/>
              </w:rPr>
              <w:t>4.</w:t>
            </w:r>
          </w:p>
        </w:tc>
        <w:tc>
          <w:tcPr>
            <w:tcW w:w="5680" w:type="dxa"/>
            <w:tcBorders>
              <w:top w:val="single" w:sz="4" w:space="0" w:color="000000"/>
              <w:left w:val="single" w:sz="4" w:space="0" w:color="000000"/>
              <w:bottom w:val="single" w:sz="4" w:space="0" w:color="000000"/>
            </w:tcBorders>
            <w:shd w:val="clear" w:color="auto" w:fill="auto"/>
          </w:tcPr>
          <w:p w:rsidR="00401E22" w:rsidRPr="005C2982" w:rsidRDefault="00401E22" w:rsidP="00D30A66">
            <w:pPr>
              <w:pStyle w:val="a3"/>
              <w:spacing w:after="0" w:line="360" w:lineRule="auto"/>
              <w:ind w:left="0"/>
              <w:rPr>
                <w:rFonts w:ascii="Times New Roman" w:eastAsia="Calibri" w:hAnsi="Times New Roman" w:cs="Times New Roman"/>
                <w:sz w:val="24"/>
                <w:szCs w:val="24"/>
              </w:rPr>
            </w:pPr>
            <w:r w:rsidRPr="005C2982">
              <w:rPr>
                <w:rFonts w:ascii="Times New Roman" w:eastAsia="Calibri" w:hAnsi="Times New Roman" w:cs="Times New Roman"/>
                <w:sz w:val="24"/>
                <w:szCs w:val="24"/>
              </w:rPr>
              <w:t>Профилактика употребления ПАВ (курение, алк</w:t>
            </w:r>
            <w:r w:rsidRPr="005C2982">
              <w:rPr>
                <w:rFonts w:ascii="Times New Roman" w:eastAsia="Calibri" w:hAnsi="Times New Roman" w:cs="Times New Roman"/>
                <w:sz w:val="24"/>
                <w:szCs w:val="24"/>
              </w:rPr>
              <w:t>о</w:t>
            </w:r>
            <w:r w:rsidRPr="005C2982">
              <w:rPr>
                <w:rFonts w:ascii="Times New Roman" w:eastAsia="Calibri" w:hAnsi="Times New Roman" w:cs="Times New Roman"/>
                <w:sz w:val="24"/>
                <w:szCs w:val="24"/>
              </w:rPr>
              <w:t>голь, наркотики)</w:t>
            </w:r>
          </w:p>
        </w:tc>
        <w:tc>
          <w:tcPr>
            <w:tcW w:w="1275" w:type="dxa"/>
            <w:tcBorders>
              <w:top w:val="single" w:sz="4" w:space="0" w:color="000000"/>
              <w:left w:val="single" w:sz="4" w:space="0" w:color="000000"/>
              <w:bottom w:val="single" w:sz="4" w:space="0" w:color="000000"/>
            </w:tcBorders>
          </w:tcPr>
          <w:p w:rsidR="00401E22" w:rsidRPr="005C2982" w:rsidRDefault="00401E22" w:rsidP="00D30A66">
            <w:pPr>
              <w:spacing w:line="360" w:lineRule="auto"/>
              <w:jc w:val="center"/>
              <w:rPr>
                <w:rFonts w:ascii="Times New Roman" w:eastAsia="Calibri" w:hAnsi="Times New Roman" w:cs="Times New Roman"/>
                <w:sz w:val="24"/>
                <w:szCs w:val="24"/>
              </w:rPr>
            </w:pPr>
            <w:r w:rsidRPr="005C2982">
              <w:rPr>
                <w:rFonts w:ascii="Times New Roman" w:eastAsia="Calibri" w:hAnsi="Times New Roman" w:cs="Times New Roman"/>
                <w:sz w:val="24"/>
                <w:szCs w:val="24"/>
              </w:rPr>
              <w:t>1</w:t>
            </w:r>
          </w:p>
        </w:tc>
        <w:tc>
          <w:tcPr>
            <w:tcW w:w="1499" w:type="dxa"/>
            <w:tcBorders>
              <w:top w:val="single" w:sz="4" w:space="0" w:color="000000"/>
              <w:left w:val="single" w:sz="4" w:space="0" w:color="000000"/>
              <w:bottom w:val="single" w:sz="4" w:space="0" w:color="000000"/>
            </w:tcBorders>
          </w:tcPr>
          <w:p w:rsidR="00401E22" w:rsidRPr="005C2982" w:rsidRDefault="00401E22" w:rsidP="00D30A66">
            <w:pPr>
              <w:spacing w:line="360" w:lineRule="auto"/>
              <w:jc w:val="center"/>
              <w:rPr>
                <w:rFonts w:ascii="Times New Roman" w:eastAsia="Calibri" w:hAnsi="Times New Roman" w:cs="Times New Roman"/>
                <w:sz w:val="24"/>
                <w:szCs w:val="24"/>
              </w:rPr>
            </w:pPr>
            <w:r w:rsidRPr="005C2982">
              <w:rPr>
                <w:rFonts w:ascii="Times New Roman" w:eastAsia="Calibri" w:hAnsi="Times New Roman" w:cs="Times New Roman"/>
                <w:sz w:val="24"/>
                <w:szCs w:val="24"/>
              </w:rPr>
              <w:t>1</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01E22" w:rsidRPr="005C2982" w:rsidRDefault="00401E22" w:rsidP="00D30A66">
            <w:pPr>
              <w:spacing w:line="360" w:lineRule="auto"/>
              <w:jc w:val="center"/>
              <w:rPr>
                <w:rFonts w:ascii="Times New Roman" w:eastAsia="Calibri" w:hAnsi="Times New Roman" w:cs="Times New Roman"/>
                <w:sz w:val="24"/>
                <w:szCs w:val="24"/>
              </w:rPr>
            </w:pPr>
            <w:r w:rsidRPr="005C2982">
              <w:rPr>
                <w:rFonts w:ascii="Times New Roman" w:eastAsia="Calibri" w:hAnsi="Times New Roman" w:cs="Times New Roman"/>
                <w:sz w:val="24"/>
                <w:szCs w:val="24"/>
              </w:rPr>
              <w:t>2</w:t>
            </w:r>
          </w:p>
        </w:tc>
      </w:tr>
      <w:tr w:rsidR="00401E22" w:rsidRPr="00151823" w:rsidTr="00D30A66">
        <w:tc>
          <w:tcPr>
            <w:tcW w:w="472" w:type="dxa"/>
            <w:tcBorders>
              <w:top w:val="single" w:sz="4" w:space="0" w:color="000000"/>
              <w:left w:val="single" w:sz="4" w:space="0" w:color="000000"/>
              <w:bottom w:val="single" w:sz="4" w:space="0" w:color="000000"/>
            </w:tcBorders>
            <w:shd w:val="clear" w:color="auto" w:fill="95B3D7" w:themeFill="accent1" w:themeFillTint="99"/>
          </w:tcPr>
          <w:p w:rsidR="00401E22" w:rsidRPr="005C2982" w:rsidRDefault="00401E22" w:rsidP="00D30A66">
            <w:pPr>
              <w:pStyle w:val="a3"/>
              <w:spacing w:after="0" w:line="360" w:lineRule="auto"/>
              <w:ind w:left="0"/>
              <w:rPr>
                <w:rFonts w:ascii="Times New Roman" w:eastAsia="Calibri" w:hAnsi="Times New Roman" w:cs="Times New Roman"/>
                <w:b/>
                <w:bCs/>
                <w:sz w:val="24"/>
                <w:szCs w:val="24"/>
              </w:rPr>
            </w:pPr>
            <w:r w:rsidRPr="005C2982">
              <w:rPr>
                <w:rFonts w:ascii="Times New Roman" w:eastAsia="Calibri" w:hAnsi="Times New Roman" w:cs="Times New Roman"/>
                <w:b/>
                <w:bCs/>
                <w:sz w:val="24"/>
                <w:szCs w:val="24"/>
              </w:rPr>
              <w:t>5.</w:t>
            </w:r>
          </w:p>
        </w:tc>
        <w:tc>
          <w:tcPr>
            <w:tcW w:w="5680" w:type="dxa"/>
            <w:tcBorders>
              <w:top w:val="single" w:sz="4" w:space="0" w:color="000000"/>
              <w:left w:val="single" w:sz="4" w:space="0" w:color="000000"/>
              <w:bottom w:val="single" w:sz="4" w:space="0" w:color="000000"/>
            </w:tcBorders>
            <w:shd w:val="clear" w:color="auto" w:fill="auto"/>
          </w:tcPr>
          <w:p w:rsidR="00401E22" w:rsidRPr="005C2982" w:rsidRDefault="00401E22" w:rsidP="00D30A66">
            <w:pPr>
              <w:pStyle w:val="a3"/>
              <w:spacing w:after="0" w:line="360" w:lineRule="auto"/>
              <w:ind w:left="0"/>
              <w:rPr>
                <w:rFonts w:ascii="Times New Roman" w:eastAsia="Calibri" w:hAnsi="Times New Roman" w:cs="Times New Roman"/>
                <w:sz w:val="24"/>
                <w:szCs w:val="24"/>
              </w:rPr>
            </w:pPr>
            <w:r w:rsidRPr="005C2982">
              <w:rPr>
                <w:rFonts w:ascii="Times New Roman" w:eastAsia="Calibri" w:hAnsi="Times New Roman" w:cs="Times New Roman"/>
                <w:sz w:val="24"/>
                <w:szCs w:val="24"/>
              </w:rPr>
              <w:t>Культура потребления медицинских услуг</w:t>
            </w:r>
          </w:p>
        </w:tc>
        <w:tc>
          <w:tcPr>
            <w:tcW w:w="1275" w:type="dxa"/>
            <w:tcBorders>
              <w:top w:val="single" w:sz="4" w:space="0" w:color="000000"/>
              <w:left w:val="single" w:sz="4" w:space="0" w:color="000000"/>
              <w:bottom w:val="single" w:sz="4" w:space="0" w:color="000000"/>
            </w:tcBorders>
          </w:tcPr>
          <w:p w:rsidR="00401E22" w:rsidRPr="005C2982" w:rsidRDefault="00401E22" w:rsidP="00D30A66">
            <w:pPr>
              <w:spacing w:line="360" w:lineRule="auto"/>
              <w:jc w:val="center"/>
              <w:rPr>
                <w:rFonts w:ascii="Times New Roman" w:eastAsia="Calibri" w:hAnsi="Times New Roman" w:cs="Times New Roman"/>
                <w:sz w:val="24"/>
                <w:szCs w:val="24"/>
              </w:rPr>
            </w:pPr>
            <w:r w:rsidRPr="005C2982">
              <w:rPr>
                <w:rFonts w:ascii="Times New Roman" w:eastAsia="Calibri" w:hAnsi="Times New Roman" w:cs="Times New Roman"/>
                <w:sz w:val="24"/>
                <w:szCs w:val="24"/>
              </w:rPr>
              <w:t>1</w:t>
            </w:r>
          </w:p>
        </w:tc>
        <w:tc>
          <w:tcPr>
            <w:tcW w:w="1499" w:type="dxa"/>
            <w:tcBorders>
              <w:top w:val="single" w:sz="4" w:space="0" w:color="000000"/>
              <w:left w:val="single" w:sz="4" w:space="0" w:color="000000"/>
              <w:bottom w:val="single" w:sz="4" w:space="0" w:color="000000"/>
            </w:tcBorders>
          </w:tcPr>
          <w:p w:rsidR="00401E22" w:rsidRPr="005C2982" w:rsidRDefault="00401E22" w:rsidP="00D30A66">
            <w:pPr>
              <w:spacing w:line="360" w:lineRule="auto"/>
              <w:jc w:val="center"/>
              <w:rPr>
                <w:rFonts w:ascii="Times New Roman" w:eastAsia="Calibri" w:hAnsi="Times New Roman" w:cs="Times New Roman"/>
                <w:sz w:val="24"/>
                <w:szCs w:val="24"/>
              </w:rPr>
            </w:pPr>
            <w:r w:rsidRPr="005C2982">
              <w:rPr>
                <w:rFonts w:ascii="Times New Roman" w:eastAsia="Calibri" w:hAnsi="Times New Roman" w:cs="Times New Roman"/>
                <w:sz w:val="24"/>
                <w:szCs w:val="24"/>
              </w:rPr>
              <w:t>1</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01E22" w:rsidRPr="005C2982" w:rsidRDefault="00401E22" w:rsidP="00D30A66">
            <w:pPr>
              <w:spacing w:line="360" w:lineRule="auto"/>
              <w:jc w:val="center"/>
              <w:rPr>
                <w:rFonts w:ascii="Times New Roman" w:eastAsia="Calibri" w:hAnsi="Times New Roman" w:cs="Times New Roman"/>
                <w:sz w:val="24"/>
                <w:szCs w:val="24"/>
              </w:rPr>
            </w:pPr>
            <w:r w:rsidRPr="005C2982">
              <w:rPr>
                <w:rFonts w:ascii="Times New Roman" w:eastAsia="Calibri" w:hAnsi="Times New Roman" w:cs="Times New Roman"/>
                <w:sz w:val="24"/>
                <w:szCs w:val="24"/>
              </w:rPr>
              <w:t>2</w:t>
            </w:r>
          </w:p>
        </w:tc>
      </w:tr>
      <w:tr w:rsidR="00401E22" w:rsidRPr="00151823" w:rsidTr="00D30A66">
        <w:trPr>
          <w:trHeight w:val="529"/>
        </w:trPr>
        <w:tc>
          <w:tcPr>
            <w:tcW w:w="472" w:type="dxa"/>
            <w:tcBorders>
              <w:top w:val="single" w:sz="4" w:space="0" w:color="000000"/>
              <w:left w:val="single" w:sz="4" w:space="0" w:color="000000"/>
              <w:bottom w:val="single" w:sz="4" w:space="0" w:color="000000"/>
            </w:tcBorders>
            <w:shd w:val="clear" w:color="auto" w:fill="95B3D7" w:themeFill="accent1" w:themeFillTint="99"/>
          </w:tcPr>
          <w:p w:rsidR="00401E22" w:rsidRPr="005C2982" w:rsidRDefault="00401E22" w:rsidP="00D30A66">
            <w:pPr>
              <w:snapToGrid w:val="0"/>
              <w:spacing w:line="360" w:lineRule="auto"/>
              <w:rPr>
                <w:rFonts w:ascii="Times New Roman" w:eastAsia="Calibri" w:hAnsi="Times New Roman" w:cs="Times New Roman"/>
                <w:b/>
                <w:bCs/>
                <w:sz w:val="24"/>
                <w:szCs w:val="24"/>
              </w:rPr>
            </w:pPr>
          </w:p>
        </w:tc>
        <w:tc>
          <w:tcPr>
            <w:tcW w:w="5680" w:type="dxa"/>
            <w:tcBorders>
              <w:top w:val="single" w:sz="4" w:space="0" w:color="000000"/>
              <w:left w:val="single" w:sz="4" w:space="0" w:color="000000"/>
              <w:bottom w:val="single" w:sz="4" w:space="0" w:color="000000"/>
            </w:tcBorders>
            <w:shd w:val="clear" w:color="auto" w:fill="auto"/>
          </w:tcPr>
          <w:p w:rsidR="00401E22" w:rsidRPr="005C2982" w:rsidRDefault="00401E22" w:rsidP="00D30A66">
            <w:pPr>
              <w:spacing w:line="360" w:lineRule="auto"/>
              <w:rPr>
                <w:rFonts w:ascii="Times New Roman" w:eastAsia="Calibri" w:hAnsi="Times New Roman" w:cs="Times New Roman"/>
                <w:sz w:val="24"/>
                <w:szCs w:val="24"/>
              </w:rPr>
            </w:pPr>
            <w:r w:rsidRPr="005C2982">
              <w:rPr>
                <w:rFonts w:ascii="Times New Roman" w:eastAsia="Calibri" w:hAnsi="Times New Roman" w:cs="Times New Roman"/>
                <w:sz w:val="24"/>
                <w:szCs w:val="24"/>
              </w:rPr>
              <w:t>Итого:</w:t>
            </w:r>
          </w:p>
        </w:tc>
        <w:tc>
          <w:tcPr>
            <w:tcW w:w="1275" w:type="dxa"/>
            <w:tcBorders>
              <w:top w:val="single" w:sz="4" w:space="0" w:color="000000"/>
              <w:left w:val="single" w:sz="4" w:space="0" w:color="000000"/>
              <w:bottom w:val="single" w:sz="4" w:space="0" w:color="000000"/>
            </w:tcBorders>
          </w:tcPr>
          <w:p w:rsidR="00401E22" w:rsidRPr="005C2982" w:rsidRDefault="00401E22" w:rsidP="00D30A66">
            <w:pPr>
              <w:spacing w:line="360" w:lineRule="auto"/>
              <w:jc w:val="center"/>
              <w:rPr>
                <w:rFonts w:ascii="Times New Roman" w:eastAsia="Calibri" w:hAnsi="Times New Roman" w:cs="Times New Roman"/>
                <w:sz w:val="24"/>
                <w:szCs w:val="24"/>
              </w:rPr>
            </w:pPr>
            <w:r w:rsidRPr="005C2982">
              <w:rPr>
                <w:rFonts w:ascii="Times New Roman" w:eastAsia="Calibri" w:hAnsi="Times New Roman" w:cs="Times New Roman"/>
                <w:sz w:val="24"/>
                <w:szCs w:val="24"/>
              </w:rPr>
              <w:t>5</w:t>
            </w:r>
          </w:p>
        </w:tc>
        <w:tc>
          <w:tcPr>
            <w:tcW w:w="1499" w:type="dxa"/>
            <w:tcBorders>
              <w:top w:val="single" w:sz="4" w:space="0" w:color="000000"/>
              <w:left w:val="single" w:sz="4" w:space="0" w:color="000000"/>
              <w:bottom w:val="single" w:sz="4" w:space="0" w:color="000000"/>
            </w:tcBorders>
          </w:tcPr>
          <w:p w:rsidR="00401E22" w:rsidRPr="005C2982" w:rsidRDefault="00401E22" w:rsidP="00D30A66">
            <w:pPr>
              <w:spacing w:line="360" w:lineRule="auto"/>
              <w:jc w:val="center"/>
              <w:rPr>
                <w:rFonts w:ascii="Times New Roman" w:eastAsia="Calibri" w:hAnsi="Times New Roman" w:cs="Times New Roman"/>
                <w:sz w:val="24"/>
                <w:szCs w:val="24"/>
              </w:rPr>
            </w:pPr>
            <w:r w:rsidRPr="005C2982">
              <w:rPr>
                <w:rFonts w:ascii="Times New Roman" w:eastAsia="Calibri" w:hAnsi="Times New Roman" w:cs="Times New Roman"/>
                <w:sz w:val="24"/>
                <w:szCs w:val="24"/>
              </w:rPr>
              <w:t>5</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01E22" w:rsidRPr="005C2982" w:rsidRDefault="00401E22" w:rsidP="00D30A66">
            <w:pPr>
              <w:spacing w:line="360" w:lineRule="auto"/>
              <w:jc w:val="center"/>
              <w:rPr>
                <w:rFonts w:ascii="Times New Roman" w:hAnsi="Times New Roman" w:cs="Times New Roman"/>
                <w:sz w:val="24"/>
                <w:szCs w:val="24"/>
              </w:rPr>
            </w:pPr>
            <w:r w:rsidRPr="005C2982">
              <w:rPr>
                <w:rFonts w:ascii="Times New Roman" w:hAnsi="Times New Roman" w:cs="Times New Roman"/>
                <w:sz w:val="24"/>
                <w:szCs w:val="24"/>
              </w:rPr>
              <w:t>10</w:t>
            </w:r>
          </w:p>
        </w:tc>
      </w:tr>
    </w:tbl>
    <w:p w:rsidR="00401E22" w:rsidRPr="00151823" w:rsidRDefault="00401E22" w:rsidP="00401E22">
      <w:pPr>
        <w:spacing w:line="360" w:lineRule="auto"/>
        <w:ind w:firstLine="708"/>
        <w:rPr>
          <w:rFonts w:ascii="Times New Roman" w:hAnsi="Times New Roman" w:cs="Times New Roman"/>
          <w:b/>
          <w:sz w:val="24"/>
          <w:szCs w:val="24"/>
        </w:rPr>
      </w:pPr>
      <w:r w:rsidRPr="00151823">
        <w:rPr>
          <w:rFonts w:ascii="Times New Roman" w:hAnsi="Times New Roman" w:cs="Times New Roman"/>
          <w:b/>
          <w:sz w:val="24"/>
          <w:szCs w:val="24"/>
        </w:rPr>
        <w:t xml:space="preserve">Содержание </w:t>
      </w:r>
    </w:p>
    <w:p w:rsidR="00401E22" w:rsidRPr="00151823" w:rsidRDefault="00401E22" w:rsidP="00401E22">
      <w:pPr>
        <w:spacing w:line="360" w:lineRule="auto"/>
        <w:ind w:firstLine="708"/>
        <w:jc w:val="both"/>
        <w:rPr>
          <w:rFonts w:ascii="Times New Roman" w:hAnsi="Times New Roman" w:cs="Times New Roman"/>
          <w:sz w:val="24"/>
          <w:szCs w:val="24"/>
        </w:rPr>
      </w:pPr>
      <w:r w:rsidRPr="00151823">
        <w:rPr>
          <w:rFonts w:ascii="Times New Roman" w:hAnsi="Times New Roman" w:cs="Times New Roman"/>
          <w:b/>
          <w:sz w:val="24"/>
          <w:szCs w:val="24"/>
        </w:rPr>
        <w:t>Тема 1.</w:t>
      </w:r>
      <w:r w:rsidRPr="00151823">
        <w:rPr>
          <w:rFonts w:ascii="Times New Roman" w:hAnsi="Times New Roman" w:cs="Times New Roman"/>
          <w:sz w:val="24"/>
          <w:szCs w:val="24"/>
        </w:rPr>
        <w:t xml:space="preserve"> Знание своего тела;</w:t>
      </w:r>
    </w:p>
    <w:p w:rsidR="00401E22" w:rsidRPr="00151823" w:rsidRDefault="00401E22" w:rsidP="00401E22">
      <w:pPr>
        <w:pStyle w:val="a3"/>
        <w:numPr>
          <w:ilvl w:val="0"/>
          <w:numId w:val="3"/>
        </w:numPr>
        <w:spacing w:line="360" w:lineRule="auto"/>
        <w:ind w:left="0" w:firstLine="709"/>
        <w:jc w:val="both"/>
        <w:rPr>
          <w:rFonts w:ascii="Times New Roman" w:hAnsi="Times New Roman" w:cs="Times New Roman"/>
          <w:sz w:val="24"/>
          <w:szCs w:val="24"/>
        </w:rPr>
      </w:pPr>
      <w:r w:rsidRPr="00151823">
        <w:rPr>
          <w:rFonts w:ascii="Times New Roman" w:hAnsi="Times New Roman" w:cs="Times New Roman"/>
          <w:sz w:val="24"/>
          <w:szCs w:val="24"/>
        </w:rPr>
        <w:t>Телосложение. Ткани, органы, системы органов и их саморегуляция;</w:t>
      </w:r>
    </w:p>
    <w:p w:rsidR="00401E22" w:rsidRPr="00151823" w:rsidRDefault="00401E22" w:rsidP="00401E22">
      <w:pPr>
        <w:pStyle w:val="a3"/>
        <w:numPr>
          <w:ilvl w:val="2"/>
          <w:numId w:val="3"/>
        </w:numPr>
        <w:spacing w:line="360" w:lineRule="auto"/>
        <w:ind w:left="0" w:firstLine="709"/>
        <w:jc w:val="both"/>
        <w:rPr>
          <w:rFonts w:ascii="Times New Roman" w:hAnsi="Times New Roman" w:cs="Times New Roman"/>
          <w:sz w:val="24"/>
          <w:szCs w:val="24"/>
        </w:rPr>
      </w:pPr>
      <w:r w:rsidRPr="00151823">
        <w:rPr>
          <w:rFonts w:ascii="Times New Roman" w:hAnsi="Times New Roman" w:cs="Times New Roman"/>
          <w:sz w:val="24"/>
          <w:szCs w:val="24"/>
        </w:rPr>
        <w:t>Рост и развитие человека, периодизация развития. Психологические и ф</w:t>
      </w:r>
      <w:r w:rsidRPr="00151823">
        <w:rPr>
          <w:rFonts w:ascii="Times New Roman" w:hAnsi="Times New Roman" w:cs="Times New Roman"/>
          <w:sz w:val="24"/>
          <w:szCs w:val="24"/>
        </w:rPr>
        <w:t>и</w:t>
      </w:r>
      <w:r w:rsidRPr="00151823">
        <w:rPr>
          <w:rFonts w:ascii="Times New Roman" w:hAnsi="Times New Roman" w:cs="Times New Roman"/>
          <w:sz w:val="24"/>
          <w:szCs w:val="24"/>
        </w:rPr>
        <w:t>зиологические процессы в различные периоды взросления и полового созревания.</w:t>
      </w:r>
    </w:p>
    <w:p w:rsidR="00401E22" w:rsidRPr="00151823" w:rsidRDefault="00401E22" w:rsidP="00401E22">
      <w:pPr>
        <w:pStyle w:val="a3"/>
        <w:numPr>
          <w:ilvl w:val="2"/>
          <w:numId w:val="3"/>
        </w:numPr>
        <w:spacing w:line="360" w:lineRule="auto"/>
        <w:ind w:left="0" w:firstLine="709"/>
        <w:jc w:val="both"/>
        <w:rPr>
          <w:rFonts w:ascii="Times New Roman" w:hAnsi="Times New Roman" w:cs="Times New Roman"/>
          <w:sz w:val="24"/>
          <w:szCs w:val="24"/>
        </w:rPr>
      </w:pPr>
      <w:r w:rsidRPr="00151823">
        <w:rPr>
          <w:rFonts w:ascii="Times New Roman" w:hAnsi="Times New Roman" w:cs="Times New Roman"/>
          <w:sz w:val="24"/>
          <w:szCs w:val="24"/>
        </w:rPr>
        <w:t>Индивидуальные особенности строения и развития тела. Здоровье и болезнь, гуманное отношение к физическим недостаткам.</w:t>
      </w:r>
    </w:p>
    <w:p w:rsidR="00401E22" w:rsidRPr="00151823" w:rsidRDefault="00401E22" w:rsidP="00401E22">
      <w:pPr>
        <w:spacing w:line="360" w:lineRule="auto"/>
        <w:ind w:firstLine="708"/>
        <w:jc w:val="both"/>
        <w:rPr>
          <w:rFonts w:ascii="Times New Roman" w:hAnsi="Times New Roman" w:cs="Times New Roman"/>
          <w:sz w:val="24"/>
          <w:szCs w:val="24"/>
        </w:rPr>
      </w:pPr>
      <w:r w:rsidRPr="00151823">
        <w:rPr>
          <w:rFonts w:ascii="Times New Roman" w:hAnsi="Times New Roman" w:cs="Times New Roman"/>
          <w:b/>
          <w:sz w:val="24"/>
          <w:szCs w:val="24"/>
        </w:rPr>
        <w:t>Тема 2.</w:t>
      </w:r>
      <w:r w:rsidRPr="00151823">
        <w:rPr>
          <w:rFonts w:ascii="Times New Roman" w:hAnsi="Times New Roman" w:cs="Times New Roman"/>
          <w:sz w:val="24"/>
          <w:szCs w:val="24"/>
        </w:rPr>
        <w:t xml:space="preserve"> Гигиенические правила и предупреждение инфекционных заболеваний;</w:t>
      </w:r>
    </w:p>
    <w:p w:rsidR="00401E22" w:rsidRPr="00151823" w:rsidRDefault="00401E22" w:rsidP="00401E22">
      <w:pPr>
        <w:pStyle w:val="a3"/>
        <w:numPr>
          <w:ilvl w:val="2"/>
          <w:numId w:val="4"/>
        </w:numPr>
        <w:spacing w:line="360" w:lineRule="auto"/>
        <w:ind w:left="0" w:right="140" w:firstLine="709"/>
        <w:jc w:val="both"/>
        <w:rPr>
          <w:rFonts w:ascii="Times New Roman" w:hAnsi="Times New Roman" w:cs="Times New Roman"/>
          <w:sz w:val="24"/>
          <w:szCs w:val="24"/>
        </w:rPr>
      </w:pPr>
      <w:r w:rsidRPr="00151823">
        <w:rPr>
          <w:rFonts w:ascii="Times New Roman" w:hAnsi="Times New Roman" w:cs="Times New Roman"/>
          <w:sz w:val="24"/>
          <w:szCs w:val="24"/>
        </w:rPr>
        <w:t>Микромир: микробы, простейшие, вирусы, грибки. Взаимодействие чел</w:t>
      </w:r>
      <w:r w:rsidRPr="00151823">
        <w:rPr>
          <w:rFonts w:ascii="Times New Roman" w:hAnsi="Times New Roman" w:cs="Times New Roman"/>
          <w:sz w:val="24"/>
          <w:szCs w:val="24"/>
        </w:rPr>
        <w:t>о</w:t>
      </w:r>
      <w:r w:rsidRPr="00151823">
        <w:rPr>
          <w:rFonts w:ascii="Times New Roman" w:hAnsi="Times New Roman" w:cs="Times New Roman"/>
          <w:sz w:val="24"/>
          <w:szCs w:val="24"/>
        </w:rPr>
        <w:t>века с микромиром.</w:t>
      </w:r>
    </w:p>
    <w:p w:rsidR="00401E22" w:rsidRPr="00151823" w:rsidRDefault="00401E22" w:rsidP="00401E22">
      <w:pPr>
        <w:pStyle w:val="a3"/>
        <w:numPr>
          <w:ilvl w:val="2"/>
          <w:numId w:val="4"/>
        </w:numPr>
        <w:spacing w:line="360" w:lineRule="auto"/>
        <w:ind w:left="0" w:right="140" w:firstLine="709"/>
        <w:jc w:val="both"/>
        <w:rPr>
          <w:rFonts w:ascii="Times New Roman" w:hAnsi="Times New Roman" w:cs="Times New Roman"/>
          <w:sz w:val="24"/>
          <w:szCs w:val="24"/>
        </w:rPr>
      </w:pPr>
      <w:r w:rsidRPr="00151823">
        <w:rPr>
          <w:rFonts w:ascii="Times New Roman" w:hAnsi="Times New Roman" w:cs="Times New Roman"/>
          <w:sz w:val="24"/>
          <w:szCs w:val="24"/>
        </w:rPr>
        <w:t>Представление об инфекционных заболеваниях. Причины возникновения, источники, пути передачи. Способы профилактики инфекционных заболеваний: мытье рук, ношение маски, одноразовые шприцы и т.д.</w:t>
      </w:r>
    </w:p>
    <w:p w:rsidR="00401E22" w:rsidRPr="00151823" w:rsidRDefault="00401E22" w:rsidP="00401E22">
      <w:pPr>
        <w:pStyle w:val="a3"/>
        <w:numPr>
          <w:ilvl w:val="2"/>
          <w:numId w:val="4"/>
        </w:numPr>
        <w:spacing w:line="360" w:lineRule="auto"/>
        <w:ind w:left="0" w:right="140" w:firstLine="709"/>
        <w:jc w:val="both"/>
        <w:rPr>
          <w:rFonts w:ascii="Times New Roman" w:hAnsi="Times New Roman" w:cs="Times New Roman"/>
          <w:sz w:val="24"/>
          <w:szCs w:val="24"/>
        </w:rPr>
      </w:pPr>
      <w:r w:rsidRPr="00151823">
        <w:rPr>
          <w:rFonts w:ascii="Times New Roman" w:hAnsi="Times New Roman" w:cs="Times New Roman"/>
          <w:sz w:val="24"/>
          <w:szCs w:val="24"/>
        </w:rPr>
        <w:t>Механизм защиты организма – иммунитет. «Активные» и «пассивные» способы его повышения.</w:t>
      </w:r>
    </w:p>
    <w:p w:rsidR="00401E22" w:rsidRPr="00151823" w:rsidRDefault="00401E22" w:rsidP="00401E22">
      <w:pPr>
        <w:pStyle w:val="a3"/>
        <w:numPr>
          <w:ilvl w:val="2"/>
          <w:numId w:val="4"/>
        </w:numPr>
        <w:spacing w:line="360" w:lineRule="auto"/>
        <w:ind w:left="0" w:right="140" w:firstLine="709"/>
        <w:jc w:val="both"/>
        <w:rPr>
          <w:rFonts w:ascii="Times New Roman" w:hAnsi="Times New Roman" w:cs="Times New Roman"/>
          <w:sz w:val="24"/>
          <w:szCs w:val="24"/>
        </w:rPr>
      </w:pPr>
      <w:r w:rsidRPr="00151823">
        <w:rPr>
          <w:rFonts w:ascii="Times New Roman" w:hAnsi="Times New Roman" w:cs="Times New Roman"/>
          <w:sz w:val="24"/>
          <w:szCs w:val="24"/>
        </w:rPr>
        <w:t>Эпидемии. Поведение при подозрении на инфекционное заболевание и во время болезни.</w:t>
      </w:r>
    </w:p>
    <w:p w:rsidR="00401E22" w:rsidRPr="00151823" w:rsidRDefault="00401E22" w:rsidP="00401E22">
      <w:pPr>
        <w:spacing w:line="360" w:lineRule="auto"/>
        <w:ind w:firstLine="708"/>
        <w:jc w:val="both"/>
        <w:rPr>
          <w:rFonts w:ascii="Times New Roman" w:hAnsi="Times New Roman" w:cs="Times New Roman"/>
          <w:sz w:val="24"/>
          <w:szCs w:val="24"/>
        </w:rPr>
      </w:pPr>
      <w:r w:rsidRPr="00151823">
        <w:rPr>
          <w:rFonts w:ascii="Times New Roman" w:hAnsi="Times New Roman" w:cs="Times New Roman"/>
          <w:b/>
          <w:sz w:val="24"/>
          <w:szCs w:val="24"/>
        </w:rPr>
        <w:t>Тема 3.</w:t>
      </w:r>
      <w:r>
        <w:rPr>
          <w:rFonts w:ascii="Times New Roman" w:hAnsi="Times New Roman" w:cs="Times New Roman"/>
          <w:sz w:val="24"/>
          <w:szCs w:val="24"/>
        </w:rPr>
        <w:t xml:space="preserve"> Питание и здоровье</w:t>
      </w:r>
    </w:p>
    <w:p w:rsidR="00401E22" w:rsidRPr="00151823" w:rsidRDefault="00401E22" w:rsidP="00401E22">
      <w:pPr>
        <w:pStyle w:val="a3"/>
        <w:numPr>
          <w:ilvl w:val="2"/>
          <w:numId w:val="5"/>
        </w:numPr>
        <w:spacing w:line="360" w:lineRule="auto"/>
        <w:ind w:left="0" w:firstLine="709"/>
        <w:jc w:val="both"/>
        <w:rPr>
          <w:rFonts w:ascii="Times New Roman" w:hAnsi="Times New Roman" w:cs="Times New Roman"/>
          <w:sz w:val="24"/>
          <w:szCs w:val="24"/>
        </w:rPr>
      </w:pPr>
      <w:r w:rsidRPr="00151823">
        <w:rPr>
          <w:rFonts w:ascii="Times New Roman" w:hAnsi="Times New Roman" w:cs="Times New Roman"/>
          <w:sz w:val="24"/>
          <w:szCs w:val="24"/>
        </w:rPr>
        <w:t>Представление об основных пищевых веществах, их значение для здоровья, важнейшие пищевые источники.</w:t>
      </w:r>
    </w:p>
    <w:p w:rsidR="00401E22" w:rsidRPr="00151823" w:rsidRDefault="00401E22" w:rsidP="00401E22">
      <w:pPr>
        <w:pStyle w:val="a3"/>
        <w:numPr>
          <w:ilvl w:val="2"/>
          <w:numId w:val="5"/>
        </w:numPr>
        <w:spacing w:line="360" w:lineRule="auto"/>
        <w:ind w:left="0" w:firstLine="709"/>
        <w:jc w:val="both"/>
        <w:rPr>
          <w:rFonts w:ascii="Times New Roman" w:hAnsi="Times New Roman" w:cs="Times New Roman"/>
          <w:sz w:val="24"/>
          <w:szCs w:val="24"/>
        </w:rPr>
      </w:pPr>
      <w:r w:rsidRPr="00151823">
        <w:rPr>
          <w:rFonts w:ascii="Times New Roman" w:hAnsi="Times New Roman" w:cs="Times New Roman"/>
          <w:sz w:val="24"/>
          <w:szCs w:val="24"/>
        </w:rPr>
        <w:lastRenderedPageBreak/>
        <w:t>Основные правила рационального питания: режим питания, сбалансирова</w:t>
      </w:r>
      <w:r w:rsidRPr="00151823">
        <w:rPr>
          <w:rFonts w:ascii="Times New Roman" w:hAnsi="Times New Roman" w:cs="Times New Roman"/>
          <w:sz w:val="24"/>
          <w:szCs w:val="24"/>
        </w:rPr>
        <w:t>н</w:t>
      </w:r>
      <w:r w:rsidRPr="00151823">
        <w:rPr>
          <w:rFonts w:ascii="Times New Roman" w:hAnsi="Times New Roman" w:cs="Times New Roman"/>
          <w:sz w:val="24"/>
          <w:szCs w:val="24"/>
        </w:rPr>
        <w:t>ность меню, пищевые приоритеты.</w:t>
      </w:r>
    </w:p>
    <w:p w:rsidR="00401E22" w:rsidRPr="00151823" w:rsidRDefault="00401E22" w:rsidP="00401E22">
      <w:pPr>
        <w:pStyle w:val="a3"/>
        <w:numPr>
          <w:ilvl w:val="2"/>
          <w:numId w:val="5"/>
        </w:numPr>
        <w:spacing w:line="360" w:lineRule="auto"/>
        <w:ind w:left="0" w:firstLine="709"/>
        <w:jc w:val="both"/>
        <w:rPr>
          <w:rFonts w:ascii="Times New Roman" w:hAnsi="Times New Roman" w:cs="Times New Roman"/>
          <w:sz w:val="24"/>
          <w:szCs w:val="24"/>
        </w:rPr>
      </w:pPr>
      <w:r w:rsidRPr="00151823">
        <w:rPr>
          <w:rFonts w:ascii="Times New Roman" w:hAnsi="Times New Roman" w:cs="Times New Roman"/>
          <w:sz w:val="24"/>
          <w:szCs w:val="24"/>
        </w:rPr>
        <w:t>Составление индивидуального меню. Энергетическая ценность питания, ф</w:t>
      </w:r>
      <w:r w:rsidRPr="00151823">
        <w:rPr>
          <w:rFonts w:ascii="Times New Roman" w:hAnsi="Times New Roman" w:cs="Times New Roman"/>
          <w:sz w:val="24"/>
          <w:szCs w:val="24"/>
        </w:rPr>
        <w:t>и</w:t>
      </w:r>
      <w:r w:rsidRPr="00151823">
        <w:rPr>
          <w:rFonts w:ascii="Times New Roman" w:hAnsi="Times New Roman" w:cs="Times New Roman"/>
          <w:sz w:val="24"/>
          <w:szCs w:val="24"/>
        </w:rPr>
        <w:t>зиологические нормы, потребности в основных пищевых веществах и энергии.</w:t>
      </w:r>
    </w:p>
    <w:p w:rsidR="00401E22" w:rsidRPr="00151823" w:rsidRDefault="00401E22" w:rsidP="00401E22">
      <w:pPr>
        <w:pStyle w:val="a3"/>
        <w:numPr>
          <w:ilvl w:val="2"/>
          <w:numId w:val="5"/>
        </w:numPr>
        <w:spacing w:line="360" w:lineRule="auto"/>
        <w:ind w:left="0" w:firstLine="709"/>
        <w:jc w:val="both"/>
        <w:rPr>
          <w:rFonts w:ascii="Times New Roman" w:hAnsi="Times New Roman" w:cs="Times New Roman"/>
          <w:sz w:val="24"/>
          <w:szCs w:val="24"/>
        </w:rPr>
      </w:pPr>
      <w:r w:rsidRPr="00151823">
        <w:rPr>
          <w:rFonts w:ascii="Times New Roman" w:hAnsi="Times New Roman" w:cs="Times New Roman"/>
          <w:sz w:val="24"/>
          <w:szCs w:val="24"/>
        </w:rPr>
        <w:t>Питание в особых условиях (питание спортсменов, во время походов, экз</w:t>
      </w:r>
      <w:r w:rsidRPr="00151823">
        <w:rPr>
          <w:rFonts w:ascii="Times New Roman" w:hAnsi="Times New Roman" w:cs="Times New Roman"/>
          <w:sz w:val="24"/>
          <w:szCs w:val="24"/>
        </w:rPr>
        <w:t>а</w:t>
      </w:r>
      <w:r w:rsidRPr="00151823">
        <w:rPr>
          <w:rFonts w:ascii="Times New Roman" w:hAnsi="Times New Roman" w:cs="Times New Roman"/>
          <w:sz w:val="24"/>
          <w:szCs w:val="24"/>
        </w:rPr>
        <w:t>менах).</w:t>
      </w:r>
    </w:p>
    <w:p w:rsidR="00401E22" w:rsidRPr="00151823" w:rsidRDefault="00401E22" w:rsidP="00401E22">
      <w:pPr>
        <w:pStyle w:val="a3"/>
        <w:spacing w:line="360" w:lineRule="auto"/>
        <w:ind w:left="0" w:firstLine="708"/>
        <w:jc w:val="both"/>
        <w:rPr>
          <w:rFonts w:ascii="Times New Roman" w:eastAsia="Calibri" w:hAnsi="Times New Roman" w:cs="Times New Roman"/>
          <w:sz w:val="24"/>
          <w:szCs w:val="24"/>
        </w:rPr>
      </w:pPr>
      <w:r w:rsidRPr="00151823">
        <w:rPr>
          <w:rFonts w:ascii="Times New Roman" w:hAnsi="Times New Roman" w:cs="Times New Roman"/>
          <w:b/>
          <w:sz w:val="24"/>
          <w:szCs w:val="24"/>
        </w:rPr>
        <w:t xml:space="preserve">Тема 4. </w:t>
      </w:r>
      <w:r w:rsidRPr="00151823">
        <w:rPr>
          <w:rFonts w:ascii="Times New Roman" w:eastAsia="Calibri" w:hAnsi="Times New Roman" w:cs="Times New Roman"/>
          <w:sz w:val="24"/>
          <w:szCs w:val="24"/>
        </w:rPr>
        <w:t>Профилактика употребления ПАВ (курение, алкоголь, наркотики);</w:t>
      </w:r>
    </w:p>
    <w:p w:rsidR="00401E22" w:rsidRPr="00151823" w:rsidRDefault="00401E22" w:rsidP="00401E22">
      <w:pPr>
        <w:pStyle w:val="a3"/>
        <w:numPr>
          <w:ilvl w:val="2"/>
          <w:numId w:val="6"/>
        </w:numPr>
        <w:spacing w:after="0" w:line="360" w:lineRule="auto"/>
        <w:ind w:left="0" w:firstLine="709"/>
        <w:contextualSpacing w:val="0"/>
        <w:jc w:val="both"/>
        <w:rPr>
          <w:rFonts w:ascii="Times New Roman" w:hAnsi="Times New Roman" w:cs="Times New Roman"/>
          <w:sz w:val="24"/>
          <w:szCs w:val="24"/>
        </w:rPr>
      </w:pPr>
      <w:r w:rsidRPr="00151823">
        <w:rPr>
          <w:rFonts w:ascii="Times New Roman" w:hAnsi="Times New Roman" w:cs="Times New Roman"/>
          <w:sz w:val="24"/>
          <w:szCs w:val="24"/>
        </w:rPr>
        <w:t>Основные виды психоактивных веществ.</w:t>
      </w:r>
    </w:p>
    <w:p w:rsidR="00401E22" w:rsidRPr="00151823" w:rsidRDefault="00401E22" w:rsidP="00401E22">
      <w:pPr>
        <w:pStyle w:val="a3"/>
        <w:numPr>
          <w:ilvl w:val="2"/>
          <w:numId w:val="6"/>
        </w:numPr>
        <w:spacing w:line="360" w:lineRule="auto"/>
        <w:ind w:left="0" w:firstLine="709"/>
        <w:jc w:val="both"/>
        <w:rPr>
          <w:rFonts w:ascii="Times New Roman" w:hAnsi="Times New Roman" w:cs="Times New Roman"/>
          <w:sz w:val="24"/>
          <w:szCs w:val="24"/>
        </w:rPr>
      </w:pPr>
      <w:r w:rsidRPr="00151823">
        <w:rPr>
          <w:rFonts w:ascii="Times New Roman" w:hAnsi="Times New Roman" w:cs="Times New Roman"/>
          <w:sz w:val="24"/>
          <w:szCs w:val="24"/>
        </w:rPr>
        <w:t>«Легальные» психоактивные вещества (алкоголь, табак). «Нелегальные» психоактивные вещества (наркотики).</w:t>
      </w:r>
    </w:p>
    <w:p w:rsidR="00401E22" w:rsidRPr="00151823" w:rsidRDefault="00401E22" w:rsidP="00401E22">
      <w:pPr>
        <w:pStyle w:val="a3"/>
        <w:numPr>
          <w:ilvl w:val="2"/>
          <w:numId w:val="6"/>
        </w:numPr>
        <w:spacing w:line="360" w:lineRule="auto"/>
        <w:ind w:left="0" w:firstLine="709"/>
        <w:jc w:val="both"/>
        <w:rPr>
          <w:rFonts w:ascii="Times New Roman" w:hAnsi="Times New Roman" w:cs="Times New Roman"/>
          <w:sz w:val="24"/>
          <w:szCs w:val="24"/>
        </w:rPr>
      </w:pPr>
      <w:r w:rsidRPr="00151823">
        <w:rPr>
          <w:rFonts w:ascii="Times New Roman" w:hAnsi="Times New Roman" w:cs="Times New Roman"/>
          <w:sz w:val="24"/>
          <w:szCs w:val="24"/>
        </w:rPr>
        <w:t xml:space="preserve">Употребление ПАВ, как ложный путь решения проблем. </w:t>
      </w:r>
    </w:p>
    <w:p w:rsidR="00401E22" w:rsidRPr="00151823" w:rsidRDefault="00401E22" w:rsidP="00401E22">
      <w:pPr>
        <w:pStyle w:val="a3"/>
        <w:numPr>
          <w:ilvl w:val="2"/>
          <w:numId w:val="6"/>
        </w:numPr>
        <w:spacing w:line="360" w:lineRule="auto"/>
        <w:ind w:left="0" w:firstLine="709"/>
        <w:jc w:val="both"/>
        <w:rPr>
          <w:rFonts w:ascii="Times New Roman" w:hAnsi="Times New Roman" w:cs="Times New Roman"/>
          <w:sz w:val="24"/>
          <w:szCs w:val="24"/>
        </w:rPr>
      </w:pPr>
      <w:r w:rsidRPr="00151823">
        <w:rPr>
          <w:rFonts w:ascii="Times New Roman" w:hAnsi="Times New Roman" w:cs="Times New Roman"/>
          <w:sz w:val="24"/>
          <w:szCs w:val="24"/>
        </w:rPr>
        <w:t>Болезни человека, связанные с употреблением наркотиков.</w:t>
      </w:r>
    </w:p>
    <w:p w:rsidR="00401E22" w:rsidRPr="00151823" w:rsidRDefault="00401E22" w:rsidP="00401E22">
      <w:pPr>
        <w:pStyle w:val="a3"/>
        <w:numPr>
          <w:ilvl w:val="2"/>
          <w:numId w:val="6"/>
        </w:numPr>
        <w:spacing w:line="360" w:lineRule="auto"/>
        <w:ind w:left="0" w:firstLine="709"/>
        <w:jc w:val="both"/>
        <w:rPr>
          <w:rFonts w:ascii="Times New Roman" w:hAnsi="Times New Roman" w:cs="Times New Roman"/>
          <w:sz w:val="24"/>
          <w:szCs w:val="24"/>
        </w:rPr>
      </w:pPr>
      <w:r w:rsidRPr="00151823">
        <w:rPr>
          <w:rFonts w:ascii="Times New Roman" w:hAnsi="Times New Roman" w:cs="Times New Roman"/>
          <w:sz w:val="24"/>
          <w:szCs w:val="24"/>
        </w:rPr>
        <w:t>Болезни человека, связанные с употреблением алкоголя.</w:t>
      </w:r>
    </w:p>
    <w:p w:rsidR="00401E22" w:rsidRPr="00151823" w:rsidRDefault="00401E22" w:rsidP="00401E22">
      <w:pPr>
        <w:pStyle w:val="a3"/>
        <w:numPr>
          <w:ilvl w:val="2"/>
          <w:numId w:val="6"/>
        </w:numPr>
        <w:spacing w:line="360" w:lineRule="auto"/>
        <w:ind w:left="0" w:firstLine="709"/>
        <w:jc w:val="both"/>
        <w:rPr>
          <w:rFonts w:ascii="Times New Roman" w:hAnsi="Times New Roman" w:cs="Times New Roman"/>
          <w:sz w:val="24"/>
          <w:szCs w:val="24"/>
        </w:rPr>
      </w:pPr>
      <w:r w:rsidRPr="00151823">
        <w:rPr>
          <w:rFonts w:ascii="Times New Roman" w:hAnsi="Times New Roman" w:cs="Times New Roman"/>
          <w:sz w:val="24"/>
          <w:szCs w:val="24"/>
        </w:rPr>
        <w:t>Защита себя и других в ситуациях употребления ПАВ.</w:t>
      </w:r>
    </w:p>
    <w:p w:rsidR="00401E22" w:rsidRPr="00151823" w:rsidRDefault="00401E22" w:rsidP="00401E22">
      <w:pPr>
        <w:spacing w:line="360" w:lineRule="auto"/>
        <w:ind w:firstLine="708"/>
        <w:jc w:val="both"/>
        <w:rPr>
          <w:rFonts w:ascii="Times New Roman" w:hAnsi="Times New Roman" w:cs="Times New Roman"/>
          <w:sz w:val="24"/>
          <w:szCs w:val="24"/>
        </w:rPr>
      </w:pPr>
      <w:r w:rsidRPr="00151823">
        <w:rPr>
          <w:rFonts w:ascii="Times New Roman" w:hAnsi="Times New Roman" w:cs="Times New Roman"/>
          <w:b/>
          <w:sz w:val="24"/>
          <w:szCs w:val="24"/>
        </w:rPr>
        <w:t>Тема 5.</w:t>
      </w:r>
      <w:r w:rsidRPr="00151823">
        <w:rPr>
          <w:rFonts w:ascii="Times New Roman" w:hAnsi="Times New Roman" w:cs="Times New Roman"/>
          <w:sz w:val="24"/>
          <w:szCs w:val="24"/>
        </w:rPr>
        <w:t xml:space="preserve"> Культура потребления медицинских услуг;</w:t>
      </w:r>
    </w:p>
    <w:p w:rsidR="00401E22" w:rsidRPr="00151823" w:rsidRDefault="00401E22" w:rsidP="00401E22">
      <w:pPr>
        <w:pStyle w:val="a3"/>
        <w:numPr>
          <w:ilvl w:val="2"/>
          <w:numId w:val="7"/>
        </w:numPr>
        <w:spacing w:line="360" w:lineRule="auto"/>
        <w:ind w:left="0" w:firstLine="709"/>
        <w:jc w:val="both"/>
        <w:rPr>
          <w:rFonts w:ascii="Times New Roman" w:hAnsi="Times New Roman" w:cs="Times New Roman"/>
          <w:sz w:val="24"/>
          <w:szCs w:val="24"/>
        </w:rPr>
      </w:pPr>
      <w:r w:rsidRPr="00151823">
        <w:rPr>
          <w:rFonts w:ascii="Times New Roman" w:hAnsi="Times New Roman" w:cs="Times New Roman"/>
          <w:sz w:val="24"/>
          <w:szCs w:val="24"/>
        </w:rPr>
        <w:t>Когда, куда и как обращаться за медицинской помощью. Поведение в мед</w:t>
      </w:r>
      <w:r w:rsidRPr="00151823">
        <w:rPr>
          <w:rFonts w:ascii="Times New Roman" w:hAnsi="Times New Roman" w:cs="Times New Roman"/>
          <w:sz w:val="24"/>
          <w:szCs w:val="24"/>
        </w:rPr>
        <w:t>и</w:t>
      </w:r>
      <w:r w:rsidRPr="00151823">
        <w:rPr>
          <w:rFonts w:ascii="Times New Roman" w:hAnsi="Times New Roman" w:cs="Times New Roman"/>
          <w:sz w:val="24"/>
          <w:szCs w:val="24"/>
        </w:rPr>
        <w:t>цинских и оздоровительных учреждениях. Ответственность за ложные вызовы медици</w:t>
      </w:r>
      <w:r w:rsidRPr="00151823">
        <w:rPr>
          <w:rFonts w:ascii="Times New Roman" w:hAnsi="Times New Roman" w:cs="Times New Roman"/>
          <w:sz w:val="24"/>
          <w:szCs w:val="24"/>
        </w:rPr>
        <w:t>н</w:t>
      </w:r>
      <w:r w:rsidRPr="00151823">
        <w:rPr>
          <w:rFonts w:ascii="Times New Roman" w:hAnsi="Times New Roman" w:cs="Times New Roman"/>
          <w:sz w:val="24"/>
          <w:szCs w:val="24"/>
        </w:rPr>
        <w:t>ской службы.</w:t>
      </w:r>
    </w:p>
    <w:p w:rsidR="00401E22" w:rsidRPr="004B4A78" w:rsidRDefault="00401E22" w:rsidP="00401E22">
      <w:pPr>
        <w:pStyle w:val="a3"/>
        <w:numPr>
          <w:ilvl w:val="2"/>
          <w:numId w:val="7"/>
        </w:numPr>
        <w:spacing w:line="360" w:lineRule="auto"/>
        <w:ind w:left="0" w:right="-143" w:firstLine="709"/>
        <w:jc w:val="both"/>
        <w:rPr>
          <w:rFonts w:ascii="Times New Roman" w:hAnsi="Times New Roman" w:cs="Times New Roman"/>
          <w:sz w:val="24"/>
          <w:szCs w:val="24"/>
        </w:rPr>
      </w:pPr>
      <w:r w:rsidRPr="00151823">
        <w:rPr>
          <w:rFonts w:ascii="Times New Roman" w:hAnsi="Times New Roman" w:cs="Times New Roman"/>
          <w:sz w:val="24"/>
          <w:szCs w:val="24"/>
        </w:rPr>
        <w:t>Рецепт, аптека, лекарства. Правила употребления лекарственных препаратов. Опасность самолечения. Безопасность хранения и обращение с лекарственными средств</w:t>
      </w:r>
      <w:r w:rsidRPr="00151823">
        <w:rPr>
          <w:rFonts w:ascii="Times New Roman" w:hAnsi="Times New Roman" w:cs="Times New Roman"/>
          <w:sz w:val="24"/>
          <w:szCs w:val="24"/>
        </w:rPr>
        <w:t>а</w:t>
      </w:r>
      <w:r w:rsidRPr="00151823">
        <w:rPr>
          <w:rFonts w:ascii="Times New Roman" w:hAnsi="Times New Roman" w:cs="Times New Roman"/>
          <w:sz w:val="24"/>
          <w:szCs w:val="24"/>
        </w:rPr>
        <w:t>ми. Злоупотребление медикаментами. Побочное действие лекарственных средств.</w:t>
      </w:r>
    </w:p>
    <w:p w:rsidR="00D02DFB" w:rsidRDefault="00D02DFB" w:rsidP="00240791">
      <w:pPr>
        <w:spacing w:line="360" w:lineRule="auto"/>
        <w:ind w:firstLine="708"/>
        <w:jc w:val="right"/>
        <w:rPr>
          <w:rFonts w:ascii="Times New Roman" w:hAnsi="Times New Roman" w:cs="Times New Roman"/>
          <w:b/>
          <w:bCs/>
          <w:sz w:val="24"/>
          <w:szCs w:val="24"/>
        </w:rPr>
      </w:pPr>
      <w:r>
        <w:rPr>
          <w:rFonts w:ascii="Times New Roman" w:hAnsi="Times New Roman" w:cs="Times New Roman"/>
          <w:b/>
          <w:bCs/>
          <w:sz w:val="24"/>
          <w:szCs w:val="24"/>
        </w:rPr>
        <w:t xml:space="preserve">Приложение </w:t>
      </w:r>
      <w:r w:rsidR="00240791">
        <w:rPr>
          <w:rFonts w:ascii="Times New Roman" w:hAnsi="Times New Roman" w:cs="Times New Roman"/>
          <w:b/>
          <w:bCs/>
          <w:sz w:val="24"/>
          <w:szCs w:val="24"/>
        </w:rPr>
        <w:t>7</w:t>
      </w:r>
    </w:p>
    <w:p w:rsidR="00F15B76" w:rsidRPr="00C64E1F" w:rsidRDefault="00F15B76" w:rsidP="00240791">
      <w:pPr>
        <w:spacing w:line="240" w:lineRule="auto"/>
        <w:jc w:val="right"/>
        <w:rPr>
          <w:rFonts w:ascii="Times New Roman" w:hAnsi="Times New Roman" w:cs="Times New Roman"/>
          <w:b/>
          <w:bCs/>
          <w:sz w:val="24"/>
          <w:szCs w:val="24"/>
        </w:rPr>
      </w:pPr>
      <w:r w:rsidRPr="00C64E1F">
        <w:rPr>
          <w:rFonts w:ascii="Times New Roman" w:hAnsi="Times New Roman" w:cs="Times New Roman"/>
          <w:b/>
          <w:bCs/>
          <w:sz w:val="24"/>
          <w:szCs w:val="24"/>
        </w:rPr>
        <w:t>Тест «Я – лидер»</w:t>
      </w:r>
    </w:p>
    <w:p w:rsidR="00F15B76" w:rsidRDefault="00F15B76" w:rsidP="00240791">
      <w:pPr>
        <w:spacing w:line="240" w:lineRule="auto"/>
        <w:jc w:val="right"/>
        <w:rPr>
          <w:rFonts w:ascii="Times New Roman" w:hAnsi="Times New Roman" w:cs="Times New Roman"/>
          <w:b/>
          <w:bCs/>
          <w:sz w:val="24"/>
          <w:szCs w:val="24"/>
        </w:rPr>
      </w:pPr>
      <w:r w:rsidRPr="00C64E1F">
        <w:rPr>
          <w:rFonts w:ascii="Times New Roman" w:hAnsi="Times New Roman" w:cs="Times New Roman"/>
          <w:b/>
          <w:bCs/>
          <w:sz w:val="24"/>
          <w:szCs w:val="24"/>
        </w:rPr>
        <w:t>(методика Е.</w:t>
      </w:r>
      <w:r>
        <w:rPr>
          <w:rFonts w:ascii="Times New Roman" w:hAnsi="Times New Roman" w:cs="Times New Roman"/>
          <w:b/>
          <w:bCs/>
          <w:sz w:val="24"/>
          <w:szCs w:val="24"/>
        </w:rPr>
        <w:t xml:space="preserve"> </w:t>
      </w:r>
      <w:r w:rsidRPr="00C64E1F">
        <w:rPr>
          <w:rFonts w:ascii="Times New Roman" w:hAnsi="Times New Roman" w:cs="Times New Roman"/>
          <w:b/>
          <w:bCs/>
          <w:sz w:val="24"/>
          <w:szCs w:val="24"/>
        </w:rPr>
        <w:t>С. Фёдорова, О. В. Ерёмина, модифицирована Т.</w:t>
      </w:r>
      <w:r>
        <w:rPr>
          <w:rFonts w:ascii="Times New Roman" w:hAnsi="Times New Roman" w:cs="Times New Roman"/>
          <w:b/>
          <w:bCs/>
          <w:sz w:val="24"/>
          <w:szCs w:val="24"/>
        </w:rPr>
        <w:t xml:space="preserve"> </w:t>
      </w:r>
      <w:r w:rsidRPr="00C64E1F">
        <w:rPr>
          <w:rFonts w:ascii="Times New Roman" w:hAnsi="Times New Roman" w:cs="Times New Roman"/>
          <w:b/>
          <w:bCs/>
          <w:sz w:val="24"/>
          <w:szCs w:val="24"/>
        </w:rPr>
        <w:t>А. Мироновой)</w:t>
      </w:r>
    </w:p>
    <w:p w:rsidR="00F15B76" w:rsidRDefault="00F15B76" w:rsidP="00240791">
      <w:pPr>
        <w:spacing w:line="24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(вводное тестирование) </w:t>
      </w:r>
    </w:p>
    <w:tbl>
      <w:tblPr>
        <w:tblStyle w:val="GridTable5DarkAccent1"/>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0"/>
        <w:gridCol w:w="837"/>
        <w:gridCol w:w="711"/>
        <w:gridCol w:w="783"/>
        <w:gridCol w:w="959"/>
        <w:gridCol w:w="782"/>
        <w:gridCol w:w="959"/>
        <w:gridCol w:w="783"/>
        <w:gridCol w:w="969"/>
        <w:gridCol w:w="912"/>
      </w:tblGrid>
      <w:tr w:rsidR="00F15B76" w:rsidRPr="00AC1211" w:rsidTr="00F15B76">
        <w:trPr>
          <w:cnfStyle w:val="100000000000"/>
          <w:trHeight w:val="2330"/>
          <w:jc w:val="center"/>
        </w:trPr>
        <w:tc>
          <w:tcPr>
            <w:cnfStyle w:val="001000000000"/>
            <w:tcW w:w="861" w:type="dxa"/>
            <w:textDirection w:val="btLr"/>
            <w:vAlign w:val="center"/>
          </w:tcPr>
          <w:p w:rsidR="00F15B76" w:rsidRPr="00AC1211" w:rsidRDefault="00F15B76" w:rsidP="00F15B76">
            <w:pPr>
              <w:ind w:left="113" w:right="113"/>
              <w:jc w:val="center"/>
              <w:rPr>
                <w:rFonts w:ascii="Times New Roman" w:hAnsi="Times New Roman" w:cs="Times New Roman"/>
                <w:b w:val="0"/>
                <w:bCs w:val="0"/>
              </w:rPr>
            </w:pPr>
            <w:r w:rsidRPr="00AC1211">
              <w:rPr>
                <w:rFonts w:ascii="Times New Roman" w:hAnsi="Times New Roman" w:cs="Times New Roman"/>
                <w:b w:val="0"/>
                <w:bCs w:val="0"/>
              </w:rPr>
              <w:t>Отряд</w:t>
            </w:r>
          </w:p>
        </w:tc>
        <w:tc>
          <w:tcPr>
            <w:tcW w:w="890" w:type="dxa"/>
            <w:textDirection w:val="btLr"/>
            <w:vAlign w:val="center"/>
          </w:tcPr>
          <w:p w:rsidR="00F15B76" w:rsidRPr="00AC1211" w:rsidRDefault="00F15B76" w:rsidP="00F15B76">
            <w:pPr>
              <w:ind w:left="113" w:right="113"/>
              <w:jc w:val="center"/>
              <w:cnfStyle w:val="100000000000"/>
              <w:rPr>
                <w:rFonts w:ascii="Times New Roman" w:hAnsi="Times New Roman" w:cs="Times New Roman"/>
                <w:b w:val="0"/>
                <w:bCs w:val="0"/>
              </w:rPr>
            </w:pPr>
            <w:r w:rsidRPr="00AC1211">
              <w:rPr>
                <w:rFonts w:ascii="Times New Roman" w:hAnsi="Times New Roman" w:cs="Times New Roman"/>
                <w:b w:val="0"/>
                <w:bCs w:val="0"/>
              </w:rPr>
              <w:t>Умение управлять с</w:t>
            </w:r>
            <w:r w:rsidRPr="00AC1211">
              <w:rPr>
                <w:rFonts w:ascii="Times New Roman" w:hAnsi="Times New Roman" w:cs="Times New Roman"/>
                <w:b w:val="0"/>
                <w:bCs w:val="0"/>
              </w:rPr>
              <w:t>о</w:t>
            </w:r>
            <w:r w:rsidRPr="00AC1211">
              <w:rPr>
                <w:rFonts w:ascii="Times New Roman" w:hAnsi="Times New Roman" w:cs="Times New Roman"/>
                <w:b w:val="0"/>
                <w:bCs w:val="0"/>
              </w:rPr>
              <w:t>бой</w:t>
            </w:r>
          </w:p>
        </w:tc>
        <w:tc>
          <w:tcPr>
            <w:tcW w:w="686" w:type="dxa"/>
            <w:textDirection w:val="btLr"/>
            <w:vAlign w:val="center"/>
          </w:tcPr>
          <w:p w:rsidR="00F15B76" w:rsidRPr="00AC1211" w:rsidRDefault="00F15B76" w:rsidP="00F15B76">
            <w:pPr>
              <w:ind w:left="113" w:right="113"/>
              <w:jc w:val="center"/>
              <w:cnfStyle w:val="100000000000"/>
              <w:rPr>
                <w:rFonts w:ascii="Times New Roman" w:hAnsi="Times New Roman" w:cs="Times New Roman"/>
                <w:b w:val="0"/>
                <w:bCs w:val="0"/>
              </w:rPr>
            </w:pPr>
            <w:r w:rsidRPr="00AC1211">
              <w:rPr>
                <w:rFonts w:ascii="Times New Roman" w:hAnsi="Times New Roman" w:cs="Times New Roman"/>
                <w:b w:val="0"/>
                <w:bCs w:val="0"/>
              </w:rPr>
              <w:t>Осознание цели</w:t>
            </w:r>
          </w:p>
        </w:tc>
        <w:tc>
          <w:tcPr>
            <w:tcW w:w="813" w:type="dxa"/>
            <w:textDirection w:val="btLr"/>
            <w:vAlign w:val="center"/>
          </w:tcPr>
          <w:p w:rsidR="00F15B76" w:rsidRPr="00AC1211" w:rsidRDefault="00F15B76" w:rsidP="00F15B76">
            <w:pPr>
              <w:ind w:left="113" w:right="113"/>
              <w:jc w:val="center"/>
              <w:cnfStyle w:val="100000000000"/>
              <w:rPr>
                <w:rFonts w:ascii="Times New Roman" w:hAnsi="Times New Roman" w:cs="Times New Roman"/>
                <w:b w:val="0"/>
                <w:bCs w:val="0"/>
              </w:rPr>
            </w:pPr>
            <w:r w:rsidRPr="00AC1211">
              <w:rPr>
                <w:rFonts w:ascii="Times New Roman" w:hAnsi="Times New Roman" w:cs="Times New Roman"/>
                <w:b w:val="0"/>
                <w:bCs w:val="0"/>
              </w:rPr>
              <w:t>Умение решать пр</w:t>
            </w:r>
            <w:r w:rsidRPr="00AC1211">
              <w:rPr>
                <w:rFonts w:ascii="Times New Roman" w:hAnsi="Times New Roman" w:cs="Times New Roman"/>
                <w:b w:val="0"/>
                <w:bCs w:val="0"/>
              </w:rPr>
              <w:t>о</w:t>
            </w:r>
            <w:r w:rsidRPr="00AC1211">
              <w:rPr>
                <w:rFonts w:ascii="Times New Roman" w:hAnsi="Times New Roman" w:cs="Times New Roman"/>
                <w:b w:val="0"/>
                <w:bCs w:val="0"/>
              </w:rPr>
              <w:t>блемы</w:t>
            </w:r>
          </w:p>
        </w:tc>
        <w:tc>
          <w:tcPr>
            <w:tcW w:w="1064" w:type="dxa"/>
            <w:textDirection w:val="btLr"/>
            <w:vAlign w:val="center"/>
          </w:tcPr>
          <w:p w:rsidR="00F15B76" w:rsidRPr="00AC1211" w:rsidRDefault="00F15B76" w:rsidP="00F15B76">
            <w:pPr>
              <w:ind w:left="113" w:right="113"/>
              <w:jc w:val="center"/>
              <w:cnfStyle w:val="100000000000"/>
              <w:rPr>
                <w:rFonts w:ascii="Times New Roman" w:hAnsi="Times New Roman" w:cs="Times New Roman"/>
                <w:b w:val="0"/>
                <w:bCs w:val="0"/>
              </w:rPr>
            </w:pPr>
            <w:r w:rsidRPr="00AC1211">
              <w:rPr>
                <w:rFonts w:ascii="Times New Roman" w:hAnsi="Times New Roman" w:cs="Times New Roman"/>
                <w:b w:val="0"/>
                <w:bCs w:val="0"/>
              </w:rPr>
              <w:t>Наличие творческого подхода</w:t>
            </w:r>
          </w:p>
        </w:tc>
        <w:tc>
          <w:tcPr>
            <w:tcW w:w="812" w:type="dxa"/>
            <w:textDirection w:val="btLr"/>
            <w:vAlign w:val="center"/>
          </w:tcPr>
          <w:p w:rsidR="00F15B76" w:rsidRPr="00AC1211" w:rsidRDefault="00F15B76" w:rsidP="00F15B76">
            <w:pPr>
              <w:ind w:left="113" w:right="113"/>
              <w:jc w:val="center"/>
              <w:cnfStyle w:val="100000000000"/>
              <w:rPr>
                <w:rFonts w:ascii="Times New Roman" w:hAnsi="Times New Roman" w:cs="Times New Roman"/>
                <w:b w:val="0"/>
                <w:bCs w:val="0"/>
              </w:rPr>
            </w:pPr>
            <w:r w:rsidRPr="00AC1211">
              <w:rPr>
                <w:rFonts w:ascii="Times New Roman" w:hAnsi="Times New Roman" w:cs="Times New Roman"/>
                <w:b w:val="0"/>
                <w:bCs w:val="0"/>
              </w:rPr>
              <w:t>Влияние на окр</w:t>
            </w:r>
            <w:r w:rsidRPr="00AC1211">
              <w:rPr>
                <w:rFonts w:ascii="Times New Roman" w:hAnsi="Times New Roman" w:cs="Times New Roman"/>
                <w:b w:val="0"/>
                <w:bCs w:val="0"/>
              </w:rPr>
              <w:t>у</w:t>
            </w:r>
            <w:r w:rsidRPr="00AC1211">
              <w:rPr>
                <w:rFonts w:ascii="Times New Roman" w:hAnsi="Times New Roman" w:cs="Times New Roman"/>
                <w:b w:val="0"/>
                <w:bCs w:val="0"/>
              </w:rPr>
              <w:t>жающих</w:t>
            </w:r>
          </w:p>
        </w:tc>
        <w:tc>
          <w:tcPr>
            <w:tcW w:w="1064" w:type="dxa"/>
            <w:textDirection w:val="btLr"/>
            <w:vAlign w:val="center"/>
          </w:tcPr>
          <w:p w:rsidR="00F15B76" w:rsidRPr="00AC1211" w:rsidRDefault="00F15B76" w:rsidP="00F15B76">
            <w:pPr>
              <w:ind w:left="113" w:right="113"/>
              <w:jc w:val="center"/>
              <w:cnfStyle w:val="100000000000"/>
              <w:rPr>
                <w:rFonts w:ascii="Times New Roman" w:hAnsi="Times New Roman" w:cs="Times New Roman"/>
                <w:b w:val="0"/>
                <w:bCs w:val="0"/>
              </w:rPr>
            </w:pPr>
            <w:r w:rsidRPr="00AC1211">
              <w:rPr>
                <w:rFonts w:ascii="Times New Roman" w:hAnsi="Times New Roman" w:cs="Times New Roman"/>
                <w:b w:val="0"/>
                <w:bCs w:val="0"/>
              </w:rPr>
              <w:t>Знание правил орг</w:t>
            </w:r>
            <w:r w:rsidRPr="00AC1211">
              <w:rPr>
                <w:rFonts w:ascii="Times New Roman" w:hAnsi="Times New Roman" w:cs="Times New Roman"/>
                <w:b w:val="0"/>
                <w:bCs w:val="0"/>
              </w:rPr>
              <w:t>а</w:t>
            </w:r>
            <w:r w:rsidRPr="00AC1211">
              <w:rPr>
                <w:rFonts w:ascii="Times New Roman" w:hAnsi="Times New Roman" w:cs="Times New Roman"/>
                <w:b w:val="0"/>
                <w:bCs w:val="0"/>
              </w:rPr>
              <w:t>низации работы</w:t>
            </w:r>
          </w:p>
        </w:tc>
        <w:tc>
          <w:tcPr>
            <w:tcW w:w="813" w:type="dxa"/>
            <w:textDirection w:val="btLr"/>
            <w:vAlign w:val="center"/>
          </w:tcPr>
          <w:p w:rsidR="00F15B76" w:rsidRPr="00AC1211" w:rsidRDefault="00F15B76" w:rsidP="00F15B76">
            <w:pPr>
              <w:ind w:left="113" w:right="113"/>
              <w:jc w:val="center"/>
              <w:cnfStyle w:val="100000000000"/>
              <w:rPr>
                <w:rFonts w:ascii="Times New Roman" w:hAnsi="Times New Roman" w:cs="Times New Roman"/>
                <w:b w:val="0"/>
                <w:bCs w:val="0"/>
              </w:rPr>
            </w:pPr>
            <w:r w:rsidRPr="00AC1211">
              <w:rPr>
                <w:rFonts w:ascii="Times New Roman" w:hAnsi="Times New Roman" w:cs="Times New Roman"/>
                <w:b w:val="0"/>
                <w:bCs w:val="0"/>
              </w:rPr>
              <w:t>Организаторские сп</w:t>
            </w:r>
            <w:r w:rsidRPr="00AC1211">
              <w:rPr>
                <w:rFonts w:ascii="Times New Roman" w:hAnsi="Times New Roman" w:cs="Times New Roman"/>
                <w:b w:val="0"/>
                <w:bCs w:val="0"/>
              </w:rPr>
              <w:t>о</w:t>
            </w:r>
            <w:r w:rsidRPr="00AC1211">
              <w:rPr>
                <w:rFonts w:ascii="Times New Roman" w:hAnsi="Times New Roman" w:cs="Times New Roman"/>
                <w:b w:val="0"/>
                <w:bCs w:val="0"/>
              </w:rPr>
              <w:t>собности</w:t>
            </w:r>
          </w:p>
        </w:tc>
        <w:tc>
          <w:tcPr>
            <w:tcW w:w="2212" w:type="dxa"/>
            <w:gridSpan w:val="2"/>
            <w:textDirection w:val="btLr"/>
            <w:vAlign w:val="center"/>
          </w:tcPr>
          <w:p w:rsidR="00F15B76" w:rsidRPr="00AC1211" w:rsidRDefault="00F15B76" w:rsidP="00F15B76">
            <w:pPr>
              <w:ind w:left="113" w:right="113"/>
              <w:jc w:val="center"/>
              <w:cnfStyle w:val="100000000000"/>
              <w:rPr>
                <w:rFonts w:ascii="Times New Roman" w:hAnsi="Times New Roman" w:cs="Times New Roman"/>
                <w:b w:val="0"/>
                <w:bCs w:val="0"/>
              </w:rPr>
            </w:pPr>
            <w:r w:rsidRPr="00AC1211">
              <w:rPr>
                <w:rFonts w:ascii="Times New Roman" w:hAnsi="Times New Roman" w:cs="Times New Roman"/>
                <w:b w:val="0"/>
                <w:bCs w:val="0"/>
              </w:rPr>
              <w:t>Общий балл, уровень</w:t>
            </w:r>
          </w:p>
          <w:p w:rsidR="00F15B76" w:rsidRPr="00AC1211" w:rsidRDefault="00F15B76" w:rsidP="00F15B76">
            <w:pPr>
              <w:ind w:left="113" w:right="113"/>
              <w:jc w:val="center"/>
              <w:cnfStyle w:val="100000000000"/>
              <w:rPr>
                <w:rFonts w:ascii="Times New Roman" w:hAnsi="Times New Roman" w:cs="Times New Roman"/>
                <w:b w:val="0"/>
                <w:bCs w:val="0"/>
              </w:rPr>
            </w:pPr>
            <w:r w:rsidRPr="00AC1211">
              <w:rPr>
                <w:rFonts w:ascii="Times New Roman" w:hAnsi="Times New Roman" w:cs="Times New Roman"/>
                <w:b w:val="0"/>
                <w:bCs w:val="0"/>
              </w:rPr>
              <w:t>(средний балл ур</w:t>
            </w:r>
            <w:r w:rsidRPr="00AC1211">
              <w:rPr>
                <w:rFonts w:ascii="Times New Roman" w:hAnsi="Times New Roman" w:cs="Times New Roman"/>
                <w:b w:val="0"/>
                <w:bCs w:val="0"/>
              </w:rPr>
              <w:t>о</w:t>
            </w:r>
            <w:r w:rsidRPr="00AC1211">
              <w:rPr>
                <w:rFonts w:ascii="Times New Roman" w:hAnsi="Times New Roman" w:cs="Times New Roman"/>
                <w:b w:val="0"/>
                <w:bCs w:val="0"/>
              </w:rPr>
              <w:t>вень)</w:t>
            </w:r>
          </w:p>
        </w:tc>
      </w:tr>
      <w:tr w:rsidR="00F15B76" w:rsidRPr="00AC1211" w:rsidTr="00F15B76">
        <w:trPr>
          <w:cnfStyle w:val="000000100000"/>
          <w:trHeight w:val="704"/>
          <w:jc w:val="center"/>
        </w:trPr>
        <w:tc>
          <w:tcPr>
            <w:cnfStyle w:val="001000000000"/>
            <w:tcW w:w="861" w:type="dxa"/>
            <w:vAlign w:val="center"/>
          </w:tcPr>
          <w:p w:rsidR="00F15B76" w:rsidRPr="00AC1211" w:rsidRDefault="00F15B76" w:rsidP="00F15B76">
            <w:pPr>
              <w:jc w:val="center"/>
              <w:rPr>
                <w:rFonts w:ascii="Times New Roman" w:hAnsi="Times New Roman" w:cs="Times New Roman"/>
              </w:rPr>
            </w:pPr>
          </w:p>
          <w:p w:rsidR="00F15B76" w:rsidRPr="00AC1211" w:rsidRDefault="00F15B76" w:rsidP="00F15B76">
            <w:pPr>
              <w:jc w:val="center"/>
              <w:rPr>
                <w:rFonts w:ascii="Times New Roman" w:hAnsi="Times New Roman" w:cs="Times New Roman"/>
                <w:b w:val="0"/>
                <w:bCs w:val="0"/>
              </w:rPr>
            </w:pPr>
            <w:r w:rsidRPr="00AC1211">
              <w:rPr>
                <w:rFonts w:ascii="Times New Roman" w:hAnsi="Times New Roman" w:cs="Times New Roman"/>
                <w:b w:val="0"/>
                <w:bCs w:val="0"/>
              </w:rPr>
              <w:t>Невская Орда</w:t>
            </w:r>
          </w:p>
        </w:tc>
        <w:tc>
          <w:tcPr>
            <w:tcW w:w="890" w:type="dxa"/>
            <w:vAlign w:val="center"/>
          </w:tcPr>
          <w:p w:rsidR="00F15B76" w:rsidRPr="00AC1211" w:rsidRDefault="00F15B76" w:rsidP="00F15B76">
            <w:pPr>
              <w:jc w:val="center"/>
              <w:cnfStyle w:val="000000100000"/>
              <w:rPr>
                <w:rFonts w:ascii="Times New Roman" w:hAnsi="Times New Roman" w:cs="Times New Roman"/>
                <w:b/>
                <w:bCs/>
              </w:rPr>
            </w:pPr>
            <w:r w:rsidRPr="00AC1211">
              <w:rPr>
                <w:rFonts w:ascii="Times New Roman" w:hAnsi="Times New Roman" w:cs="Times New Roman"/>
                <w:b/>
                <w:bCs/>
              </w:rPr>
              <w:t>10,4</w:t>
            </w:r>
          </w:p>
        </w:tc>
        <w:tc>
          <w:tcPr>
            <w:tcW w:w="686" w:type="dxa"/>
            <w:vAlign w:val="center"/>
          </w:tcPr>
          <w:p w:rsidR="00F15B76" w:rsidRPr="00AC1211" w:rsidRDefault="00F15B76" w:rsidP="00F15B76">
            <w:pPr>
              <w:jc w:val="center"/>
              <w:cnfStyle w:val="000000100000"/>
              <w:rPr>
                <w:rFonts w:ascii="Times New Roman" w:hAnsi="Times New Roman" w:cs="Times New Roman"/>
                <w:b/>
                <w:bCs/>
              </w:rPr>
            </w:pPr>
            <w:r w:rsidRPr="00AC1211">
              <w:rPr>
                <w:rFonts w:ascii="Times New Roman" w:hAnsi="Times New Roman" w:cs="Times New Roman"/>
                <w:b/>
                <w:bCs/>
              </w:rPr>
              <w:t>12,3</w:t>
            </w:r>
          </w:p>
        </w:tc>
        <w:tc>
          <w:tcPr>
            <w:tcW w:w="813" w:type="dxa"/>
            <w:vAlign w:val="center"/>
          </w:tcPr>
          <w:p w:rsidR="00F15B76" w:rsidRPr="00AC1211" w:rsidRDefault="00F15B76" w:rsidP="00F15B76">
            <w:pPr>
              <w:jc w:val="center"/>
              <w:cnfStyle w:val="000000100000"/>
              <w:rPr>
                <w:rFonts w:ascii="Times New Roman" w:hAnsi="Times New Roman" w:cs="Times New Roman"/>
                <w:b/>
                <w:bCs/>
              </w:rPr>
            </w:pPr>
            <w:r w:rsidRPr="00AC1211">
              <w:rPr>
                <w:rFonts w:ascii="Times New Roman" w:hAnsi="Times New Roman" w:cs="Times New Roman"/>
                <w:b/>
                <w:bCs/>
              </w:rPr>
              <w:t>12,7</w:t>
            </w:r>
          </w:p>
        </w:tc>
        <w:tc>
          <w:tcPr>
            <w:tcW w:w="1064" w:type="dxa"/>
            <w:vAlign w:val="center"/>
          </w:tcPr>
          <w:p w:rsidR="00F15B76" w:rsidRPr="00AC1211" w:rsidRDefault="00F15B76" w:rsidP="00F15B76">
            <w:pPr>
              <w:jc w:val="center"/>
              <w:cnfStyle w:val="000000100000"/>
              <w:rPr>
                <w:rFonts w:ascii="Times New Roman" w:hAnsi="Times New Roman" w:cs="Times New Roman"/>
                <w:b/>
                <w:bCs/>
              </w:rPr>
            </w:pPr>
            <w:r w:rsidRPr="00AC1211">
              <w:rPr>
                <w:rFonts w:ascii="Times New Roman" w:hAnsi="Times New Roman" w:cs="Times New Roman"/>
                <w:b/>
                <w:bCs/>
              </w:rPr>
              <w:t>11,72</w:t>
            </w:r>
          </w:p>
        </w:tc>
        <w:tc>
          <w:tcPr>
            <w:tcW w:w="812" w:type="dxa"/>
            <w:vAlign w:val="center"/>
          </w:tcPr>
          <w:p w:rsidR="00F15B76" w:rsidRPr="00AC1211" w:rsidRDefault="00F15B76" w:rsidP="00F15B76">
            <w:pPr>
              <w:jc w:val="center"/>
              <w:cnfStyle w:val="000000100000"/>
              <w:rPr>
                <w:rFonts w:ascii="Times New Roman" w:hAnsi="Times New Roman" w:cs="Times New Roman"/>
                <w:b/>
                <w:bCs/>
              </w:rPr>
            </w:pPr>
            <w:r w:rsidRPr="00AC1211">
              <w:rPr>
                <w:rFonts w:ascii="Times New Roman" w:hAnsi="Times New Roman" w:cs="Times New Roman"/>
                <w:b/>
                <w:bCs/>
              </w:rPr>
              <w:t>10,98</w:t>
            </w:r>
          </w:p>
        </w:tc>
        <w:tc>
          <w:tcPr>
            <w:tcW w:w="1064" w:type="dxa"/>
            <w:vAlign w:val="center"/>
          </w:tcPr>
          <w:p w:rsidR="00F15B76" w:rsidRPr="00AC1211" w:rsidRDefault="00F15B76" w:rsidP="00F15B76">
            <w:pPr>
              <w:jc w:val="center"/>
              <w:cnfStyle w:val="000000100000"/>
              <w:rPr>
                <w:rFonts w:ascii="Times New Roman" w:hAnsi="Times New Roman" w:cs="Times New Roman"/>
                <w:b/>
                <w:bCs/>
              </w:rPr>
            </w:pPr>
            <w:r w:rsidRPr="00AC1211">
              <w:rPr>
                <w:rFonts w:ascii="Times New Roman" w:hAnsi="Times New Roman" w:cs="Times New Roman"/>
                <w:b/>
                <w:bCs/>
              </w:rPr>
              <w:t>11,1</w:t>
            </w:r>
          </w:p>
        </w:tc>
        <w:tc>
          <w:tcPr>
            <w:tcW w:w="813" w:type="dxa"/>
            <w:vAlign w:val="center"/>
          </w:tcPr>
          <w:p w:rsidR="00F15B76" w:rsidRPr="00AC1211" w:rsidRDefault="00F15B76" w:rsidP="00F15B76">
            <w:pPr>
              <w:jc w:val="center"/>
              <w:cnfStyle w:val="000000100000"/>
              <w:rPr>
                <w:rFonts w:ascii="Times New Roman" w:hAnsi="Times New Roman" w:cs="Times New Roman"/>
                <w:b/>
                <w:bCs/>
              </w:rPr>
            </w:pPr>
            <w:r w:rsidRPr="00AC1211">
              <w:rPr>
                <w:rFonts w:ascii="Times New Roman" w:hAnsi="Times New Roman" w:cs="Times New Roman"/>
                <w:b/>
                <w:bCs/>
              </w:rPr>
              <w:t>13,4</w:t>
            </w:r>
          </w:p>
        </w:tc>
        <w:tc>
          <w:tcPr>
            <w:tcW w:w="1078" w:type="dxa"/>
            <w:vAlign w:val="center"/>
          </w:tcPr>
          <w:p w:rsidR="00F15B76" w:rsidRPr="00AC1211" w:rsidRDefault="00F15B76" w:rsidP="00F15B76">
            <w:pPr>
              <w:jc w:val="center"/>
              <w:cnfStyle w:val="000000100000"/>
              <w:rPr>
                <w:rFonts w:ascii="Times New Roman" w:hAnsi="Times New Roman" w:cs="Times New Roman"/>
                <w:b/>
                <w:bCs/>
              </w:rPr>
            </w:pPr>
            <w:r w:rsidRPr="00AC1211">
              <w:rPr>
                <w:rFonts w:ascii="Times New Roman" w:hAnsi="Times New Roman" w:cs="Times New Roman"/>
                <w:b/>
                <w:bCs/>
              </w:rPr>
              <w:t>11.8</w:t>
            </w:r>
          </w:p>
        </w:tc>
        <w:tc>
          <w:tcPr>
            <w:tcW w:w="1134" w:type="dxa"/>
            <w:vAlign w:val="center"/>
          </w:tcPr>
          <w:p w:rsidR="00F15B76" w:rsidRPr="00AC1211" w:rsidRDefault="00F15B76" w:rsidP="00F15B76">
            <w:pPr>
              <w:jc w:val="center"/>
              <w:cnfStyle w:val="000000100000"/>
              <w:rPr>
                <w:rFonts w:ascii="Times New Roman" w:hAnsi="Times New Roman" w:cs="Times New Roman"/>
                <w:b/>
                <w:bCs/>
              </w:rPr>
            </w:pPr>
            <w:r w:rsidRPr="00AC1211">
              <w:rPr>
                <w:rFonts w:ascii="Times New Roman" w:hAnsi="Times New Roman" w:cs="Times New Roman"/>
                <w:b/>
                <w:bCs/>
              </w:rPr>
              <w:t>С</w:t>
            </w:r>
          </w:p>
        </w:tc>
      </w:tr>
      <w:tr w:rsidR="00F15B76" w:rsidRPr="00AC1211" w:rsidTr="00F15B76">
        <w:trPr>
          <w:trHeight w:val="686"/>
          <w:jc w:val="center"/>
        </w:trPr>
        <w:tc>
          <w:tcPr>
            <w:cnfStyle w:val="001000000000"/>
            <w:tcW w:w="861" w:type="dxa"/>
            <w:vAlign w:val="center"/>
          </w:tcPr>
          <w:p w:rsidR="00F15B76" w:rsidRPr="00AC1211" w:rsidRDefault="00F15B76" w:rsidP="00F15B76">
            <w:pPr>
              <w:jc w:val="center"/>
              <w:rPr>
                <w:rFonts w:ascii="Times New Roman" w:hAnsi="Times New Roman" w:cs="Times New Roman"/>
                <w:b w:val="0"/>
                <w:bCs w:val="0"/>
              </w:rPr>
            </w:pPr>
            <w:proofErr w:type="spellStart"/>
            <w:r w:rsidRPr="00AC1211">
              <w:rPr>
                <w:rFonts w:ascii="Times New Roman" w:hAnsi="Times New Roman" w:cs="Times New Roman"/>
                <w:b w:val="0"/>
                <w:bCs w:val="0"/>
              </w:rPr>
              <w:lastRenderedPageBreak/>
              <w:t>Александрята</w:t>
            </w:r>
            <w:proofErr w:type="spellEnd"/>
          </w:p>
        </w:tc>
        <w:tc>
          <w:tcPr>
            <w:tcW w:w="890" w:type="dxa"/>
            <w:vAlign w:val="center"/>
          </w:tcPr>
          <w:p w:rsidR="00F15B76" w:rsidRPr="00AC1211" w:rsidRDefault="00F15B76" w:rsidP="00F15B76">
            <w:pPr>
              <w:jc w:val="center"/>
              <w:cnfStyle w:val="000000000000"/>
              <w:rPr>
                <w:rFonts w:ascii="Times New Roman" w:hAnsi="Times New Roman" w:cs="Times New Roman"/>
                <w:b/>
                <w:bCs/>
              </w:rPr>
            </w:pPr>
            <w:r w:rsidRPr="00AC1211">
              <w:rPr>
                <w:rFonts w:ascii="Times New Roman" w:hAnsi="Times New Roman" w:cs="Times New Roman"/>
                <w:b/>
                <w:bCs/>
              </w:rPr>
              <w:t>11,1</w:t>
            </w:r>
          </w:p>
        </w:tc>
        <w:tc>
          <w:tcPr>
            <w:tcW w:w="686" w:type="dxa"/>
            <w:vAlign w:val="center"/>
          </w:tcPr>
          <w:p w:rsidR="00F15B76" w:rsidRPr="00AC1211" w:rsidRDefault="00F15B76" w:rsidP="00F15B76">
            <w:pPr>
              <w:jc w:val="center"/>
              <w:cnfStyle w:val="000000000000"/>
              <w:rPr>
                <w:rFonts w:ascii="Times New Roman" w:hAnsi="Times New Roman" w:cs="Times New Roman"/>
                <w:b/>
                <w:bCs/>
              </w:rPr>
            </w:pPr>
            <w:r w:rsidRPr="00AC1211">
              <w:rPr>
                <w:rFonts w:ascii="Times New Roman" w:hAnsi="Times New Roman" w:cs="Times New Roman"/>
                <w:b/>
                <w:bCs/>
              </w:rPr>
              <w:t>10,62</w:t>
            </w:r>
          </w:p>
        </w:tc>
        <w:tc>
          <w:tcPr>
            <w:tcW w:w="813" w:type="dxa"/>
            <w:vAlign w:val="center"/>
          </w:tcPr>
          <w:p w:rsidR="00F15B76" w:rsidRPr="00AC1211" w:rsidRDefault="00F15B76" w:rsidP="00F15B76">
            <w:pPr>
              <w:jc w:val="center"/>
              <w:cnfStyle w:val="000000000000"/>
              <w:rPr>
                <w:rFonts w:ascii="Times New Roman" w:hAnsi="Times New Roman" w:cs="Times New Roman"/>
                <w:b/>
                <w:bCs/>
              </w:rPr>
            </w:pPr>
            <w:r w:rsidRPr="00AC1211">
              <w:rPr>
                <w:rFonts w:ascii="Times New Roman" w:hAnsi="Times New Roman" w:cs="Times New Roman"/>
                <w:b/>
                <w:bCs/>
              </w:rPr>
              <w:t>11.6</w:t>
            </w:r>
          </w:p>
        </w:tc>
        <w:tc>
          <w:tcPr>
            <w:tcW w:w="1064" w:type="dxa"/>
            <w:vAlign w:val="center"/>
          </w:tcPr>
          <w:p w:rsidR="00F15B76" w:rsidRPr="00AC1211" w:rsidRDefault="00F15B76" w:rsidP="00F15B76">
            <w:pPr>
              <w:jc w:val="center"/>
              <w:cnfStyle w:val="000000000000"/>
              <w:rPr>
                <w:rFonts w:ascii="Times New Roman" w:hAnsi="Times New Roman" w:cs="Times New Roman"/>
                <w:b/>
                <w:bCs/>
              </w:rPr>
            </w:pPr>
            <w:r w:rsidRPr="00AC1211">
              <w:rPr>
                <w:rFonts w:ascii="Times New Roman" w:hAnsi="Times New Roman" w:cs="Times New Roman"/>
                <w:b/>
                <w:bCs/>
              </w:rPr>
              <w:t>12,8</w:t>
            </w:r>
          </w:p>
        </w:tc>
        <w:tc>
          <w:tcPr>
            <w:tcW w:w="812" w:type="dxa"/>
            <w:vAlign w:val="center"/>
          </w:tcPr>
          <w:p w:rsidR="00F15B76" w:rsidRPr="00AC1211" w:rsidRDefault="00F15B76" w:rsidP="00F15B76">
            <w:pPr>
              <w:jc w:val="center"/>
              <w:cnfStyle w:val="000000000000"/>
              <w:rPr>
                <w:rFonts w:ascii="Times New Roman" w:hAnsi="Times New Roman" w:cs="Times New Roman"/>
                <w:b/>
                <w:bCs/>
              </w:rPr>
            </w:pPr>
            <w:r w:rsidRPr="00AC1211">
              <w:rPr>
                <w:rFonts w:ascii="Times New Roman" w:hAnsi="Times New Roman" w:cs="Times New Roman"/>
                <w:b/>
                <w:bCs/>
              </w:rPr>
              <w:t>10,1</w:t>
            </w:r>
          </w:p>
        </w:tc>
        <w:tc>
          <w:tcPr>
            <w:tcW w:w="1064" w:type="dxa"/>
            <w:vAlign w:val="center"/>
          </w:tcPr>
          <w:p w:rsidR="00F15B76" w:rsidRPr="00AC1211" w:rsidRDefault="00F15B76" w:rsidP="00F15B76">
            <w:pPr>
              <w:jc w:val="center"/>
              <w:cnfStyle w:val="000000000000"/>
              <w:rPr>
                <w:rFonts w:ascii="Times New Roman" w:hAnsi="Times New Roman" w:cs="Times New Roman"/>
                <w:b/>
                <w:bCs/>
              </w:rPr>
            </w:pPr>
            <w:r w:rsidRPr="00AC1211">
              <w:rPr>
                <w:rFonts w:ascii="Times New Roman" w:hAnsi="Times New Roman" w:cs="Times New Roman"/>
                <w:b/>
                <w:bCs/>
              </w:rPr>
              <w:t>10,54</w:t>
            </w:r>
          </w:p>
        </w:tc>
        <w:tc>
          <w:tcPr>
            <w:tcW w:w="813" w:type="dxa"/>
            <w:vAlign w:val="center"/>
          </w:tcPr>
          <w:p w:rsidR="00F15B76" w:rsidRPr="00AC1211" w:rsidRDefault="00F15B76" w:rsidP="00F15B76">
            <w:pPr>
              <w:jc w:val="center"/>
              <w:cnfStyle w:val="000000000000"/>
              <w:rPr>
                <w:rFonts w:ascii="Times New Roman" w:hAnsi="Times New Roman" w:cs="Times New Roman"/>
                <w:b/>
                <w:bCs/>
              </w:rPr>
            </w:pPr>
            <w:r w:rsidRPr="00AC1211">
              <w:rPr>
                <w:rFonts w:ascii="Times New Roman" w:hAnsi="Times New Roman" w:cs="Times New Roman"/>
                <w:b/>
                <w:bCs/>
              </w:rPr>
              <w:t>14,3</w:t>
            </w:r>
          </w:p>
        </w:tc>
        <w:tc>
          <w:tcPr>
            <w:tcW w:w="1078" w:type="dxa"/>
            <w:vAlign w:val="center"/>
          </w:tcPr>
          <w:p w:rsidR="00F15B76" w:rsidRPr="00AC1211" w:rsidRDefault="00F15B76" w:rsidP="00F15B76">
            <w:pPr>
              <w:jc w:val="center"/>
              <w:cnfStyle w:val="000000000000"/>
              <w:rPr>
                <w:rFonts w:ascii="Times New Roman" w:hAnsi="Times New Roman" w:cs="Times New Roman"/>
                <w:b/>
                <w:bCs/>
              </w:rPr>
            </w:pPr>
            <w:r w:rsidRPr="00AC1211">
              <w:rPr>
                <w:rFonts w:ascii="Times New Roman" w:hAnsi="Times New Roman" w:cs="Times New Roman"/>
                <w:b/>
                <w:bCs/>
              </w:rPr>
              <w:t>11.58</w:t>
            </w:r>
          </w:p>
        </w:tc>
        <w:tc>
          <w:tcPr>
            <w:tcW w:w="1134" w:type="dxa"/>
            <w:vAlign w:val="center"/>
          </w:tcPr>
          <w:p w:rsidR="00F15B76" w:rsidRPr="00AC1211" w:rsidRDefault="00F15B76" w:rsidP="00F15B76">
            <w:pPr>
              <w:jc w:val="center"/>
              <w:cnfStyle w:val="000000000000"/>
              <w:rPr>
                <w:rFonts w:ascii="Times New Roman" w:hAnsi="Times New Roman" w:cs="Times New Roman"/>
                <w:b/>
                <w:bCs/>
              </w:rPr>
            </w:pPr>
            <w:r w:rsidRPr="00AC1211">
              <w:rPr>
                <w:rFonts w:ascii="Times New Roman" w:hAnsi="Times New Roman" w:cs="Times New Roman"/>
                <w:b/>
                <w:bCs/>
              </w:rPr>
              <w:t>С</w:t>
            </w:r>
          </w:p>
        </w:tc>
      </w:tr>
      <w:tr w:rsidR="00F15B76" w:rsidRPr="00AC1211" w:rsidTr="00F15B76">
        <w:trPr>
          <w:cnfStyle w:val="000000100000"/>
          <w:trHeight w:val="710"/>
          <w:jc w:val="center"/>
        </w:trPr>
        <w:tc>
          <w:tcPr>
            <w:cnfStyle w:val="001000000000"/>
            <w:tcW w:w="861" w:type="dxa"/>
            <w:vAlign w:val="center"/>
          </w:tcPr>
          <w:p w:rsidR="00F15B76" w:rsidRPr="00AC1211" w:rsidRDefault="00F15B76" w:rsidP="00F15B76">
            <w:pPr>
              <w:jc w:val="center"/>
              <w:rPr>
                <w:rFonts w:ascii="Times New Roman" w:hAnsi="Times New Roman" w:cs="Times New Roman"/>
                <w:b w:val="0"/>
                <w:bCs w:val="0"/>
              </w:rPr>
            </w:pPr>
            <w:r w:rsidRPr="00AC1211">
              <w:rPr>
                <w:rFonts w:ascii="Times New Roman" w:hAnsi="Times New Roman" w:cs="Times New Roman"/>
                <w:b w:val="0"/>
                <w:bCs w:val="0"/>
              </w:rPr>
              <w:t>Историческая правда</w:t>
            </w:r>
          </w:p>
        </w:tc>
        <w:tc>
          <w:tcPr>
            <w:tcW w:w="890" w:type="dxa"/>
            <w:vAlign w:val="center"/>
          </w:tcPr>
          <w:p w:rsidR="00F15B76" w:rsidRPr="00AC1211" w:rsidRDefault="00F15B76" w:rsidP="00F15B76">
            <w:pPr>
              <w:jc w:val="center"/>
              <w:cnfStyle w:val="000000100000"/>
              <w:rPr>
                <w:rFonts w:ascii="Times New Roman" w:hAnsi="Times New Roman" w:cs="Times New Roman"/>
                <w:b/>
                <w:bCs/>
              </w:rPr>
            </w:pPr>
            <w:r w:rsidRPr="00AC1211">
              <w:rPr>
                <w:rFonts w:ascii="Times New Roman" w:hAnsi="Times New Roman" w:cs="Times New Roman"/>
                <w:b/>
                <w:bCs/>
              </w:rPr>
              <w:t>9,4</w:t>
            </w:r>
          </w:p>
        </w:tc>
        <w:tc>
          <w:tcPr>
            <w:tcW w:w="686" w:type="dxa"/>
            <w:vAlign w:val="center"/>
          </w:tcPr>
          <w:p w:rsidR="00F15B76" w:rsidRPr="00AC1211" w:rsidRDefault="00F15B76" w:rsidP="00F15B76">
            <w:pPr>
              <w:jc w:val="center"/>
              <w:cnfStyle w:val="000000100000"/>
              <w:rPr>
                <w:rFonts w:ascii="Times New Roman" w:hAnsi="Times New Roman" w:cs="Times New Roman"/>
                <w:b/>
                <w:bCs/>
              </w:rPr>
            </w:pPr>
            <w:r w:rsidRPr="00AC1211">
              <w:rPr>
                <w:rFonts w:ascii="Times New Roman" w:hAnsi="Times New Roman" w:cs="Times New Roman"/>
                <w:b/>
                <w:bCs/>
              </w:rPr>
              <w:t>10,36</w:t>
            </w:r>
          </w:p>
        </w:tc>
        <w:tc>
          <w:tcPr>
            <w:tcW w:w="813" w:type="dxa"/>
            <w:vAlign w:val="center"/>
          </w:tcPr>
          <w:p w:rsidR="00F15B76" w:rsidRPr="00AC1211" w:rsidRDefault="00F15B76" w:rsidP="00F15B76">
            <w:pPr>
              <w:jc w:val="center"/>
              <w:cnfStyle w:val="000000100000"/>
              <w:rPr>
                <w:rFonts w:ascii="Times New Roman" w:hAnsi="Times New Roman" w:cs="Times New Roman"/>
                <w:b/>
                <w:bCs/>
              </w:rPr>
            </w:pPr>
            <w:r w:rsidRPr="00AC1211">
              <w:rPr>
                <w:rFonts w:ascii="Times New Roman" w:hAnsi="Times New Roman" w:cs="Times New Roman"/>
                <w:b/>
                <w:bCs/>
              </w:rPr>
              <w:t>7,71</w:t>
            </w:r>
          </w:p>
        </w:tc>
        <w:tc>
          <w:tcPr>
            <w:tcW w:w="1064" w:type="dxa"/>
            <w:vAlign w:val="center"/>
          </w:tcPr>
          <w:p w:rsidR="00F15B76" w:rsidRPr="00AC1211" w:rsidRDefault="00F15B76" w:rsidP="00F15B76">
            <w:pPr>
              <w:jc w:val="center"/>
              <w:cnfStyle w:val="000000100000"/>
              <w:rPr>
                <w:rFonts w:ascii="Times New Roman" w:hAnsi="Times New Roman" w:cs="Times New Roman"/>
                <w:b/>
                <w:bCs/>
              </w:rPr>
            </w:pPr>
            <w:r w:rsidRPr="00AC1211">
              <w:rPr>
                <w:rFonts w:ascii="Times New Roman" w:hAnsi="Times New Roman" w:cs="Times New Roman"/>
                <w:b/>
                <w:bCs/>
              </w:rPr>
              <w:t>10</w:t>
            </w:r>
          </w:p>
        </w:tc>
        <w:tc>
          <w:tcPr>
            <w:tcW w:w="812" w:type="dxa"/>
            <w:vAlign w:val="center"/>
          </w:tcPr>
          <w:p w:rsidR="00F15B76" w:rsidRPr="00AC1211" w:rsidRDefault="00F15B76" w:rsidP="00F15B76">
            <w:pPr>
              <w:jc w:val="center"/>
              <w:cnfStyle w:val="000000100000"/>
              <w:rPr>
                <w:rFonts w:ascii="Times New Roman" w:hAnsi="Times New Roman" w:cs="Times New Roman"/>
                <w:b/>
                <w:bCs/>
              </w:rPr>
            </w:pPr>
            <w:r w:rsidRPr="00AC1211">
              <w:rPr>
                <w:rFonts w:ascii="Times New Roman" w:hAnsi="Times New Roman" w:cs="Times New Roman"/>
                <w:b/>
                <w:bCs/>
              </w:rPr>
              <w:t>10,4</w:t>
            </w:r>
          </w:p>
        </w:tc>
        <w:tc>
          <w:tcPr>
            <w:tcW w:w="1064" w:type="dxa"/>
            <w:vAlign w:val="center"/>
          </w:tcPr>
          <w:p w:rsidR="00F15B76" w:rsidRPr="00AC1211" w:rsidRDefault="00F15B76" w:rsidP="00F15B76">
            <w:pPr>
              <w:jc w:val="center"/>
              <w:cnfStyle w:val="000000100000"/>
              <w:rPr>
                <w:rFonts w:ascii="Times New Roman" w:hAnsi="Times New Roman" w:cs="Times New Roman"/>
                <w:b/>
                <w:bCs/>
              </w:rPr>
            </w:pPr>
            <w:r w:rsidRPr="00AC1211">
              <w:rPr>
                <w:rFonts w:ascii="Times New Roman" w:hAnsi="Times New Roman" w:cs="Times New Roman"/>
                <w:b/>
                <w:bCs/>
              </w:rPr>
              <w:t>12,6</w:t>
            </w:r>
          </w:p>
        </w:tc>
        <w:tc>
          <w:tcPr>
            <w:tcW w:w="813" w:type="dxa"/>
            <w:vAlign w:val="center"/>
          </w:tcPr>
          <w:p w:rsidR="00F15B76" w:rsidRPr="00AC1211" w:rsidRDefault="00F15B76" w:rsidP="00F15B76">
            <w:pPr>
              <w:jc w:val="center"/>
              <w:cnfStyle w:val="000000100000"/>
              <w:rPr>
                <w:rFonts w:ascii="Times New Roman" w:hAnsi="Times New Roman" w:cs="Times New Roman"/>
                <w:b/>
                <w:bCs/>
              </w:rPr>
            </w:pPr>
            <w:r w:rsidRPr="00AC1211">
              <w:rPr>
                <w:rFonts w:ascii="Times New Roman" w:hAnsi="Times New Roman" w:cs="Times New Roman"/>
                <w:b/>
                <w:bCs/>
              </w:rPr>
              <w:t>11,7</w:t>
            </w:r>
          </w:p>
        </w:tc>
        <w:tc>
          <w:tcPr>
            <w:tcW w:w="1078" w:type="dxa"/>
            <w:vAlign w:val="center"/>
          </w:tcPr>
          <w:p w:rsidR="00F15B76" w:rsidRPr="00AC1211" w:rsidRDefault="00F15B76" w:rsidP="00F15B76">
            <w:pPr>
              <w:jc w:val="center"/>
              <w:cnfStyle w:val="000000100000"/>
              <w:rPr>
                <w:rFonts w:ascii="Times New Roman" w:hAnsi="Times New Roman" w:cs="Times New Roman"/>
                <w:b/>
                <w:bCs/>
              </w:rPr>
            </w:pPr>
            <w:r w:rsidRPr="00AC1211">
              <w:rPr>
                <w:rFonts w:ascii="Times New Roman" w:hAnsi="Times New Roman" w:cs="Times New Roman"/>
                <w:b/>
                <w:bCs/>
              </w:rPr>
              <w:t>10.31</w:t>
            </w:r>
          </w:p>
        </w:tc>
        <w:tc>
          <w:tcPr>
            <w:tcW w:w="1134" w:type="dxa"/>
            <w:vAlign w:val="center"/>
          </w:tcPr>
          <w:p w:rsidR="00F15B76" w:rsidRPr="00AC1211" w:rsidRDefault="00F15B76" w:rsidP="00F15B76">
            <w:pPr>
              <w:jc w:val="center"/>
              <w:cnfStyle w:val="000000100000"/>
              <w:rPr>
                <w:rFonts w:ascii="Times New Roman" w:hAnsi="Times New Roman" w:cs="Times New Roman"/>
                <w:b/>
                <w:bCs/>
              </w:rPr>
            </w:pPr>
            <w:r w:rsidRPr="00AC1211">
              <w:rPr>
                <w:rFonts w:ascii="Times New Roman" w:hAnsi="Times New Roman" w:cs="Times New Roman"/>
                <w:b/>
                <w:bCs/>
              </w:rPr>
              <w:t>Н</w:t>
            </w:r>
          </w:p>
        </w:tc>
      </w:tr>
      <w:tr w:rsidR="00F15B76" w:rsidRPr="00AC1211" w:rsidTr="00F15B76">
        <w:trPr>
          <w:trHeight w:val="551"/>
          <w:jc w:val="center"/>
        </w:trPr>
        <w:tc>
          <w:tcPr>
            <w:cnfStyle w:val="001000000000"/>
            <w:tcW w:w="861" w:type="dxa"/>
            <w:vAlign w:val="center"/>
          </w:tcPr>
          <w:p w:rsidR="00F15B76" w:rsidRPr="00AC1211" w:rsidRDefault="00F15B76" w:rsidP="00F15B76">
            <w:pPr>
              <w:jc w:val="center"/>
              <w:rPr>
                <w:rFonts w:ascii="Times New Roman" w:hAnsi="Times New Roman" w:cs="Times New Roman"/>
                <w:b w:val="0"/>
                <w:bCs w:val="0"/>
              </w:rPr>
            </w:pPr>
            <w:r w:rsidRPr="00AC1211">
              <w:rPr>
                <w:rFonts w:ascii="Times New Roman" w:hAnsi="Times New Roman" w:cs="Times New Roman"/>
                <w:b w:val="0"/>
                <w:bCs w:val="0"/>
              </w:rPr>
              <w:t>Нева</w:t>
            </w:r>
          </w:p>
        </w:tc>
        <w:tc>
          <w:tcPr>
            <w:tcW w:w="890" w:type="dxa"/>
            <w:vAlign w:val="center"/>
          </w:tcPr>
          <w:p w:rsidR="00F15B76" w:rsidRPr="00AC1211" w:rsidRDefault="00F15B76" w:rsidP="00F15B76">
            <w:pPr>
              <w:jc w:val="center"/>
              <w:cnfStyle w:val="000000000000"/>
              <w:rPr>
                <w:rFonts w:ascii="Times New Roman" w:hAnsi="Times New Roman" w:cs="Times New Roman"/>
                <w:b/>
                <w:bCs/>
              </w:rPr>
            </w:pPr>
            <w:r w:rsidRPr="00AC1211">
              <w:rPr>
                <w:rFonts w:ascii="Times New Roman" w:hAnsi="Times New Roman" w:cs="Times New Roman"/>
                <w:b/>
                <w:bCs/>
              </w:rPr>
              <w:t>14,5</w:t>
            </w:r>
          </w:p>
        </w:tc>
        <w:tc>
          <w:tcPr>
            <w:tcW w:w="686" w:type="dxa"/>
            <w:vAlign w:val="center"/>
          </w:tcPr>
          <w:p w:rsidR="00F15B76" w:rsidRPr="00AC1211" w:rsidRDefault="00F15B76" w:rsidP="00F15B76">
            <w:pPr>
              <w:jc w:val="center"/>
              <w:cnfStyle w:val="000000000000"/>
              <w:rPr>
                <w:rFonts w:ascii="Times New Roman" w:hAnsi="Times New Roman" w:cs="Times New Roman"/>
                <w:b/>
                <w:bCs/>
              </w:rPr>
            </w:pPr>
            <w:r w:rsidRPr="00AC1211">
              <w:rPr>
                <w:rFonts w:ascii="Times New Roman" w:hAnsi="Times New Roman" w:cs="Times New Roman"/>
                <w:b/>
                <w:bCs/>
              </w:rPr>
              <w:t>12,71</w:t>
            </w:r>
          </w:p>
        </w:tc>
        <w:tc>
          <w:tcPr>
            <w:tcW w:w="813" w:type="dxa"/>
            <w:vAlign w:val="center"/>
          </w:tcPr>
          <w:p w:rsidR="00F15B76" w:rsidRPr="00AC1211" w:rsidRDefault="00F15B76" w:rsidP="00F15B76">
            <w:pPr>
              <w:jc w:val="center"/>
              <w:cnfStyle w:val="000000000000"/>
              <w:rPr>
                <w:rFonts w:ascii="Times New Roman" w:hAnsi="Times New Roman" w:cs="Times New Roman"/>
                <w:b/>
                <w:bCs/>
              </w:rPr>
            </w:pPr>
            <w:r w:rsidRPr="00AC1211">
              <w:rPr>
                <w:rFonts w:ascii="Times New Roman" w:hAnsi="Times New Roman" w:cs="Times New Roman"/>
                <w:b/>
                <w:bCs/>
              </w:rPr>
              <w:t>15,7</w:t>
            </w:r>
          </w:p>
        </w:tc>
        <w:tc>
          <w:tcPr>
            <w:tcW w:w="1064" w:type="dxa"/>
            <w:vAlign w:val="center"/>
          </w:tcPr>
          <w:p w:rsidR="00F15B76" w:rsidRPr="00AC1211" w:rsidRDefault="00F15B76" w:rsidP="00F15B76">
            <w:pPr>
              <w:jc w:val="center"/>
              <w:cnfStyle w:val="000000000000"/>
              <w:rPr>
                <w:rFonts w:ascii="Times New Roman" w:hAnsi="Times New Roman" w:cs="Times New Roman"/>
                <w:b/>
                <w:bCs/>
              </w:rPr>
            </w:pPr>
            <w:r w:rsidRPr="00AC1211">
              <w:rPr>
                <w:rFonts w:ascii="Times New Roman" w:hAnsi="Times New Roman" w:cs="Times New Roman"/>
                <w:b/>
                <w:bCs/>
              </w:rPr>
              <w:t>13,19</w:t>
            </w:r>
          </w:p>
        </w:tc>
        <w:tc>
          <w:tcPr>
            <w:tcW w:w="812" w:type="dxa"/>
            <w:vAlign w:val="center"/>
          </w:tcPr>
          <w:p w:rsidR="00F15B76" w:rsidRPr="00AC1211" w:rsidRDefault="00F15B76" w:rsidP="00F15B76">
            <w:pPr>
              <w:jc w:val="center"/>
              <w:cnfStyle w:val="000000000000"/>
              <w:rPr>
                <w:rFonts w:ascii="Times New Roman" w:hAnsi="Times New Roman" w:cs="Times New Roman"/>
                <w:b/>
                <w:bCs/>
              </w:rPr>
            </w:pPr>
            <w:r w:rsidRPr="00AC1211">
              <w:rPr>
                <w:rFonts w:ascii="Times New Roman" w:hAnsi="Times New Roman" w:cs="Times New Roman"/>
                <w:b/>
                <w:bCs/>
              </w:rPr>
              <w:t>14,7</w:t>
            </w:r>
          </w:p>
        </w:tc>
        <w:tc>
          <w:tcPr>
            <w:tcW w:w="1064" w:type="dxa"/>
            <w:vAlign w:val="center"/>
          </w:tcPr>
          <w:p w:rsidR="00F15B76" w:rsidRPr="00AC1211" w:rsidRDefault="00F15B76" w:rsidP="00F15B76">
            <w:pPr>
              <w:jc w:val="center"/>
              <w:cnfStyle w:val="000000000000"/>
              <w:rPr>
                <w:rFonts w:ascii="Times New Roman" w:hAnsi="Times New Roman" w:cs="Times New Roman"/>
                <w:b/>
                <w:bCs/>
              </w:rPr>
            </w:pPr>
            <w:r w:rsidRPr="00AC1211">
              <w:rPr>
                <w:rFonts w:ascii="Times New Roman" w:hAnsi="Times New Roman" w:cs="Times New Roman"/>
                <w:b/>
                <w:bCs/>
              </w:rPr>
              <w:t>13,4</w:t>
            </w:r>
          </w:p>
        </w:tc>
        <w:tc>
          <w:tcPr>
            <w:tcW w:w="813" w:type="dxa"/>
            <w:vAlign w:val="center"/>
          </w:tcPr>
          <w:p w:rsidR="00F15B76" w:rsidRPr="00AC1211" w:rsidRDefault="00F15B76" w:rsidP="00F15B76">
            <w:pPr>
              <w:jc w:val="center"/>
              <w:cnfStyle w:val="000000000000"/>
              <w:rPr>
                <w:rFonts w:ascii="Times New Roman" w:hAnsi="Times New Roman" w:cs="Times New Roman"/>
                <w:b/>
                <w:bCs/>
              </w:rPr>
            </w:pPr>
            <w:r w:rsidRPr="00AC1211">
              <w:rPr>
                <w:rFonts w:ascii="Times New Roman" w:hAnsi="Times New Roman" w:cs="Times New Roman"/>
                <w:b/>
                <w:bCs/>
              </w:rPr>
              <w:t>15,2</w:t>
            </w:r>
          </w:p>
        </w:tc>
        <w:tc>
          <w:tcPr>
            <w:tcW w:w="1078" w:type="dxa"/>
            <w:vAlign w:val="center"/>
          </w:tcPr>
          <w:p w:rsidR="00F15B76" w:rsidRPr="00AC1211" w:rsidRDefault="00F15B76" w:rsidP="00F15B76">
            <w:pPr>
              <w:jc w:val="center"/>
              <w:cnfStyle w:val="000000000000"/>
              <w:rPr>
                <w:rFonts w:ascii="Times New Roman" w:hAnsi="Times New Roman" w:cs="Times New Roman"/>
                <w:b/>
                <w:bCs/>
              </w:rPr>
            </w:pPr>
            <w:r w:rsidRPr="00AC1211">
              <w:rPr>
                <w:rFonts w:ascii="Times New Roman" w:hAnsi="Times New Roman" w:cs="Times New Roman"/>
                <w:b/>
                <w:bCs/>
              </w:rPr>
              <w:t>14.2</w:t>
            </w:r>
          </w:p>
        </w:tc>
        <w:tc>
          <w:tcPr>
            <w:tcW w:w="1134" w:type="dxa"/>
            <w:vAlign w:val="center"/>
          </w:tcPr>
          <w:p w:rsidR="00F15B76" w:rsidRPr="00AC1211" w:rsidRDefault="00F15B76" w:rsidP="00F15B76">
            <w:pPr>
              <w:jc w:val="center"/>
              <w:cnfStyle w:val="000000000000"/>
              <w:rPr>
                <w:rFonts w:ascii="Times New Roman" w:hAnsi="Times New Roman" w:cs="Times New Roman"/>
                <w:b/>
                <w:bCs/>
              </w:rPr>
            </w:pPr>
            <w:r w:rsidRPr="00AC1211">
              <w:rPr>
                <w:rFonts w:ascii="Times New Roman" w:hAnsi="Times New Roman" w:cs="Times New Roman"/>
                <w:b/>
                <w:bCs/>
              </w:rPr>
              <w:t>С</w:t>
            </w:r>
          </w:p>
        </w:tc>
      </w:tr>
      <w:tr w:rsidR="00F15B76" w:rsidRPr="00AC1211" w:rsidTr="00F15B76">
        <w:trPr>
          <w:cnfStyle w:val="000000100000"/>
          <w:trHeight w:val="714"/>
          <w:jc w:val="center"/>
        </w:trPr>
        <w:tc>
          <w:tcPr>
            <w:cnfStyle w:val="001000000000"/>
            <w:tcW w:w="861" w:type="dxa"/>
            <w:vAlign w:val="center"/>
          </w:tcPr>
          <w:p w:rsidR="00F15B76" w:rsidRPr="00AC1211" w:rsidRDefault="00F15B76" w:rsidP="00F15B76">
            <w:pPr>
              <w:jc w:val="center"/>
              <w:rPr>
                <w:rFonts w:ascii="Times New Roman" w:hAnsi="Times New Roman" w:cs="Times New Roman"/>
                <w:b w:val="0"/>
                <w:bCs w:val="0"/>
              </w:rPr>
            </w:pPr>
            <w:r w:rsidRPr="00AC1211">
              <w:rPr>
                <w:rFonts w:ascii="Times New Roman" w:hAnsi="Times New Roman" w:cs="Times New Roman"/>
                <w:b w:val="0"/>
                <w:bCs w:val="0"/>
              </w:rPr>
              <w:t>Хранители времени</w:t>
            </w:r>
          </w:p>
        </w:tc>
        <w:tc>
          <w:tcPr>
            <w:tcW w:w="890" w:type="dxa"/>
            <w:vAlign w:val="center"/>
          </w:tcPr>
          <w:p w:rsidR="00F15B76" w:rsidRPr="00AC1211" w:rsidRDefault="00F15B76" w:rsidP="00F15B76">
            <w:pPr>
              <w:jc w:val="center"/>
              <w:cnfStyle w:val="000000100000"/>
              <w:rPr>
                <w:rFonts w:ascii="Times New Roman" w:hAnsi="Times New Roman" w:cs="Times New Roman"/>
                <w:b/>
                <w:bCs/>
              </w:rPr>
            </w:pPr>
            <w:r w:rsidRPr="00AC1211">
              <w:rPr>
                <w:rFonts w:ascii="Times New Roman" w:hAnsi="Times New Roman" w:cs="Times New Roman"/>
                <w:b/>
                <w:bCs/>
              </w:rPr>
              <w:t>11,3</w:t>
            </w:r>
          </w:p>
        </w:tc>
        <w:tc>
          <w:tcPr>
            <w:tcW w:w="686" w:type="dxa"/>
            <w:vAlign w:val="center"/>
          </w:tcPr>
          <w:p w:rsidR="00F15B76" w:rsidRPr="00AC1211" w:rsidRDefault="00F15B76" w:rsidP="00F15B76">
            <w:pPr>
              <w:jc w:val="center"/>
              <w:cnfStyle w:val="000000100000"/>
              <w:rPr>
                <w:rFonts w:ascii="Times New Roman" w:hAnsi="Times New Roman" w:cs="Times New Roman"/>
                <w:b/>
                <w:bCs/>
              </w:rPr>
            </w:pPr>
            <w:r w:rsidRPr="00AC1211">
              <w:rPr>
                <w:rFonts w:ascii="Times New Roman" w:hAnsi="Times New Roman" w:cs="Times New Roman"/>
                <w:b/>
                <w:bCs/>
              </w:rPr>
              <w:t>9,72</w:t>
            </w:r>
          </w:p>
        </w:tc>
        <w:tc>
          <w:tcPr>
            <w:tcW w:w="813" w:type="dxa"/>
            <w:vAlign w:val="center"/>
          </w:tcPr>
          <w:p w:rsidR="00F15B76" w:rsidRPr="00AC1211" w:rsidRDefault="00F15B76" w:rsidP="00F15B76">
            <w:pPr>
              <w:jc w:val="center"/>
              <w:cnfStyle w:val="000000100000"/>
              <w:rPr>
                <w:rFonts w:ascii="Times New Roman" w:hAnsi="Times New Roman" w:cs="Times New Roman"/>
                <w:b/>
                <w:bCs/>
              </w:rPr>
            </w:pPr>
            <w:r w:rsidRPr="00AC1211">
              <w:rPr>
                <w:rFonts w:ascii="Times New Roman" w:hAnsi="Times New Roman" w:cs="Times New Roman"/>
                <w:b/>
                <w:bCs/>
              </w:rPr>
              <w:t>6,85</w:t>
            </w:r>
          </w:p>
        </w:tc>
        <w:tc>
          <w:tcPr>
            <w:tcW w:w="1064" w:type="dxa"/>
            <w:vAlign w:val="center"/>
          </w:tcPr>
          <w:p w:rsidR="00F15B76" w:rsidRPr="00AC1211" w:rsidRDefault="00F15B76" w:rsidP="00F15B76">
            <w:pPr>
              <w:jc w:val="center"/>
              <w:cnfStyle w:val="000000100000"/>
              <w:rPr>
                <w:rFonts w:ascii="Times New Roman" w:hAnsi="Times New Roman" w:cs="Times New Roman"/>
                <w:b/>
                <w:bCs/>
              </w:rPr>
            </w:pPr>
            <w:r w:rsidRPr="00AC1211">
              <w:rPr>
                <w:rFonts w:ascii="Times New Roman" w:hAnsi="Times New Roman" w:cs="Times New Roman"/>
                <w:b/>
                <w:bCs/>
              </w:rPr>
              <w:t>10,24</w:t>
            </w:r>
          </w:p>
        </w:tc>
        <w:tc>
          <w:tcPr>
            <w:tcW w:w="812" w:type="dxa"/>
            <w:vAlign w:val="center"/>
          </w:tcPr>
          <w:p w:rsidR="00F15B76" w:rsidRPr="00AC1211" w:rsidRDefault="00F15B76" w:rsidP="00F15B76">
            <w:pPr>
              <w:jc w:val="center"/>
              <w:cnfStyle w:val="000000100000"/>
              <w:rPr>
                <w:rFonts w:ascii="Times New Roman" w:hAnsi="Times New Roman" w:cs="Times New Roman"/>
                <w:b/>
                <w:bCs/>
              </w:rPr>
            </w:pPr>
            <w:r w:rsidRPr="00AC1211">
              <w:rPr>
                <w:rFonts w:ascii="Times New Roman" w:hAnsi="Times New Roman" w:cs="Times New Roman"/>
                <w:b/>
                <w:bCs/>
              </w:rPr>
              <w:t>8,92</w:t>
            </w:r>
          </w:p>
        </w:tc>
        <w:tc>
          <w:tcPr>
            <w:tcW w:w="1064" w:type="dxa"/>
            <w:vAlign w:val="center"/>
          </w:tcPr>
          <w:p w:rsidR="00F15B76" w:rsidRPr="00AC1211" w:rsidRDefault="00F15B76" w:rsidP="00F15B76">
            <w:pPr>
              <w:jc w:val="center"/>
              <w:cnfStyle w:val="000000100000"/>
              <w:rPr>
                <w:rFonts w:ascii="Times New Roman" w:hAnsi="Times New Roman" w:cs="Times New Roman"/>
                <w:b/>
                <w:bCs/>
              </w:rPr>
            </w:pPr>
            <w:r w:rsidRPr="00AC1211">
              <w:rPr>
                <w:rFonts w:ascii="Times New Roman" w:hAnsi="Times New Roman" w:cs="Times New Roman"/>
                <w:b/>
                <w:bCs/>
              </w:rPr>
              <w:t>12,81</w:t>
            </w:r>
          </w:p>
        </w:tc>
        <w:tc>
          <w:tcPr>
            <w:tcW w:w="813" w:type="dxa"/>
            <w:vAlign w:val="center"/>
          </w:tcPr>
          <w:p w:rsidR="00F15B76" w:rsidRPr="00AC1211" w:rsidRDefault="00F15B76" w:rsidP="00F15B76">
            <w:pPr>
              <w:jc w:val="center"/>
              <w:cnfStyle w:val="000000100000"/>
              <w:rPr>
                <w:rFonts w:ascii="Times New Roman" w:hAnsi="Times New Roman" w:cs="Times New Roman"/>
                <w:b/>
                <w:bCs/>
              </w:rPr>
            </w:pPr>
            <w:r w:rsidRPr="00AC1211">
              <w:rPr>
                <w:rFonts w:ascii="Times New Roman" w:hAnsi="Times New Roman" w:cs="Times New Roman"/>
                <w:b/>
                <w:bCs/>
              </w:rPr>
              <w:t>13,1</w:t>
            </w:r>
          </w:p>
        </w:tc>
        <w:tc>
          <w:tcPr>
            <w:tcW w:w="1078" w:type="dxa"/>
            <w:vAlign w:val="center"/>
          </w:tcPr>
          <w:p w:rsidR="00F15B76" w:rsidRPr="00AC1211" w:rsidRDefault="00F15B76" w:rsidP="00F15B76">
            <w:pPr>
              <w:jc w:val="center"/>
              <w:cnfStyle w:val="000000100000"/>
              <w:rPr>
                <w:rFonts w:ascii="Times New Roman" w:hAnsi="Times New Roman" w:cs="Times New Roman"/>
                <w:b/>
                <w:bCs/>
              </w:rPr>
            </w:pPr>
            <w:r w:rsidRPr="00AC1211">
              <w:rPr>
                <w:rFonts w:ascii="Times New Roman" w:hAnsi="Times New Roman" w:cs="Times New Roman"/>
                <w:b/>
                <w:bCs/>
              </w:rPr>
              <w:t>10.42</w:t>
            </w:r>
          </w:p>
        </w:tc>
        <w:tc>
          <w:tcPr>
            <w:tcW w:w="1134" w:type="dxa"/>
            <w:vAlign w:val="center"/>
          </w:tcPr>
          <w:p w:rsidR="00F15B76" w:rsidRPr="00AC1211" w:rsidRDefault="00F15B76" w:rsidP="00F15B76">
            <w:pPr>
              <w:jc w:val="center"/>
              <w:cnfStyle w:val="000000100000"/>
              <w:rPr>
                <w:rFonts w:ascii="Times New Roman" w:hAnsi="Times New Roman" w:cs="Times New Roman"/>
                <w:b/>
                <w:bCs/>
              </w:rPr>
            </w:pPr>
            <w:r w:rsidRPr="00AC1211">
              <w:rPr>
                <w:rFonts w:ascii="Times New Roman" w:hAnsi="Times New Roman" w:cs="Times New Roman"/>
                <w:b/>
                <w:bCs/>
              </w:rPr>
              <w:t>Н</w:t>
            </w:r>
          </w:p>
        </w:tc>
      </w:tr>
      <w:tr w:rsidR="00F15B76" w:rsidRPr="00AC1211" w:rsidTr="00F15B76">
        <w:trPr>
          <w:trHeight w:val="824"/>
          <w:jc w:val="center"/>
        </w:trPr>
        <w:tc>
          <w:tcPr>
            <w:cnfStyle w:val="001000000000"/>
            <w:tcW w:w="861" w:type="dxa"/>
            <w:vAlign w:val="center"/>
          </w:tcPr>
          <w:p w:rsidR="00F15B76" w:rsidRPr="00AC1211" w:rsidRDefault="00F15B76" w:rsidP="00F15B76">
            <w:pPr>
              <w:jc w:val="center"/>
              <w:rPr>
                <w:rFonts w:ascii="Times New Roman" w:hAnsi="Times New Roman" w:cs="Times New Roman"/>
                <w:b w:val="0"/>
                <w:bCs w:val="0"/>
              </w:rPr>
            </w:pPr>
            <w:r w:rsidRPr="00AC1211">
              <w:rPr>
                <w:rFonts w:ascii="Times New Roman" w:hAnsi="Times New Roman" w:cs="Times New Roman"/>
                <w:b w:val="0"/>
                <w:bCs w:val="0"/>
              </w:rPr>
              <w:t>Ясно со</w:t>
            </w:r>
            <w:r w:rsidRPr="00AC1211">
              <w:rPr>
                <w:rFonts w:ascii="Times New Roman" w:hAnsi="Times New Roman" w:cs="Times New Roman"/>
                <w:b w:val="0"/>
                <w:bCs w:val="0"/>
              </w:rPr>
              <w:t>л</w:t>
            </w:r>
            <w:r w:rsidRPr="00AC1211">
              <w:rPr>
                <w:rFonts w:ascii="Times New Roman" w:hAnsi="Times New Roman" w:cs="Times New Roman"/>
                <w:b w:val="0"/>
                <w:bCs w:val="0"/>
              </w:rPr>
              <w:t>нышки</w:t>
            </w:r>
          </w:p>
        </w:tc>
        <w:tc>
          <w:tcPr>
            <w:tcW w:w="890" w:type="dxa"/>
            <w:vAlign w:val="center"/>
          </w:tcPr>
          <w:p w:rsidR="00F15B76" w:rsidRPr="00AC1211" w:rsidRDefault="00F15B76" w:rsidP="00F15B76">
            <w:pPr>
              <w:jc w:val="center"/>
              <w:cnfStyle w:val="000000000000"/>
              <w:rPr>
                <w:rFonts w:ascii="Times New Roman" w:hAnsi="Times New Roman" w:cs="Times New Roman"/>
                <w:b/>
                <w:bCs/>
              </w:rPr>
            </w:pPr>
            <w:r w:rsidRPr="00AC1211">
              <w:rPr>
                <w:rFonts w:ascii="Times New Roman" w:hAnsi="Times New Roman" w:cs="Times New Roman"/>
                <w:b/>
                <w:bCs/>
              </w:rPr>
              <w:t>11,38</w:t>
            </w:r>
          </w:p>
        </w:tc>
        <w:tc>
          <w:tcPr>
            <w:tcW w:w="686" w:type="dxa"/>
            <w:vAlign w:val="center"/>
          </w:tcPr>
          <w:p w:rsidR="00F15B76" w:rsidRPr="00AC1211" w:rsidRDefault="00F15B76" w:rsidP="00F15B76">
            <w:pPr>
              <w:jc w:val="center"/>
              <w:cnfStyle w:val="000000000000"/>
              <w:rPr>
                <w:rFonts w:ascii="Times New Roman" w:hAnsi="Times New Roman" w:cs="Times New Roman"/>
                <w:b/>
                <w:bCs/>
              </w:rPr>
            </w:pPr>
            <w:r w:rsidRPr="00AC1211">
              <w:rPr>
                <w:rFonts w:ascii="Times New Roman" w:hAnsi="Times New Roman" w:cs="Times New Roman"/>
                <w:b/>
                <w:bCs/>
              </w:rPr>
              <w:t>12,7</w:t>
            </w:r>
          </w:p>
        </w:tc>
        <w:tc>
          <w:tcPr>
            <w:tcW w:w="813" w:type="dxa"/>
            <w:vAlign w:val="center"/>
          </w:tcPr>
          <w:p w:rsidR="00F15B76" w:rsidRPr="00AC1211" w:rsidRDefault="00F15B76" w:rsidP="00F15B76">
            <w:pPr>
              <w:jc w:val="center"/>
              <w:cnfStyle w:val="000000000000"/>
              <w:rPr>
                <w:rFonts w:ascii="Times New Roman" w:hAnsi="Times New Roman" w:cs="Times New Roman"/>
                <w:b/>
                <w:bCs/>
              </w:rPr>
            </w:pPr>
            <w:r w:rsidRPr="00AC1211">
              <w:rPr>
                <w:rFonts w:ascii="Times New Roman" w:hAnsi="Times New Roman" w:cs="Times New Roman"/>
                <w:b/>
                <w:bCs/>
              </w:rPr>
              <w:t>12,47</w:t>
            </w:r>
          </w:p>
        </w:tc>
        <w:tc>
          <w:tcPr>
            <w:tcW w:w="1064" w:type="dxa"/>
            <w:vAlign w:val="center"/>
          </w:tcPr>
          <w:p w:rsidR="00F15B76" w:rsidRPr="00AC1211" w:rsidRDefault="00F15B76" w:rsidP="00F15B76">
            <w:pPr>
              <w:jc w:val="center"/>
              <w:cnfStyle w:val="000000000000"/>
              <w:rPr>
                <w:rFonts w:ascii="Times New Roman" w:hAnsi="Times New Roman" w:cs="Times New Roman"/>
                <w:b/>
                <w:bCs/>
              </w:rPr>
            </w:pPr>
            <w:r w:rsidRPr="00AC1211">
              <w:rPr>
                <w:rFonts w:ascii="Times New Roman" w:hAnsi="Times New Roman" w:cs="Times New Roman"/>
                <w:b/>
                <w:bCs/>
              </w:rPr>
              <w:t>13,28</w:t>
            </w:r>
          </w:p>
        </w:tc>
        <w:tc>
          <w:tcPr>
            <w:tcW w:w="812" w:type="dxa"/>
            <w:vAlign w:val="center"/>
          </w:tcPr>
          <w:p w:rsidR="00F15B76" w:rsidRPr="00AC1211" w:rsidRDefault="00F15B76" w:rsidP="00F15B76">
            <w:pPr>
              <w:jc w:val="center"/>
              <w:cnfStyle w:val="000000000000"/>
              <w:rPr>
                <w:rFonts w:ascii="Times New Roman" w:hAnsi="Times New Roman" w:cs="Times New Roman"/>
                <w:b/>
                <w:bCs/>
              </w:rPr>
            </w:pPr>
            <w:r w:rsidRPr="00AC1211">
              <w:rPr>
                <w:rFonts w:ascii="Times New Roman" w:hAnsi="Times New Roman" w:cs="Times New Roman"/>
                <w:b/>
                <w:bCs/>
              </w:rPr>
              <w:t>12,35</w:t>
            </w:r>
          </w:p>
        </w:tc>
        <w:tc>
          <w:tcPr>
            <w:tcW w:w="1064" w:type="dxa"/>
            <w:vAlign w:val="center"/>
          </w:tcPr>
          <w:p w:rsidR="00F15B76" w:rsidRPr="00AC1211" w:rsidRDefault="00F15B76" w:rsidP="00F15B76">
            <w:pPr>
              <w:jc w:val="center"/>
              <w:cnfStyle w:val="000000000000"/>
              <w:rPr>
                <w:rFonts w:ascii="Times New Roman" w:hAnsi="Times New Roman" w:cs="Times New Roman"/>
                <w:b/>
                <w:bCs/>
              </w:rPr>
            </w:pPr>
            <w:r w:rsidRPr="00AC1211">
              <w:rPr>
                <w:rFonts w:ascii="Times New Roman" w:hAnsi="Times New Roman" w:cs="Times New Roman"/>
                <w:b/>
                <w:bCs/>
              </w:rPr>
              <w:t>11,14</w:t>
            </w:r>
          </w:p>
        </w:tc>
        <w:tc>
          <w:tcPr>
            <w:tcW w:w="813" w:type="dxa"/>
            <w:vAlign w:val="center"/>
          </w:tcPr>
          <w:p w:rsidR="00F15B76" w:rsidRPr="00AC1211" w:rsidRDefault="00F15B76" w:rsidP="00F15B76">
            <w:pPr>
              <w:jc w:val="center"/>
              <w:cnfStyle w:val="000000000000"/>
              <w:rPr>
                <w:rFonts w:ascii="Times New Roman" w:hAnsi="Times New Roman" w:cs="Times New Roman"/>
                <w:b/>
                <w:bCs/>
              </w:rPr>
            </w:pPr>
            <w:r w:rsidRPr="00AC1211">
              <w:rPr>
                <w:rFonts w:ascii="Times New Roman" w:hAnsi="Times New Roman" w:cs="Times New Roman"/>
                <w:b/>
                <w:bCs/>
              </w:rPr>
              <w:t>13,55</w:t>
            </w:r>
          </w:p>
        </w:tc>
        <w:tc>
          <w:tcPr>
            <w:tcW w:w="1078" w:type="dxa"/>
            <w:vAlign w:val="center"/>
          </w:tcPr>
          <w:p w:rsidR="00F15B76" w:rsidRPr="00AC1211" w:rsidRDefault="00F15B76" w:rsidP="00F15B76">
            <w:pPr>
              <w:jc w:val="center"/>
              <w:cnfStyle w:val="000000000000"/>
              <w:rPr>
                <w:rFonts w:ascii="Times New Roman" w:hAnsi="Times New Roman" w:cs="Times New Roman"/>
                <w:b/>
                <w:bCs/>
              </w:rPr>
            </w:pPr>
            <w:r w:rsidRPr="00AC1211">
              <w:rPr>
                <w:rFonts w:ascii="Times New Roman" w:hAnsi="Times New Roman" w:cs="Times New Roman"/>
                <w:b/>
                <w:bCs/>
              </w:rPr>
              <w:t>12,41</w:t>
            </w:r>
          </w:p>
        </w:tc>
        <w:tc>
          <w:tcPr>
            <w:tcW w:w="1134" w:type="dxa"/>
            <w:vAlign w:val="center"/>
          </w:tcPr>
          <w:p w:rsidR="00F15B76" w:rsidRPr="00AC1211" w:rsidRDefault="00F15B76" w:rsidP="00F15B76">
            <w:pPr>
              <w:jc w:val="center"/>
              <w:cnfStyle w:val="000000000000"/>
              <w:rPr>
                <w:rFonts w:ascii="Times New Roman" w:hAnsi="Times New Roman" w:cs="Times New Roman"/>
                <w:b/>
                <w:bCs/>
              </w:rPr>
            </w:pPr>
            <w:r w:rsidRPr="00AC1211">
              <w:rPr>
                <w:rFonts w:ascii="Times New Roman" w:hAnsi="Times New Roman" w:cs="Times New Roman"/>
                <w:b/>
                <w:bCs/>
              </w:rPr>
              <w:t>С</w:t>
            </w:r>
          </w:p>
        </w:tc>
      </w:tr>
    </w:tbl>
    <w:p w:rsidR="00F15B76" w:rsidRDefault="00F15B76" w:rsidP="00F15B76">
      <w:pPr>
        <w:jc w:val="center"/>
        <w:rPr>
          <w:rFonts w:ascii="Times New Roman" w:hAnsi="Times New Roman" w:cs="Times New Roman"/>
          <w:b/>
          <w:bCs/>
          <w:sz w:val="24"/>
          <w:szCs w:val="24"/>
        </w:rPr>
      </w:pPr>
    </w:p>
    <w:p w:rsidR="00F15B76" w:rsidRDefault="00F15B76" w:rsidP="00240791">
      <w:pPr>
        <w:jc w:val="right"/>
        <w:rPr>
          <w:rFonts w:ascii="Times New Roman" w:hAnsi="Times New Roman" w:cs="Times New Roman"/>
          <w:b/>
          <w:bCs/>
          <w:sz w:val="24"/>
          <w:szCs w:val="24"/>
        </w:rPr>
      </w:pPr>
      <w:r>
        <w:rPr>
          <w:rFonts w:ascii="Times New Roman" w:hAnsi="Times New Roman" w:cs="Times New Roman"/>
          <w:b/>
          <w:bCs/>
          <w:sz w:val="24"/>
          <w:szCs w:val="24"/>
        </w:rPr>
        <w:t>Итоговое тестирование</w:t>
      </w:r>
    </w:p>
    <w:p w:rsidR="00F15B76" w:rsidRDefault="00F15B76" w:rsidP="00240791">
      <w:pPr>
        <w:jc w:val="right"/>
        <w:rPr>
          <w:rFonts w:ascii="Times New Roman" w:hAnsi="Times New Roman" w:cs="Times New Roman"/>
          <w:b/>
          <w:bCs/>
          <w:sz w:val="24"/>
          <w:szCs w:val="24"/>
        </w:rPr>
      </w:pPr>
      <w:r>
        <w:rPr>
          <w:rFonts w:ascii="Times New Roman" w:hAnsi="Times New Roman" w:cs="Times New Roman"/>
          <w:b/>
          <w:bCs/>
          <w:sz w:val="24"/>
          <w:szCs w:val="24"/>
        </w:rPr>
        <w:t>(итоговое тестирование)</w:t>
      </w:r>
    </w:p>
    <w:tbl>
      <w:tblPr>
        <w:tblStyle w:val="GridTable5DarkAccent1"/>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8"/>
        <w:gridCol w:w="832"/>
        <w:gridCol w:w="756"/>
        <w:gridCol w:w="788"/>
        <w:gridCol w:w="933"/>
        <w:gridCol w:w="788"/>
        <w:gridCol w:w="933"/>
        <w:gridCol w:w="789"/>
        <w:gridCol w:w="941"/>
        <w:gridCol w:w="817"/>
      </w:tblGrid>
      <w:tr w:rsidR="00F15B76" w:rsidTr="00F15B76">
        <w:trPr>
          <w:cnfStyle w:val="100000000000"/>
          <w:trHeight w:val="2330"/>
          <w:jc w:val="center"/>
        </w:trPr>
        <w:tc>
          <w:tcPr>
            <w:cnfStyle w:val="001000000000"/>
            <w:tcW w:w="861" w:type="dxa"/>
            <w:textDirection w:val="btLr"/>
            <w:vAlign w:val="center"/>
          </w:tcPr>
          <w:p w:rsidR="00F15B76" w:rsidRPr="001178A6" w:rsidRDefault="00F15B76" w:rsidP="00F15B76">
            <w:pPr>
              <w:ind w:left="113" w:right="113"/>
              <w:jc w:val="center"/>
              <w:rPr>
                <w:rFonts w:ascii="Times New Roman" w:hAnsi="Times New Roman" w:cs="Times New Roman"/>
                <w:b w:val="0"/>
                <w:bCs w:val="0"/>
                <w:sz w:val="24"/>
                <w:szCs w:val="24"/>
              </w:rPr>
            </w:pPr>
            <w:r>
              <w:rPr>
                <w:rFonts w:ascii="Times New Roman" w:hAnsi="Times New Roman" w:cs="Times New Roman"/>
                <w:b w:val="0"/>
                <w:bCs w:val="0"/>
                <w:sz w:val="24"/>
                <w:szCs w:val="24"/>
              </w:rPr>
              <w:t>Отряд</w:t>
            </w:r>
          </w:p>
        </w:tc>
        <w:tc>
          <w:tcPr>
            <w:tcW w:w="890" w:type="dxa"/>
            <w:textDirection w:val="btLr"/>
            <w:vAlign w:val="center"/>
          </w:tcPr>
          <w:p w:rsidR="00F15B76" w:rsidRDefault="00F15B76" w:rsidP="00F15B76">
            <w:pPr>
              <w:ind w:left="113" w:right="113"/>
              <w:jc w:val="center"/>
              <w:cnfStyle w:val="100000000000"/>
              <w:rPr>
                <w:rFonts w:ascii="Times New Roman" w:hAnsi="Times New Roman" w:cs="Times New Roman"/>
                <w:b w:val="0"/>
                <w:bCs w:val="0"/>
                <w:sz w:val="24"/>
                <w:szCs w:val="24"/>
              </w:rPr>
            </w:pPr>
            <w:r>
              <w:rPr>
                <w:rFonts w:ascii="Times New Roman" w:hAnsi="Times New Roman" w:cs="Times New Roman"/>
                <w:b w:val="0"/>
                <w:bCs w:val="0"/>
                <w:sz w:val="24"/>
                <w:szCs w:val="24"/>
              </w:rPr>
              <w:t>Умение управлять собой</w:t>
            </w:r>
          </w:p>
        </w:tc>
        <w:tc>
          <w:tcPr>
            <w:tcW w:w="686" w:type="dxa"/>
            <w:textDirection w:val="btLr"/>
            <w:vAlign w:val="center"/>
          </w:tcPr>
          <w:p w:rsidR="00F15B76" w:rsidRDefault="00F15B76" w:rsidP="00F15B76">
            <w:pPr>
              <w:ind w:left="113" w:right="113"/>
              <w:jc w:val="center"/>
              <w:cnfStyle w:val="100000000000"/>
              <w:rPr>
                <w:rFonts w:ascii="Times New Roman" w:hAnsi="Times New Roman" w:cs="Times New Roman"/>
                <w:b w:val="0"/>
                <w:bCs w:val="0"/>
                <w:sz w:val="24"/>
                <w:szCs w:val="24"/>
              </w:rPr>
            </w:pPr>
            <w:r>
              <w:rPr>
                <w:rFonts w:ascii="Times New Roman" w:hAnsi="Times New Roman" w:cs="Times New Roman"/>
                <w:b w:val="0"/>
                <w:bCs w:val="0"/>
                <w:sz w:val="24"/>
                <w:szCs w:val="24"/>
              </w:rPr>
              <w:t>Осознание цели</w:t>
            </w:r>
          </w:p>
        </w:tc>
        <w:tc>
          <w:tcPr>
            <w:tcW w:w="813" w:type="dxa"/>
            <w:textDirection w:val="btLr"/>
            <w:vAlign w:val="center"/>
          </w:tcPr>
          <w:p w:rsidR="00F15B76" w:rsidRDefault="00F15B76" w:rsidP="00F15B76">
            <w:pPr>
              <w:ind w:left="113" w:right="113"/>
              <w:jc w:val="center"/>
              <w:cnfStyle w:val="100000000000"/>
              <w:rPr>
                <w:rFonts w:ascii="Times New Roman" w:hAnsi="Times New Roman" w:cs="Times New Roman"/>
                <w:b w:val="0"/>
                <w:bCs w:val="0"/>
                <w:sz w:val="24"/>
                <w:szCs w:val="24"/>
              </w:rPr>
            </w:pPr>
            <w:r>
              <w:rPr>
                <w:rFonts w:ascii="Times New Roman" w:hAnsi="Times New Roman" w:cs="Times New Roman"/>
                <w:b w:val="0"/>
                <w:bCs w:val="0"/>
                <w:sz w:val="24"/>
                <w:szCs w:val="24"/>
              </w:rPr>
              <w:t>Умение решать проблемы</w:t>
            </w:r>
          </w:p>
        </w:tc>
        <w:tc>
          <w:tcPr>
            <w:tcW w:w="1064" w:type="dxa"/>
            <w:textDirection w:val="btLr"/>
            <w:vAlign w:val="center"/>
          </w:tcPr>
          <w:p w:rsidR="00F15B76" w:rsidRDefault="00F15B76" w:rsidP="00F15B76">
            <w:pPr>
              <w:ind w:left="113" w:right="113"/>
              <w:jc w:val="center"/>
              <w:cnfStyle w:val="100000000000"/>
              <w:rPr>
                <w:rFonts w:ascii="Times New Roman" w:hAnsi="Times New Roman" w:cs="Times New Roman"/>
                <w:b w:val="0"/>
                <w:bCs w:val="0"/>
                <w:sz w:val="24"/>
                <w:szCs w:val="24"/>
              </w:rPr>
            </w:pPr>
            <w:r>
              <w:rPr>
                <w:rFonts w:ascii="Times New Roman" w:hAnsi="Times New Roman" w:cs="Times New Roman"/>
                <w:b w:val="0"/>
                <w:bCs w:val="0"/>
                <w:sz w:val="24"/>
                <w:szCs w:val="24"/>
              </w:rPr>
              <w:t>Наличие творческ</w:t>
            </w:r>
            <w:r>
              <w:rPr>
                <w:rFonts w:ascii="Times New Roman" w:hAnsi="Times New Roman" w:cs="Times New Roman"/>
                <w:b w:val="0"/>
                <w:bCs w:val="0"/>
                <w:sz w:val="24"/>
                <w:szCs w:val="24"/>
              </w:rPr>
              <w:t>о</w:t>
            </w:r>
            <w:r>
              <w:rPr>
                <w:rFonts w:ascii="Times New Roman" w:hAnsi="Times New Roman" w:cs="Times New Roman"/>
                <w:b w:val="0"/>
                <w:bCs w:val="0"/>
                <w:sz w:val="24"/>
                <w:szCs w:val="24"/>
              </w:rPr>
              <w:t>го подхода</w:t>
            </w:r>
          </w:p>
        </w:tc>
        <w:tc>
          <w:tcPr>
            <w:tcW w:w="812" w:type="dxa"/>
            <w:textDirection w:val="btLr"/>
            <w:vAlign w:val="center"/>
          </w:tcPr>
          <w:p w:rsidR="00F15B76" w:rsidRDefault="00F15B76" w:rsidP="00F15B76">
            <w:pPr>
              <w:ind w:left="113" w:right="113"/>
              <w:jc w:val="center"/>
              <w:cnfStyle w:val="100000000000"/>
              <w:rPr>
                <w:rFonts w:ascii="Times New Roman" w:hAnsi="Times New Roman" w:cs="Times New Roman"/>
                <w:b w:val="0"/>
                <w:bCs w:val="0"/>
                <w:sz w:val="24"/>
                <w:szCs w:val="24"/>
              </w:rPr>
            </w:pPr>
            <w:r>
              <w:rPr>
                <w:rFonts w:ascii="Times New Roman" w:hAnsi="Times New Roman" w:cs="Times New Roman"/>
                <w:b w:val="0"/>
                <w:bCs w:val="0"/>
                <w:sz w:val="24"/>
                <w:szCs w:val="24"/>
              </w:rPr>
              <w:t>Влияние на окр</w:t>
            </w:r>
            <w:r>
              <w:rPr>
                <w:rFonts w:ascii="Times New Roman" w:hAnsi="Times New Roman" w:cs="Times New Roman"/>
                <w:b w:val="0"/>
                <w:bCs w:val="0"/>
                <w:sz w:val="24"/>
                <w:szCs w:val="24"/>
              </w:rPr>
              <w:t>у</w:t>
            </w:r>
            <w:r>
              <w:rPr>
                <w:rFonts w:ascii="Times New Roman" w:hAnsi="Times New Roman" w:cs="Times New Roman"/>
                <w:b w:val="0"/>
                <w:bCs w:val="0"/>
                <w:sz w:val="24"/>
                <w:szCs w:val="24"/>
              </w:rPr>
              <w:t>жающих</w:t>
            </w:r>
          </w:p>
        </w:tc>
        <w:tc>
          <w:tcPr>
            <w:tcW w:w="1064" w:type="dxa"/>
            <w:textDirection w:val="btLr"/>
            <w:vAlign w:val="center"/>
          </w:tcPr>
          <w:p w:rsidR="00F15B76" w:rsidRDefault="00F15B76" w:rsidP="00F15B76">
            <w:pPr>
              <w:ind w:left="113" w:right="113"/>
              <w:jc w:val="center"/>
              <w:cnfStyle w:val="100000000000"/>
              <w:rPr>
                <w:rFonts w:ascii="Times New Roman" w:hAnsi="Times New Roman" w:cs="Times New Roman"/>
                <w:b w:val="0"/>
                <w:bCs w:val="0"/>
                <w:sz w:val="24"/>
                <w:szCs w:val="24"/>
              </w:rPr>
            </w:pPr>
            <w:r>
              <w:rPr>
                <w:rFonts w:ascii="Times New Roman" w:hAnsi="Times New Roman" w:cs="Times New Roman"/>
                <w:b w:val="0"/>
                <w:bCs w:val="0"/>
                <w:sz w:val="24"/>
                <w:szCs w:val="24"/>
              </w:rPr>
              <w:t>Знание правил о</w:t>
            </w:r>
            <w:r>
              <w:rPr>
                <w:rFonts w:ascii="Times New Roman" w:hAnsi="Times New Roman" w:cs="Times New Roman"/>
                <w:b w:val="0"/>
                <w:bCs w:val="0"/>
                <w:sz w:val="24"/>
                <w:szCs w:val="24"/>
              </w:rPr>
              <w:t>р</w:t>
            </w:r>
            <w:r>
              <w:rPr>
                <w:rFonts w:ascii="Times New Roman" w:hAnsi="Times New Roman" w:cs="Times New Roman"/>
                <w:b w:val="0"/>
                <w:bCs w:val="0"/>
                <w:sz w:val="24"/>
                <w:szCs w:val="24"/>
              </w:rPr>
              <w:t>ганизации работы</w:t>
            </w:r>
          </w:p>
        </w:tc>
        <w:tc>
          <w:tcPr>
            <w:tcW w:w="813" w:type="dxa"/>
            <w:textDirection w:val="btLr"/>
            <w:vAlign w:val="center"/>
          </w:tcPr>
          <w:p w:rsidR="00F15B76" w:rsidRDefault="00F15B76" w:rsidP="00F15B76">
            <w:pPr>
              <w:ind w:left="113" w:right="113"/>
              <w:jc w:val="center"/>
              <w:cnfStyle w:val="100000000000"/>
              <w:rPr>
                <w:rFonts w:ascii="Times New Roman" w:hAnsi="Times New Roman" w:cs="Times New Roman"/>
                <w:b w:val="0"/>
                <w:bCs w:val="0"/>
                <w:sz w:val="24"/>
                <w:szCs w:val="24"/>
              </w:rPr>
            </w:pPr>
            <w:r>
              <w:rPr>
                <w:rFonts w:ascii="Times New Roman" w:hAnsi="Times New Roman" w:cs="Times New Roman"/>
                <w:b w:val="0"/>
                <w:bCs w:val="0"/>
                <w:sz w:val="24"/>
                <w:szCs w:val="24"/>
              </w:rPr>
              <w:t>Организаторские способности</w:t>
            </w:r>
          </w:p>
        </w:tc>
        <w:tc>
          <w:tcPr>
            <w:tcW w:w="2212" w:type="dxa"/>
            <w:gridSpan w:val="2"/>
            <w:textDirection w:val="btLr"/>
            <w:vAlign w:val="center"/>
          </w:tcPr>
          <w:p w:rsidR="00F15B76" w:rsidRDefault="00F15B76" w:rsidP="00F15B76">
            <w:pPr>
              <w:ind w:left="113" w:right="113"/>
              <w:jc w:val="center"/>
              <w:cnfStyle w:val="100000000000"/>
              <w:rPr>
                <w:rFonts w:ascii="Times New Roman" w:hAnsi="Times New Roman" w:cs="Times New Roman"/>
                <w:b w:val="0"/>
                <w:bCs w:val="0"/>
                <w:sz w:val="24"/>
                <w:szCs w:val="24"/>
              </w:rPr>
            </w:pPr>
            <w:r>
              <w:rPr>
                <w:rFonts w:ascii="Times New Roman" w:hAnsi="Times New Roman" w:cs="Times New Roman"/>
                <w:b w:val="0"/>
                <w:bCs w:val="0"/>
                <w:sz w:val="24"/>
                <w:szCs w:val="24"/>
              </w:rPr>
              <w:t>Общий балл, ур</w:t>
            </w:r>
            <w:r>
              <w:rPr>
                <w:rFonts w:ascii="Times New Roman" w:hAnsi="Times New Roman" w:cs="Times New Roman"/>
                <w:b w:val="0"/>
                <w:bCs w:val="0"/>
                <w:sz w:val="24"/>
                <w:szCs w:val="24"/>
              </w:rPr>
              <w:t>о</w:t>
            </w:r>
            <w:r>
              <w:rPr>
                <w:rFonts w:ascii="Times New Roman" w:hAnsi="Times New Roman" w:cs="Times New Roman"/>
                <w:b w:val="0"/>
                <w:bCs w:val="0"/>
                <w:sz w:val="24"/>
                <w:szCs w:val="24"/>
              </w:rPr>
              <w:t>вень</w:t>
            </w:r>
          </w:p>
          <w:p w:rsidR="00F15B76" w:rsidRDefault="00F15B76" w:rsidP="00F15B76">
            <w:pPr>
              <w:ind w:left="113" w:right="113"/>
              <w:jc w:val="center"/>
              <w:cnfStyle w:val="100000000000"/>
              <w:rPr>
                <w:rFonts w:ascii="Times New Roman" w:hAnsi="Times New Roman" w:cs="Times New Roman"/>
                <w:b w:val="0"/>
                <w:bCs w:val="0"/>
                <w:sz w:val="24"/>
                <w:szCs w:val="24"/>
              </w:rPr>
            </w:pPr>
            <w:r>
              <w:rPr>
                <w:rFonts w:ascii="Times New Roman" w:hAnsi="Times New Roman" w:cs="Times New Roman"/>
                <w:b w:val="0"/>
                <w:bCs w:val="0"/>
                <w:sz w:val="24"/>
                <w:szCs w:val="24"/>
              </w:rPr>
              <w:t>(средний балл ур</w:t>
            </w:r>
            <w:r>
              <w:rPr>
                <w:rFonts w:ascii="Times New Roman" w:hAnsi="Times New Roman" w:cs="Times New Roman"/>
                <w:b w:val="0"/>
                <w:bCs w:val="0"/>
                <w:sz w:val="24"/>
                <w:szCs w:val="24"/>
              </w:rPr>
              <w:t>о</w:t>
            </w:r>
            <w:r>
              <w:rPr>
                <w:rFonts w:ascii="Times New Roman" w:hAnsi="Times New Roman" w:cs="Times New Roman"/>
                <w:b w:val="0"/>
                <w:bCs w:val="0"/>
                <w:sz w:val="24"/>
                <w:szCs w:val="24"/>
              </w:rPr>
              <w:t>вень)</w:t>
            </w:r>
          </w:p>
        </w:tc>
      </w:tr>
      <w:tr w:rsidR="00F15B76" w:rsidTr="00F15B76">
        <w:trPr>
          <w:cnfStyle w:val="000000100000"/>
          <w:trHeight w:val="704"/>
          <w:jc w:val="center"/>
        </w:trPr>
        <w:tc>
          <w:tcPr>
            <w:cnfStyle w:val="001000000000"/>
            <w:tcW w:w="861" w:type="dxa"/>
            <w:vAlign w:val="center"/>
          </w:tcPr>
          <w:p w:rsidR="00F15B76" w:rsidRDefault="00F15B76" w:rsidP="00F15B76">
            <w:pPr>
              <w:jc w:val="center"/>
              <w:rPr>
                <w:rFonts w:ascii="Times New Roman" w:hAnsi="Times New Roman" w:cs="Times New Roman"/>
                <w:sz w:val="24"/>
                <w:szCs w:val="24"/>
              </w:rPr>
            </w:pPr>
          </w:p>
          <w:p w:rsidR="00F15B76" w:rsidRDefault="00F15B76" w:rsidP="00F15B76">
            <w:pPr>
              <w:jc w:val="center"/>
              <w:rPr>
                <w:rFonts w:ascii="Times New Roman" w:hAnsi="Times New Roman" w:cs="Times New Roman"/>
                <w:b w:val="0"/>
                <w:bCs w:val="0"/>
                <w:sz w:val="24"/>
                <w:szCs w:val="24"/>
              </w:rPr>
            </w:pPr>
            <w:r>
              <w:rPr>
                <w:rFonts w:ascii="Times New Roman" w:hAnsi="Times New Roman" w:cs="Times New Roman"/>
                <w:b w:val="0"/>
                <w:bCs w:val="0"/>
                <w:sz w:val="24"/>
                <w:szCs w:val="24"/>
              </w:rPr>
              <w:t>Невская Орда</w:t>
            </w:r>
          </w:p>
        </w:tc>
        <w:tc>
          <w:tcPr>
            <w:tcW w:w="890" w:type="dxa"/>
            <w:vAlign w:val="center"/>
          </w:tcPr>
          <w:p w:rsidR="00F15B76" w:rsidRDefault="00F15B76" w:rsidP="00F15B76">
            <w:pPr>
              <w:jc w:val="center"/>
              <w:cnfStyle w:val="000000100000"/>
              <w:rPr>
                <w:rFonts w:ascii="Times New Roman" w:hAnsi="Times New Roman" w:cs="Times New Roman"/>
                <w:b/>
                <w:bCs/>
                <w:sz w:val="24"/>
                <w:szCs w:val="24"/>
              </w:rPr>
            </w:pPr>
            <w:r>
              <w:rPr>
                <w:rFonts w:ascii="Times New Roman" w:hAnsi="Times New Roman" w:cs="Times New Roman"/>
                <w:b/>
                <w:bCs/>
                <w:sz w:val="24"/>
                <w:szCs w:val="24"/>
              </w:rPr>
              <w:t>14,7</w:t>
            </w:r>
          </w:p>
        </w:tc>
        <w:tc>
          <w:tcPr>
            <w:tcW w:w="686" w:type="dxa"/>
            <w:vAlign w:val="center"/>
          </w:tcPr>
          <w:p w:rsidR="00F15B76" w:rsidRDefault="00F15B76" w:rsidP="00F15B76">
            <w:pPr>
              <w:jc w:val="center"/>
              <w:cnfStyle w:val="000000100000"/>
              <w:rPr>
                <w:rFonts w:ascii="Times New Roman" w:hAnsi="Times New Roman" w:cs="Times New Roman"/>
                <w:b/>
                <w:bCs/>
                <w:sz w:val="24"/>
                <w:szCs w:val="24"/>
              </w:rPr>
            </w:pPr>
            <w:r>
              <w:rPr>
                <w:rFonts w:ascii="Times New Roman" w:hAnsi="Times New Roman" w:cs="Times New Roman"/>
                <w:b/>
                <w:bCs/>
                <w:sz w:val="24"/>
                <w:szCs w:val="24"/>
              </w:rPr>
              <w:t>15.7</w:t>
            </w:r>
          </w:p>
        </w:tc>
        <w:tc>
          <w:tcPr>
            <w:tcW w:w="813" w:type="dxa"/>
            <w:vAlign w:val="center"/>
          </w:tcPr>
          <w:p w:rsidR="00F15B76" w:rsidRDefault="00F15B76" w:rsidP="00F15B76">
            <w:pPr>
              <w:jc w:val="center"/>
              <w:cnfStyle w:val="000000100000"/>
              <w:rPr>
                <w:rFonts w:ascii="Times New Roman" w:hAnsi="Times New Roman" w:cs="Times New Roman"/>
                <w:b/>
                <w:bCs/>
                <w:sz w:val="24"/>
                <w:szCs w:val="24"/>
              </w:rPr>
            </w:pPr>
            <w:r>
              <w:rPr>
                <w:rFonts w:ascii="Times New Roman" w:hAnsi="Times New Roman" w:cs="Times New Roman"/>
                <w:b/>
                <w:bCs/>
                <w:sz w:val="24"/>
                <w:szCs w:val="24"/>
              </w:rPr>
              <w:t>12,6</w:t>
            </w:r>
          </w:p>
        </w:tc>
        <w:tc>
          <w:tcPr>
            <w:tcW w:w="1064" w:type="dxa"/>
            <w:vAlign w:val="center"/>
          </w:tcPr>
          <w:p w:rsidR="00F15B76" w:rsidRDefault="00F15B76" w:rsidP="00F15B76">
            <w:pPr>
              <w:jc w:val="center"/>
              <w:cnfStyle w:val="000000100000"/>
              <w:rPr>
                <w:rFonts w:ascii="Times New Roman" w:hAnsi="Times New Roman" w:cs="Times New Roman"/>
                <w:b/>
                <w:bCs/>
                <w:sz w:val="24"/>
                <w:szCs w:val="24"/>
              </w:rPr>
            </w:pPr>
            <w:r>
              <w:rPr>
                <w:rFonts w:ascii="Times New Roman" w:hAnsi="Times New Roman" w:cs="Times New Roman"/>
                <w:b/>
                <w:bCs/>
                <w:sz w:val="24"/>
                <w:szCs w:val="24"/>
              </w:rPr>
              <w:t>15,47</w:t>
            </w:r>
          </w:p>
        </w:tc>
        <w:tc>
          <w:tcPr>
            <w:tcW w:w="812" w:type="dxa"/>
            <w:vAlign w:val="center"/>
          </w:tcPr>
          <w:p w:rsidR="00F15B76" w:rsidRDefault="00F15B76" w:rsidP="00F15B76">
            <w:pPr>
              <w:jc w:val="center"/>
              <w:cnfStyle w:val="000000100000"/>
              <w:rPr>
                <w:rFonts w:ascii="Times New Roman" w:hAnsi="Times New Roman" w:cs="Times New Roman"/>
                <w:b/>
                <w:bCs/>
                <w:sz w:val="24"/>
                <w:szCs w:val="24"/>
              </w:rPr>
            </w:pPr>
            <w:r>
              <w:rPr>
                <w:rFonts w:ascii="Times New Roman" w:hAnsi="Times New Roman" w:cs="Times New Roman"/>
                <w:b/>
                <w:bCs/>
                <w:sz w:val="24"/>
                <w:szCs w:val="24"/>
              </w:rPr>
              <w:t>11,4</w:t>
            </w:r>
          </w:p>
        </w:tc>
        <w:tc>
          <w:tcPr>
            <w:tcW w:w="1064" w:type="dxa"/>
            <w:vAlign w:val="center"/>
          </w:tcPr>
          <w:p w:rsidR="00F15B76" w:rsidRDefault="00F15B76" w:rsidP="00F15B76">
            <w:pPr>
              <w:jc w:val="center"/>
              <w:cnfStyle w:val="000000100000"/>
              <w:rPr>
                <w:rFonts w:ascii="Times New Roman" w:hAnsi="Times New Roman" w:cs="Times New Roman"/>
                <w:b/>
                <w:bCs/>
                <w:sz w:val="24"/>
                <w:szCs w:val="24"/>
              </w:rPr>
            </w:pPr>
            <w:r>
              <w:rPr>
                <w:rFonts w:ascii="Times New Roman" w:hAnsi="Times New Roman" w:cs="Times New Roman"/>
                <w:b/>
                <w:bCs/>
                <w:sz w:val="24"/>
                <w:szCs w:val="24"/>
              </w:rPr>
              <w:t>14,83</w:t>
            </w:r>
          </w:p>
        </w:tc>
        <w:tc>
          <w:tcPr>
            <w:tcW w:w="813" w:type="dxa"/>
            <w:vAlign w:val="center"/>
          </w:tcPr>
          <w:p w:rsidR="00F15B76" w:rsidRDefault="00F15B76" w:rsidP="00F15B76">
            <w:pPr>
              <w:jc w:val="center"/>
              <w:cnfStyle w:val="000000100000"/>
              <w:rPr>
                <w:rFonts w:ascii="Times New Roman" w:hAnsi="Times New Roman" w:cs="Times New Roman"/>
                <w:b/>
                <w:bCs/>
                <w:sz w:val="24"/>
                <w:szCs w:val="24"/>
              </w:rPr>
            </w:pPr>
            <w:r>
              <w:rPr>
                <w:rFonts w:ascii="Times New Roman" w:hAnsi="Times New Roman" w:cs="Times New Roman"/>
                <w:b/>
                <w:bCs/>
                <w:sz w:val="24"/>
                <w:szCs w:val="24"/>
              </w:rPr>
              <w:t>16,1</w:t>
            </w:r>
          </w:p>
        </w:tc>
        <w:tc>
          <w:tcPr>
            <w:tcW w:w="1078" w:type="dxa"/>
            <w:vAlign w:val="center"/>
          </w:tcPr>
          <w:p w:rsidR="00F15B76" w:rsidRDefault="00F15B76" w:rsidP="00F15B76">
            <w:pPr>
              <w:jc w:val="center"/>
              <w:cnfStyle w:val="000000100000"/>
              <w:rPr>
                <w:rFonts w:ascii="Times New Roman" w:hAnsi="Times New Roman" w:cs="Times New Roman"/>
                <w:b/>
                <w:bCs/>
                <w:sz w:val="24"/>
                <w:szCs w:val="24"/>
              </w:rPr>
            </w:pPr>
            <w:r>
              <w:rPr>
                <w:rFonts w:ascii="Times New Roman" w:hAnsi="Times New Roman" w:cs="Times New Roman"/>
                <w:b/>
                <w:bCs/>
                <w:sz w:val="24"/>
                <w:szCs w:val="24"/>
              </w:rPr>
              <w:t>14,4</w:t>
            </w:r>
          </w:p>
        </w:tc>
        <w:tc>
          <w:tcPr>
            <w:tcW w:w="1134" w:type="dxa"/>
            <w:vAlign w:val="center"/>
          </w:tcPr>
          <w:p w:rsidR="00F15B76" w:rsidRDefault="00F15B76" w:rsidP="00F15B76">
            <w:pPr>
              <w:jc w:val="center"/>
              <w:cnfStyle w:val="000000100000"/>
              <w:rPr>
                <w:rFonts w:ascii="Times New Roman" w:hAnsi="Times New Roman" w:cs="Times New Roman"/>
                <w:b/>
                <w:bCs/>
                <w:sz w:val="24"/>
                <w:szCs w:val="24"/>
              </w:rPr>
            </w:pPr>
            <w:r>
              <w:rPr>
                <w:rFonts w:ascii="Times New Roman" w:hAnsi="Times New Roman" w:cs="Times New Roman"/>
                <w:b/>
                <w:bCs/>
                <w:sz w:val="24"/>
                <w:szCs w:val="24"/>
              </w:rPr>
              <w:t>С</w:t>
            </w:r>
          </w:p>
        </w:tc>
      </w:tr>
      <w:tr w:rsidR="00F15B76" w:rsidTr="00F15B76">
        <w:trPr>
          <w:trHeight w:val="686"/>
          <w:jc w:val="center"/>
        </w:trPr>
        <w:tc>
          <w:tcPr>
            <w:cnfStyle w:val="001000000000"/>
            <w:tcW w:w="861" w:type="dxa"/>
            <w:vAlign w:val="center"/>
          </w:tcPr>
          <w:p w:rsidR="00F15B76" w:rsidRDefault="00F15B76" w:rsidP="00F15B76">
            <w:pPr>
              <w:jc w:val="center"/>
              <w:rPr>
                <w:rFonts w:ascii="Times New Roman" w:hAnsi="Times New Roman" w:cs="Times New Roman"/>
                <w:b w:val="0"/>
                <w:bCs w:val="0"/>
                <w:sz w:val="24"/>
                <w:szCs w:val="24"/>
              </w:rPr>
            </w:pPr>
            <w:proofErr w:type="spellStart"/>
            <w:r>
              <w:rPr>
                <w:rFonts w:ascii="Times New Roman" w:hAnsi="Times New Roman" w:cs="Times New Roman"/>
                <w:b w:val="0"/>
                <w:bCs w:val="0"/>
                <w:sz w:val="24"/>
                <w:szCs w:val="24"/>
              </w:rPr>
              <w:t>Александрята</w:t>
            </w:r>
            <w:proofErr w:type="spellEnd"/>
          </w:p>
        </w:tc>
        <w:tc>
          <w:tcPr>
            <w:tcW w:w="890" w:type="dxa"/>
            <w:vAlign w:val="center"/>
          </w:tcPr>
          <w:p w:rsidR="00F15B76" w:rsidRDefault="00F15B76" w:rsidP="00F15B76">
            <w:pPr>
              <w:jc w:val="center"/>
              <w:cnfStyle w:val="000000000000"/>
              <w:rPr>
                <w:rFonts w:ascii="Times New Roman" w:hAnsi="Times New Roman" w:cs="Times New Roman"/>
                <w:b/>
                <w:bCs/>
                <w:sz w:val="24"/>
                <w:szCs w:val="24"/>
              </w:rPr>
            </w:pPr>
            <w:r>
              <w:rPr>
                <w:rFonts w:ascii="Times New Roman" w:hAnsi="Times New Roman" w:cs="Times New Roman"/>
                <w:b/>
                <w:bCs/>
                <w:sz w:val="24"/>
                <w:szCs w:val="24"/>
              </w:rPr>
              <w:t xml:space="preserve">  14,5</w:t>
            </w:r>
          </w:p>
        </w:tc>
        <w:tc>
          <w:tcPr>
            <w:tcW w:w="686" w:type="dxa"/>
            <w:vAlign w:val="center"/>
          </w:tcPr>
          <w:p w:rsidR="00F15B76" w:rsidRDefault="00F15B76" w:rsidP="00F15B76">
            <w:pPr>
              <w:jc w:val="center"/>
              <w:cnfStyle w:val="000000000000"/>
              <w:rPr>
                <w:rFonts w:ascii="Times New Roman" w:hAnsi="Times New Roman" w:cs="Times New Roman"/>
                <w:b/>
                <w:bCs/>
                <w:sz w:val="24"/>
                <w:szCs w:val="24"/>
              </w:rPr>
            </w:pPr>
            <w:r>
              <w:rPr>
                <w:rFonts w:ascii="Times New Roman" w:hAnsi="Times New Roman" w:cs="Times New Roman"/>
                <w:b/>
                <w:bCs/>
                <w:sz w:val="24"/>
                <w:szCs w:val="24"/>
              </w:rPr>
              <w:t>14,1</w:t>
            </w:r>
          </w:p>
        </w:tc>
        <w:tc>
          <w:tcPr>
            <w:tcW w:w="813" w:type="dxa"/>
            <w:vAlign w:val="center"/>
          </w:tcPr>
          <w:p w:rsidR="00F15B76" w:rsidRDefault="00F15B76" w:rsidP="00F15B76">
            <w:pPr>
              <w:jc w:val="center"/>
              <w:cnfStyle w:val="000000000000"/>
              <w:rPr>
                <w:rFonts w:ascii="Times New Roman" w:hAnsi="Times New Roman" w:cs="Times New Roman"/>
                <w:b/>
                <w:bCs/>
                <w:sz w:val="24"/>
                <w:szCs w:val="24"/>
              </w:rPr>
            </w:pPr>
            <w:r>
              <w:rPr>
                <w:rFonts w:ascii="Times New Roman" w:hAnsi="Times New Roman" w:cs="Times New Roman"/>
                <w:b/>
                <w:bCs/>
                <w:sz w:val="24"/>
                <w:szCs w:val="24"/>
              </w:rPr>
              <w:t>17,7</w:t>
            </w:r>
          </w:p>
        </w:tc>
        <w:tc>
          <w:tcPr>
            <w:tcW w:w="1064" w:type="dxa"/>
            <w:vAlign w:val="center"/>
          </w:tcPr>
          <w:p w:rsidR="00F15B76" w:rsidRDefault="00F15B76" w:rsidP="00F15B76">
            <w:pPr>
              <w:jc w:val="center"/>
              <w:cnfStyle w:val="000000000000"/>
              <w:rPr>
                <w:rFonts w:ascii="Times New Roman" w:hAnsi="Times New Roman" w:cs="Times New Roman"/>
                <w:b/>
                <w:bCs/>
                <w:sz w:val="24"/>
                <w:szCs w:val="24"/>
              </w:rPr>
            </w:pPr>
            <w:r>
              <w:rPr>
                <w:rFonts w:ascii="Times New Roman" w:hAnsi="Times New Roman" w:cs="Times New Roman"/>
                <w:b/>
                <w:bCs/>
                <w:sz w:val="24"/>
                <w:szCs w:val="24"/>
              </w:rPr>
              <w:t>17,3</w:t>
            </w:r>
          </w:p>
        </w:tc>
        <w:tc>
          <w:tcPr>
            <w:tcW w:w="812" w:type="dxa"/>
            <w:vAlign w:val="center"/>
          </w:tcPr>
          <w:p w:rsidR="00F15B76" w:rsidRDefault="00F15B76" w:rsidP="00F15B76">
            <w:pPr>
              <w:jc w:val="center"/>
              <w:cnfStyle w:val="000000000000"/>
              <w:rPr>
                <w:rFonts w:ascii="Times New Roman" w:hAnsi="Times New Roman" w:cs="Times New Roman"/>
                <w:b/>
                <w:bCs/>
                <w:sz w:val="24"/>
                <w:szCs w:val="24"/>
              </w:rPr>
            </w:pPr>
            <w:r>
              <w:rPr>
                <w:rFonts w:ascii="Times New Roman" w:hAnsi="Times New Roman" w:cs="Times New Roman"/>
                <w:b/>
                <w:bCs/>
                <w:sz w:val="24"/>
                <w:szCs w:val="24"/>
              </w:rPr>
              <w:t>14,7</w:t>
            </w:r>
          </w:p>
        </w:tc>
        <w:tc>
          <w:tcPr>
            <w:tcW w:w="1064" w:type="dxa"/>
            <w:vAlign w:val="center"/>
          </w:tcPr>
          <w:p w:rsidR="00F15B76" w:rsidRDefault="00F15B76" w:rsidP="00F15B76">
            <w:pPr>
              <w:jc w:val="center"/>
              <w:cnfStyle w:val="000000000000"/>
              <w:rPr>
                <w:rFonts w:ascii="Times New Roman" w:hAnsi="Times New Roman" w:cs="Times New Roman"/>
                <w:b/>
                <w:bCs/>
                <w:sz w:val="24"/>
                <w:szCs w:val="24"/>
              </w:rPr>
            </w:pPr>
            <w:r>
              <w:rPr>
                <w:rFonts w:ascii="Times New Roman" w:hAnsi="Times New Roman" w:cs="Times New Roman"/>
                <w:b/>
                <w:bCs/>
                <w:sz w:val="24"/>
                <w:szCs w:val="24"/>
              </w:rPr>
              <w:t>18</w:t>
            </w:r>
          </w:p>
        </w:tc>
        <w:tc>
          <w:tcPr>
            <w:tcW w:w="813" w:type="dxa"/>
            <w:vAlign w:val="center"/>
          </w:tcPr>
          <w:p w:rsidR="00F15B76" w:rsidRDefault="00F15B76" w:rsidP="00F15B76">
            <w:pPr>
              <w:jc w:val="center"/>
              <w:cnfStyle w:val="000000000000"/>
              <w:rPr>
                <w:rFonts w:ascii="Times New Roman" w:hAnsi="Times New Roman" w:cs="Times New Roman"/>
                <w:b/>
                <w:bCs/>
                <w:sz w:val="24"/>
                <w:szCs w:val="24"/>
              </w:rPr>
            </w:pPr>
            <w:r>
              <w:rPr>
                <w:rFonts w:ascii="Times New Roman" w:hAnsi="Times New Roman" w:cs="Times New Roman"/>
                <w:b/>
                <w:bCs/>
                <w:sz w:val="24"/>
                <w:szCs w:val="24"/>
              </w:rPr>
              <w:t>16,4</w:t>
            </w:r>
          </w:p>
        </w:tc>
        <w:tc>
          <w:tcPr>
            <w:tcW w:w="1078" w:type="dxa"/>
            <w:vAlign w:val="center"/>
          </w:tcPr>
          <w:p w:rsidR="00F15B76" w:rsidRDefault="00F15B76" w:rsidP="00F15B76">
            <w:pPr>
              <w:jc w:val="center"/>
              <w:cnfStyle w:val="000000000000"/>
              <w:rPr>
                <w:rFonts w:ascii="Times New Roman" w:hAnsi="Times New Roman" w:cs="Times New Roman"/>
                <w:b/>
                <w:bCs/>
                <w:sz w:val="24"/>
                <w:szCs w:val="24"/>
              </w:rPr>
            </w:pPr>
            <w:r>
              <w:rPr>
                <w:rFonts w:ascii="Times New Roman" w:hAnsi="Times New Roman" w:cs="Times New Roman"/>
                <w:b/>
                <w:bCs/>
                <w:sz w:val="24"/>
                <w:szCs w:val="24"/>
              </w:rPr>
              <w:t>16,1</w:t>
            </w:r>
          </w:p>
        </w:tc>
        <w:tc>
          <w:tcPr>
            <w:tcW w:w="1134" w:type="dxa"/>
            <w:vAlign w:val="center"/>
          </w:tcPr>
          <w:p w:rsidR="00F15B76" w:rsidRDefault="00F15B76" w:rsidP="00F15B76">
            <w:pPr>
              <w:jc w:val="center"/>
              <w:cnfStyle w:val="000000000000"/>
              <w:rPr>
                <w:rFonts w:ascii="Times New Roman" w:hAnsi="Times New Roman" w:cs="Times New Roman"/>
                <w:b/>
                <w:bCs/>
                <w:sz w:val="24"/>
                <w:szCs w:val="24"/>
              </w:rPr>
            </w:pPr>
            <w:r>
              <w:rPr>
                <w:rFonts w:ascii="Times New Roman" w:hAnsi="Times New Roman" w:cs="Times New Roman"/>
                <w:b/>
                <w:bCs/>
                <w:sz w:val="24"/>
                <w:szCs w:val="24"/>
              </w:rPr>
              <w:t>В</w:t>
            </w:r>
          </w:p>
        </w:tc>
      </w:tr>
      <w:tr w:rsidR="00F15B76" w:rsidTr="00F15B76">
        <w:trPr>
          <w:cnfStyle w:val="000000100000"/>
          <w:trHeight w:val="710"/>
          <w:jc w:val="center"/>
        </w:trPr>
        <w:tc>
          <w:tcPr>
            <w:cnfStyle w:val="001000000000"/>
            <w:tcW w:w="861" w:type="dxa"/>
            <w:vAlign w:val="center"/>
          </w:tcPr>
          <w:p w:rsidR="00F15B76" w:rsidRDefault="00F15B76" w:rsidP="00F15B76">
            <w:pPr>
              <w:jc w:val="center"/>
              <w:rPr>
                <w:rFonts w:ascii="Times New Roman" w:hAnsi="Times New Roman" w:cs="Times New Roman"/>
                <w:b w:val="0"/>
                <w:bCs w:val="0"/>
                <w:sz w:val="24"/>
                <w:szCs w:val="24"/>
              </w:rPr>
            </w:pPr>
            <w:r>
              <w:rPr>
                <w:rFonts w:ascii="Times New Roman" w:hAnsi="Times New Roman" w:cs="Times New Roman"/>
                <w:b w:val="0"/>
                <w:bCs w:val="0"/>
                <w:sz w:val="24"/>
                <w:szCs w:val="24"/>
              </w:rPr>
              <w:t>Историческая правда</w:t>
            </w:r>
          </w:p>
        </w:tc>
        <w:tc>
          <w:tcPr>
            <w:tcW w:w="890" w:type="dxa"/>
            <w:vAlign w:val="center"/>
          </w:tcPr>
          <w:p w:rsidR="00F15B76" w:rsidRDefault="00F15B76" w:rsidP="00F15B76">
            <w:pPr>
              <w:jc w:val="center"/>
              <w:cnfStyle w:val="000000100000"/>
              <w:rPr>
                <w:rFonts w:ascii="Times New Roman" w:hAnsi="Times New Roman" w:cs="Times New Roman"/>
                <w:b/>
                <w:bCs/>
                <w:sz w:val="24"/>
                <w:szCs w:val="24"/>
              </w:rPr>
            </w:pPr>
            <w:r>
              <w:rPr>
                <w:rFonts w:ascii="Times New Roman" w:hAnsi="Times New Roman" w:cs="Times New Roman"/>
                <w:b/>
                <w:bCs/>
                <w:sz w:val="24"/>
                <w:szCs w:val="24"/>
              </w:rPr>
              <w:t>12</w:t>
            </w:r>
          </w:p>
        </w:tc>
        <w:tc>
          <w:tcPr>
            <w:tcW w:w="686" w:type="dxa"/>
            <w:vAlign w:val="center"/>
          </w:tcPr>
          <w:p w:rsidR="00F15B76" w:rsidRDefault="00F15B76" w:rsidP="00F15B76">
            <w:pPr>
              <w:jc w:val="center"/>
              <w:cnfStyle w:val="000000100000"/>
              <w:rPr>
                <w:rFonts w:ascii="Times New Roman" w:hAnsi="Times New Roman" w:cs="Times New Roman"/>
                <w:b/>
                <w:bCs/>
                <w:sz w:val="24"/>
                <w:szCs w:val="24"/>
              </w:rPr>
            </w:pPr>
            <w:r>
              <w:rPr>
                <w:rFonts w:ascii="Times New Roman" w:hAnsi="Times New Roman" w:cs="Times New Roman"/>
                <w:b/>
                <w:bCs/>
                <w:sz w:val="24"/>
                <w:szCs w:val="24"/>
              </w:rPr>
              <w:t>11,82</w:t>
            </w:r>
          </w:p>
        </w:tc>
        <w:tc>
          <w:tcPr>
            <w:tcW w:w="813" w:type="dxa"/>
            <w:vAlign w:val="center"/>
          </w:tcPr>
          <w:p w:rsidR="00F15B76" w:rsidRDefault="00F15B76" w:rsidP="00F15B76">
            <w:pPr>
              <w:jc w:val="center"/>
              <w:cnfStyle w:val="000000100000"/>
              <w:rPr>
                <w:rFonts w:ascii="Times New Roman" w:hAnsi="Times New Roman" w:cs="Times New Roman"/>
                <w:b/>
                <w:bCs/>
                <w:sz w:val="24"/>
                <w:szCs w:val="24"/>
              </w:rPr>
            </w:pPr>
            <w:r>
              <w:rPr>
                <w:rFonts w:ascii="Times New Roman" w:hAnsi="Times New Roman" w:cs="Times New Roman"/>
                <w:b/>
                <w:bCs/>
                <w:sz w:val="24"/>
                <w:szCs w:val="24"/>
              </w:rPr>
              <w:t>16,22</w:t>
            </w:r>
          </w:p>
        </w:tc>
        <w:tc>
          <w:tcPr>
            <w:tcW w:w="1064" w:type="dxa"/>
            <w:vAlign w:val="center"/>
          </w:tcPr>
          <w:p w:rsidR="00F15B76" w:rsidRDefault="00F15B76" w:rsidP="00F15B76">
            <w:pPr>
              <w:jc w:val="center"/>
              <w:cnfStyle w:val="000000100000"/>
              <w:rPr>
                <w:rFonts w:ascii="Times New Roman" w:hAnsi="Times New Roman" w:cs="Times New Roman"/>
                <w:b/>
                <w:bCs/>
                <w:sz w:val="24"/>
                <w:szCs w:val="24"/>
              </w:rPr>
            </w:pPr>
            <w:r>
              <w:rPr>
                <w:rFonts w:ascii="Times New Roman" w:hAnsi="Times New Roman" w:cs="Times New Roman"/>
                <w:b/>
                <w:bCs/>
                <w:sz w:val="24"/>
                <w:szCs w:val="24"/>
              </w:rPr>
              <w:t>13,78</w:t>
            </w:r>
          </w:p>
        </w:tc>
        <w:tc>
          <w:tcPr>
            <w:tcW w:w="812" w:type="dxa"/>
            <w:vAlign w:val="center"/>
          </w:tcPr>
          <w:p w:rsidR="00F15B76" w:rsidRDefault="00F15B76" w:rsidP="00F15B76">
            <w:pPr>
              <w:jc w:val="center"/>
              <w:cnfStyle w:val="000000100000"/>
              <w:rPr>
                <w:rFonts w:ascii="Times New Roman" w:hAnsi="Times New Roman" w:cs="Times New Roman"/>
                <w:b/>
                <w:bCs/>
                <w:sz w:val="24"/>
                <w:szCs w:val="24"/>
              </w:rPr>
            </w:pPr>
            <w:r>
              <w:rPr>
                <w:rFonts w:ascii="Times New Roman" w:hAnsi="Times New Roman" w:cs="Times New Roman"/>
                <w:b/>
                <w:bCs/>
                <w:sz w:val="24"/>
                <w:szCs w:val="24"/>
              </w:rPr>
              <w:t>11,64</w:t>
            </w:r>
          </w:p>
        </w:tc>
        <w:tc>
          <w:tcPr>
            <w:tcW w:w="1064" w:type="dxa"/>
            <w:vAlign w:val="center"/>
          </w:tcPr>
          <w:p w:rsidR="00F15B76" w:rsidRDefault="00F15B76" w:rsidP="00F15B76">
            <w:pPr>
              <w:jc w:val="center"/>
              <w:cnfStyle w:val="000000100000"/>
              <w:rPr>
                <w:rFonts w:ascii="Times New Roman" w:hAnsi="Times New Roman" w:cs="Times New Roman"/>
                <w:b/>
                <w:bCs/>
                <w:sz w:val="24"/>
                <w:szCs w:val="24"/>
              </w:rPr>
            </w:pPr>
            <w:r>
              <w:rPr>
                <w:rFonts w:ascii="Times New Roman" w:hAnsi="Times New Roman" w:cs="Times New Roman"/>
                <w:b/>
                <w:bCs/>
                <w:sz w:val="24"/>
                <w:szCs w:val="24"/>
              </w:rPr>
              <w:t>14,54</w:t>
            </w:r>
          </w:p>
        </w:tc>
        <w:tc>
          <w:tcPr>
            <w:tcW w:w="813" w:type="dxa"/>
            <w:vAlign w:val="center"/>
          </w:tcPr>
          <w:p w:rsidR="00F15B76" w:rsidRDefault="00F15B76" w:rsidP="00F15B76">
            <w:pPr>
              <w:jc w:val="center"/>
              <w:cnfStyle w:val="000000100000"/>
              <w:rPr>
                <w:rFonts w:ascii="Times New Roman" w:hAnsi="Times New Roman" w:cs="Times New Roman"/>
                <w:b/>
                <w:bCs/>
                <w:sz w:val="24"/>
                <w:szCs w:val="24"/>
              </w:rPr>
            </w:pPr>
            <w:r>
              <w:rPr>
                <w:rFonts w:ascii="Times New Roman" w:hAnsi="Times New Roman" w:cs="Times New Roman"/>
                <w:b/>
                <w:bCs/>
                <w:sz w:val="24"/>
                <w:szCs w:val="24"/>
              </w:rPr>
              <w:t>14,29</w:t>
            </w:r>
          </w:p>
        </w:tc>
        <w:tc>
          <w:tcPr>
            <w:tcW w:w="1078" w:type="dxa"/>
            <w:vAlign w:val="center"/>
          </w:tcPr>
          <w:p w:rsidR="00F15B76" w:rsidRDefault="00F15B76" w:rsidP="00F15B76">
            <w:pPr>
              <w:jc w:val="center"/>
              <w:cnfStyle w:val="000000100000"/>
              <w:rPr>
                <w:rFonts w:ascii="Times New Roman" w:hAnsi="Times New Roman" w:cs="Times New Roman"/>
                <w:b/>
                <w:bCs/>
                <w:sz w:val="24"/>
                <w:szCs w:val="24"/>
              </w:rPr>
            </w:pPr>
            <w:r>
              <w:rPr>
                <w:rFonts w:ascii="Times New Roman" w:hAnsi="Times New Roman" w:cs="Times New Roman"/>
                <w:b/>
                <w:bCs/>
                <w:sz w:val="24"/>
                <w:szCs w:val="24"/>
              </w:rPr>
              <w:t>13,47</w:t>
            </w:r>
          </w:p>
        </w:tc>
        <w:tc>
          <w:tcPr>
            <w:tcW w:w="1134" w:type="dxa"/>
            <w:vAlign w:val="center"/>
          </w:tcPr>
          <w:p w:rsidR="00F15B76" w:rsidRDefault="00F15B76" w:rsidP="00F15B76">
            <w:pPr>
              <w:jc w:val="center"/>
              <w:cnfStyle w:val="000000100000"/>
              <w:rPr>
                <w:rFonts w:ascii="Times New Roman" w:hAnsi="Times New Roman" w:cs="Times New Roman"/>
                <w:b/>
                <w:bCs/>
                <w:sz w:val="24"/>
                <w:szCs w:val="24"/>
              </w:rPr>
            </w:pPr>
            <w:r>
              <w:rPr>
                <w:rFonts w:ascii="Times New Roman" w:hAnsi="Times New Roman" w:cs="Times New Roman"/>
                <w:b/>
                <w:bCs/>
                <w:sz w:val="24"/>
                <w:szCs w:val="24"/>
              </w:rPr>
              <w:t>С</w:t>
            </w:r>
          </w:p>
        </w:tc>
      </w:tr>
      <w:tr w:rsidR="00F15B76" w:rsidTr="00F15B76">
        <w:trPr>
          <w:trHeight w:val="551"/>
          <w:jc w:val="center"/>
        </w:trPr>
        <w:tc>
          <w:tcPr>
            <w:cnfStyle w:val="001000000000"/>
            <w:tcW w:w="861" w:type="dxa"/>
            <w:vAlign w:val="center"/>
          </w:tcPr>
          <w:p w:rsidR="00F15B76" w:rsidRDefault="00F15B76" w:rsidP="00F15B76">
            <w:pPr>
              <w:jc w:val="center"/>
              <w:rPr>
                <w:rFonts w:ascii="Times New Roman" w:hAnsi="Times New Roman" w:cs="Times New Roman"/>
                <w:b w:val="0"/>
                <w:bCs w:val="0"/>
                <w:sz w:val="24"/>
                <w:szCs w:val="24"/>
              </w:rPr>
            </w:pPr>
            <w:r>
              <w:rPr>
                <w:rFonts w:ascii="Times New Roman" w:hAnsi="Times New Roman" w:cs="Times New Roman"/>
                <w:b w:val="0"/>
                <w:bCs w:val="0"/>
                <w:sz w:val="24"/>
                <w:szCs w:val="24"/>
              </w:rPr>
              <w:t>Нева</w:t>
            </w:r>
          </w:p>
        </w:tc>
        <w:tc>
          <w:tcPr>
            <w:tcW w:w="890" w:type="dxa"/>
            <w:vAlign w:val="center"/>
          </w:tcPr>
          <w:p w:rsidR="00F15B76" w:rsidRDefault="00F15B76" w:rsidP="00F15B76">
            <w:pPr>
              <w:jc w:val="center"/>
              <w:cnfStyle w:val="000000000000"/>
              <w:rPr>
                <w:rFonts w:ascii="Times New Roman" w:hAnsi="Times New Roman" w:cs="Times New Roman"/>
                <w:b/>
                <w:bCs/>
                <w:sz w:val="24"/>
                <w:szCs w:val="24"/>
              </w:rPr>
            </w:pPr>
            <w:r>
              <w:rPr>
                <w:rFonts w:ascii="Times New Roman" w:hAnsi="Times New Roman" w:cs="Times New Roman"/>
                <w:b/>
                <w:bCs/>
                <w:sz w:val="24"/>
                <w:szCs w:val="24"/>
              </w:rPr>
              <w:t>17,68</w:t>
            </w:r>
          </w:p>
        </w:tc>
        <w:tc>
          <w:tcPr>
            <w:tcW w:w="686" w:type="dxa"/>
            <w:vAlign w:val="center"/>
          </w:tcPr>
          <w:p w:rsidR="00F15B76" w:rsidRDefault="00F15B76" w:rsidP="00F15B76">
            <w:pPr>
              <w:jc w:val="center"/>
              <w:cnfStyle w:val="000000000000"/>
              <w:rPr>
                <w:rFonts w:ascii="Times New Roman" w:hAnsi="Times New Roman" w:cs="Times New Roman"/>
                <w:b/>
                <w:bCs/>
                <w:sz w:val="24"/>
                <w:szCs w:val="24"/>
              </w:rPr>
            </w:pPr>
            <w:r>
              <w:rPr>
                <w:rFonts w:ascii="Times New Roman" w:hAnsi="Times New Roman" w:cs="Times New Roman"/>
                <w:b/>
                <w:bCs/>
                <w:sz w:val="24"/>
                <w:szCs w:val="24"/>
              </w:rPr>
              <w:t>18,14</w:t>
            </w:r>
          </w:p>
        </w:tc>
        <w:tc>
          <w:tcPr>
            <w:tcW w:w="813" w:type="dxa"/>
            <w:vAlign w:val="center"/>
          </w:tcPr>
          <w:p w:rsidR="00F15B76" w:rsidRDefault="00F15B76" w:rsidP="00F15B76">
            <w:pPr>
              <w:jc w:val="center"/>
              <w:cnfStyle w:val="000000000000"/>
              <w:rPr>
                <w:rFonts w:ascii="Times New Roman" w:hAnsi="Times New Roman" w:cs="Times New Roman"/>
                <w:b/>
                <w:bCs/>
                <w:sz w:val="24"/>
                <w:szCs w:val="24"/>
              </w:rPr>
            </w:pPr>
            <w:r>
              <w:rPr>
                <w:rFonts w:ascii="Times New Roman" w:hAnsi="Times New Roman" w:cs="Times New Roman"/>
                <w:b/>
                <w:bCs/>
                <w:sz w:val="24"/>
                <w:szCs w:val="24"/>
              </w:rPr>
              <w:t>18,34</w:t>
            </w:r>
          </w:p>
        </w:tc>
        <w:tc>
          <w:tcPr>
            <w:tcW w:w="1064" w:type="dxa"/>
            <w:vAlign w:val="center"/>
          </w:tcPr>
          <w:p w:rsidR="00F15B76" w:rsidRDefault="00F15B76" w:rsidP="00F15B76">
            <w:pPr>
              <w:jc w:val="center"/>
              <w:cnfStyle w:val="000000000000"/>
              <w:rPr>
                <w:rFonts w:ascii="Times New Roman" w:hAnsi="Times New Roman" w:cs="Times New Roman"/>
                <w:b/>
                <w:bCs/>
                <w:sz w:val="24"/>
                <w:szCs w:val="24"/>
              </w:rPr>
            </w:pPr>
            <w:r>
              <w:rPr>
                <w:rFonts w:ascii="Times New Roman" w:hAnsi="Times New Roman" w:cs="Times New Roman"/>
                <w:b/>
                <w:bCs/>
                <w:sz w:val="24"/>
                <w:szCs w:val="24"/>
              </w:rPr>
              <w:t>14,66</w:t>
            </w:r>
          </w:p>
        </w:tc>
        <w:tc>
          <w:tcPr>
            <w:tcW w:w="812" w:type="dxa"/>
            <w:vAlign w:val="center"/>
          </w:tcPr>
          <w:p w:rsidR="00F15B76" w:rsidRDefault="00F15B76" w:rsidP="00F15B76">
            <w:pPr>
              <w:jc w:val="center"/>
              <w:cnfStyle w:val="000000000000"/>
              <w:rPr>
                <w:rFonts w:ascii="Times New Roman" w:hAnsi="Times New Roman" w:cs="Times New Roman"/>
                <w:b/>
                <w:bCs/>
                <w:sz w:val="24"/>
                <w:szCs w:val="24"/>
              </w:rPr>
            </w:pPr>
            <w:r>
              <w:rPr>
                <w:rFonts w:ascii="Times New Roman" w:hAnsi="Times New Roman" w:cs="Times New Roman"/>
                <w:b/>
                <w:bCs/>
                <w:sz w:val="24"/>
                <w:szCs w:val="24"/>
              </w:rPr>
              <w:t>17,86</w:t>
            </w:r>
          </w:p>
        </w:tc>
        <w:tc>
          <w:tcPr>
            <w:tcW w:w="1064" w:type="dxa"/>
            <w:vAlign w:val="center"/>
          </w:tcPr>
          <w:p w:rsidR="00F15B76" w:rsidRDefault="00F15B76" w:rsidP="00F15B76">
            <w:pPr>
              <w:jc w:val="center"/>
              <w:cnfStyle w:val="000000000000"/>
              <w:rPr>
                <w:rFonts w:ascii="Times New Roman" w:hAnsi="Times New Roman" w:cs="Times New Roman"/>
                <w:b/>
                <w:bCs/>
                <w:sz w:val="24"/>
                <w:szCs w:val="24"/>
              </w:rPr>
            </w:pPr>
            <w:r>
              <w:rPr>
                <w:rFonts w:ascii="Times New Roman" w:hAnsi="Times New Roman" w:cs="Times New Roman"/>
                <w:b/>
                <w:bCs/>
                <w:sz w:val="24"/>
                <w:szCs w:val="24"/>
              </w:rPr>
              <w:t>16,32</w:t>
            </w:r>
          </w:p>
        </w:tc>
        <w:tc>
          <w:tcPr>
            <w:tcW w:w="813" w:type="dxa"/>
            <w:vAlign w:val="center"/>
          </w:tcPr>
          <w:p w:rsidR="00F15B76" w:rsidRDefault="00F15B76" w:rsidP="00F15B76">
            <w:pPr>
              <w:jc w:val="center"/>
              <w:cnfStyle w:val="000000000000"/>
              <w:rPr>
                <w:rFonts w:ascii="Times New Roman" w:hAnsi="Times New Roman" w:cs="Times New Roman"/>
                <w:b/>
                <w:bCs/>
                <w:sz w:val="24"/>
                <w:szCs w:val="24"/>
              </w:rPr>
            </w:pPr>
            <w:r>
              <w:rPr>
                <w:rFonts w:ascii="Times New Roman" w:hAnsi="Times New Roman" w:cs="Times New Roman"/>
                <w:b/>
                <w:bCs/>
                <w:sz w:val="24"/>
                <w:szCs w:val="24"/>
              </w:rPr>
              <w:t>17,4</w:t>
            </w:r>
          </w:p>
        </w:tc>
        <w:tc>
          <w:tcPr>
            <w:tcW w:w="1078" w:type="dxa"/>
            <w:vAlign w:val="center"/>
          </w:tcPr>
          <w:p w:rsidR="00F15B76" w:rsidRDefault="00F15B76" w:rsidP="00F15B76">
            <w:pPr>
              <w:jc w:val="center"/>
              <w:cnfStyle w:val="000000000000"/>
              <w:rPr>
                <w:rFonts w:ascii="Times New Roman" w:hAnsi="Times New Roman" w:cs="Times New Roman"/>
                <w:b/>
                <w:bCs/>
                <w:sz w:val="24"/>
                <w:szCs w:val="24"/>
              </w:rPr>
            </w:pPr>
            <w:r>
              <w:rPr>
                <w:rFonts w:ascii="Times New Roman" w:hAnsi="Times New Roman" w:cs="Times New Roman"/>
                <w:b/>
                <w:bCs/>
                <w:sz w:val="24"/>
                <w:szCs w:val="24"/>
              </w:rPr>
              <w:t>17,2</w:t>
            </w:r>
          </w:p>
        </w:tc>
        <w:tc>
          <w:tcPr>
            <w:tcW w:w="1134" w:type="dxa"/>
            <w:vAlign w:val="center"/>
          </w:tcPr>
          <w:p w:rsidR="00F15B76" w:rsidRDefault="00F15B76" w:rsidP="00F15B76">
            <w:pPr>
              <w:jc w:val="center"/>
              <w:cnfStyle w:val="000000000000"/>
              <w:rPr>
                <w:rFonts w:ascii="Times New Roman" w:hAnsi="Times New Roman" w:cs="Times New Roman"/>
                <w:b/>
                <w:bCs/>
                <w:sz w:val="24"/>
                <w:szCs w:val="24"/>
              </w:rPr>
            </w:pPr>
            <w:r>
              <w:rPr>
                <w:rFonts w:ascii="Times New Roman" w:hAnsi="Times New Roman" w:cs="Times New Roman"/>
                <w:b/>
                <w:bCs/>
                <w:sz w:val="24"/>
                <w:szCs w:val="24"/>
              </w:rPr>
              <w:t>В</w:t>
            </w:r>
          </w:p>
        </w:tc>
      </w:tr>
      <w:tr w:rsidR="00F15B76" w:rsidTr="00F15B76">
        <w:trPr>
          <w:cnfStyle w:val="000000100000"/>
          <w:trHeight w:val="714"/>
          <w:jc w:val="center"/>
        </w:trPr>
        <w:tc>
          <w:tcPr>
            <w:cnfStyle w:val="001000000000"/>
            <w:tcW w:w="861" w:type="dxa"/>
            <w:vAlign w:val="center"/>
          </w:tcPr>
          <w:p w:rsidR="00F15B76" w:rsidRDefault="00F15B76" w:rsidP="00F15B76">
            <w:pPr>
              <w:jc w:val="center"/>
              <w:rPr>
                <w:rFonts w:ascii="Times New Roman" w:hAnsi="Times New Roman" w:cs="Times New Roman"/>
                <w:b w:val="0"/>
                <w:bCs w:val="0"/>
                <w:sz w:val="24"/>
                <w:szCs w:val="24"/>
              </w:rPr>
            </w:pPr>
            <w:r>
              <w:rPr>
                <w:rFonts w:ascii="Times New Roman" w:hAnsi="Times New Roman" w:cs="Times New Roman"/>
                <w:b w:val="0"/>
                <w:bCs w:val="0"/>
                <w:sz w:val="24"/>
                <w:szCs w:val="24"/>
              </w:rPr>
              <w:t>Хранители времени</w:t>
            </w:r>
          </w:p>
        </w:tc>
        <w:tc>
          <w:tcPr>
            <w:tcW w:w="890" w:type="dxa"/>
            <w:vAlign w:val="center"/>
          </w:tcPr>
          <w:p w:rsidR="00F15B76" w:rsidRDefault="00F15B76" w:rsidP="00F15B76">
            <w:pPr>
              <w:jc w:val="center"/>
              <w:cnfStyle w:val="000000100000"/>
              <w:rPr>
                <w:rFonts w:ascii="Times New Roman" w:hAnsi="Times New Roman" w:cs="Times New Roman"/>
                <w:b/>
                <w:bCs/>
                <w:sz w:val="24"/>
                <w:szCs w:val="24"/>
              </w:rPr>
            </w:pPr>
            <w:r>
              <w:rPr>
                <w:rFonts w:ascii="Times New Roman" w:hAnsi="Times New Roman" w:cs="Times New Roman"/>
                <w:b/>
                <w:bCs/>
                <w:sz w:val="24"/>
                <w:szCs w:val="24"/>
              </w:rPr>
              <w:t>13,68</w:t>
            </w:r>
          </w:p>
        </w:tc>
        <w:tc>
          <w:tcPr>
            <w:tcW w:w="686" w:type="dxa"/>
            <w:vAlign w:val="center"/>
          </w:tcPr>
          <w:p w:rsidR="00F15B76" w:rsidRDefault="00F15B76" w:rsidP="00F15B76">
            <w:pPr>
              <w:jc w:val="center"/>
              <w:cnfStyle w:val="000000100000"/>
              <w:rPr>
                <w:rFonts w:ascii="Times New Roman" w:hAnsi="Times New Roman" w:cs="Times New Roman"/>
                <w:b/>
                <w:bCs/>
                <w:sz w:val="24"/>
                <w:szCs w:val="24"/>
              </w:rPr>
            </w:pPr>
            <w:r>
              <w:rPr>
                <w:rFonts w:ascii="Times New Roman" w:hAnsi="Times New Roman" w:cs="Times New Roman"/>
                <w:b/>
                <w:bCs/>
                <w:sz w:val="24"/>
                <w:szCs w:val="24"/>
              </w:rPr>
              <w:t>9,93</w:t>
            </w:r>
          </w:p>
        </w:tc>
        <w:tc>
          <w:tcPr>
            <w:tcW w:w="813" w:type="dxa"/>
            <w:vAlign w:val="center"/>
          </w:tcPr>
          <w:p w:rsidR="00F15B76" w:rsidRDefault="00F15B76" w:rsidP="00F15B76">
            <w:pPr>
              <w:jc w:val="center"/>
              <w:cnfStyle w:val="000000100000"/>
              <w:rPr>
                <w:rFonts w:ascii="Times New Roman" w:hAnsi="Times New Roman" w:cs="Times New Roman"/>
                <w:b/>
                <w:bCs/>
                <w:sz w:val="24"/>
                <w:szCs w:val="24"/>
              </w:rPr>
            </w:pPr>
            <w:r>
              <w:rPr>
                <w:rFonts w:ascii="Times New Roman" w:hAnsi="Times New Roman" w:cs="Times New Roman"/>
                <w:b/>
                <w:bCs/>
                <w:sz w:val="24"/>
                <w:szCs w:val="24"/>
              </w:rPr>
              <w:t>9,87</w:t>
            </w:r>
          </w:p>
        </w:tc>
        <w:tc>
          <w:tcPr>
            <w:tcW w:w="1064" w:type="dxa"/>
            <w:vAlign w:val="center"/>
          </w:tcPr>
          <w:p w:rsidR="00F15B76" w:rsidRDefault="00F15B76" w:rsidP="00F15B76">
            <w:pPr>
              <w:jc w:val="center"/>
              <w:cnfStyle w:val="000000100000"/>
              <w:rPr>
                <w:rFonts w:ascii="Times New Roman" w:hAnsi="Times New Roman" w:cs="Times New Roman"/>
                <w:b/>
                <w:bCs/>
                <w:sz w:val="24"/>
                <w:szCs w:val="24"/>
              </w:rPr>
            </w:pPr>
            <w:r>
              <w:rPr>
                <w:rFonts w:ascii="Times New Roman" w:hAnsi="Times New Roman" w:cs="Times New Roman"/>
                <w:b/>
                <w:bCs/>
                <w:sz w:val="24"/>
                <w:szCs w:val="24"/>
              </w:rPr>
              <w:t>15,32</w:t>
            </w:r>
          </w:p>
        </w:tc>
        <w:tc>
          <w:tcPr>
            <w:tcW w:w="812" w:type="dxa"/>
            <w:vAlign w:val="center"/>
          </w:tcPr>
          <w:p w:rsidR="00F15B76" w:rsidRDefault="00F15B76" w:rsidP="00F15B76">
            <w:pPr>
              <w:jc w:val="center"/>
              <w:cnfStyle w:val="000000100000"/>
              <w:rPr>
                <w:rFonts w:ascii="Times New Roman" w:hAnsi="Times New Roman" w:cs="Times New Roman"/>
                <w:b/>
                <w:bCs/>
                <w:sz w:val="24"/>
                <w:szCs w:val="24"/>
              </w:rPr>
            </w:pPr>
            <w:r>
              <w:rPr>
                <w:rFonts w:ascii="Times New Roman" w:hAnsi="Times New Roman" w:cs="Times New Roman"/>
                <w:b/>
                <w:bCs/>
                <w:sz w:val="24"/>
                <w:szCs w:val="24"/>
              </w:rPr>
              <w:t>11,2</w:t>
            </w:r>
          </w:p>
        </w:tc>
        <w:tc>
          <w:tcPr>
            <w:tcW w:w="1064" w:type="dxa"/>
            <w:vAlign w:val="center"/>
          </w:tcPr>
          <w:p w:rsidR="00F15B76" w:rsidRDefault="00F15B76" w:rsidP="00F15B76">
            <w:pPr>
              <w:jc w:val="center"/>
              <w:cnfStyle w:val="000000100000"/>
              <w:rPr>
                <w:rFonts w:ascii="Times New Roman" w:hAnsi="Times New Roman" w:cs="Times New Roman"/>
                <w:b/>
                <w:bCs/>
                <w:sz w:val="24"/>
                <w:szCs w:val="24"/>
              </w:rPr>
            </w:pPr>
            <w:r>
              <w:rPr>
                <w:rFonts w:ascii="Times New Roman" w:hAnsi="Times New Roman" w:cs="Times New Roman"/>
                <w:b/>
                <w:bCs/>
                <w:sz w:val="24"/>
                <w:szCs w:val="24"/>
              </w:rPr>
              <w:t>15</w:t>
            </w:r>
          </w:p>
        </w:tc>
        <w:tc>
          <w:tcPr>
            <w:tcW w:w="813" w:type="dxa"/>
            <w:vAlign w:val="center"/>
          </w:tcPr>
          <w:p w:rsidR="00F15B76" w:rsidRDefault="00F15B76" w:rsidP="00F15B76">
            <w:pPr>
              <w:jc w:val="center"/>
              <w:cnfStyle w:val="000000100000"/>
              <w:rPr>
                <w:rFonts w:ascii="Times New Roman" w:hAnsi="Times New Roman" w:cs="Times New Roman"/>
                <w:b/>
                <w:bCs/>
                <w:sz w:val="24"/>
                <w:szCs w:val="24"/>
              </w:rPr>
            </w:pPr>
            <w:r>
              <w:rPr>
                <w:rFonts w:ascii="Times New Roman" w:hAnsi="Times New Roman" w:cs="Times New Roman"/>
                <w:b/>
                <w:bCs/>
                <w:sz w:val="24"/>
                <w:szCs w:val="24"/>
              </w:rPr>
              <w:t>13,41</w:t>
            </w:r>
          </w:p>
        </w:tc>
        <w:tc>
          <w:tcPr>
            <w:tcW w:w="1078" w:type="dxa"/>
            <w:vAlign w:val="center"/>
          </w:tcPr>
          <w:p w:rsidR="00F15B76" w:rsidRDefault="00F15B76" w:rsidP="00F15B76">
            <w:pPr>
              <w:jc w:val="center"/>
              <w:cnfStyle w:val="000000100000"/>
              <w:rPr>
                <w:rFonts w:ascii="Times New Roman" w:hAnsi="Times New Roman" w:cs="Times New Roman"/>
                <w:b/>
                <w:bCs/>
                <w:sz w:val="24"/>
                <w:szCs w:val="24"/>
              </w:rPr>
            </w:pPr>
            <w:r>
              <w:rPr>
                <w:rFonts w:ascii="Times New Roman" w:hAnsi="Times New Roman" w:cs="Times New Roman"/>
                <w:b/>
                <w:bCs/>
                <w:sz w:val="24"/>
                <w:szCs w:val="24"/>
              </w:rPr>
              <w:t>12,63</w:t>
            </w:r>
          </w:p>
        </w:tc>
        <w:tc>
          <w:tcPr>
            <w:tcW w:w="1134" w:type="dxa"/>
            <w:vAlign w:val="center"/>
          </w:tcPr>
          <w:p w:rsidR="00F15B76" w:rsidRDefault="00F15B76" w:rsidP="00F15B76">
            <w:pPr>
              <w:jc w:val="center"/>
              <w:cnfStyle w:val="000000100000"/>
              <w:rPr>
                <w:rFonts w:ascii="Times New Roman" w:hAnsi="Times New Roman" w:cs="Times New Roman"/>
                <w:b/>
                <w:bCs/>
                <w:sz w:val="24"/>
                <w:szCs w:val="24"/>
              </w:rPr>
            </w:pPr>
            <w:r>
              <w:rPr>
                <w:rFonts w:ascii="Times New Roman" w:hAnsi="Times New Roman" w:cs="Times New Roman"/>
                <w:b/>
                <w:bCs/>
                <w:sz w:val="24"/>
                <w:szCs w:val="24"/>
              </w:rPr>
              <w:t>С</w:t>
            </w:r>
          </w:p>
        </w:tc>
      </w:tr>
      <w:tr w:rsidR="00F15B76" w:rsidTr="00F15B76">
        <w:trPr>
          <w:trHeight w:val="824"/>
          <w:jc w:val="center"/>
        </w:trPr>
        <w:tc>
          <w:tcPr>
            <w:cnfStyle w:val="001000000000"/>
            <w:tcW w:w="861" w:type="dxa"/>
            <w:vAlign w:val="center"/>
          </w:tcPr>
          <w:p w:rsidR="00F15B76" w:rsidRDefault="00F15B76" w:rsidP="00F15B76">
            <w:pPr>
              <w:jc w:val="center"/>
              <w:rPr>
                <w:rFonts w:ascii="Times New Roman" w:hAnsi="Times New Roman" w:cs="Times New Roman"/>
                <w:b w:val="0"/>
                <w:bCs w:val="0"/>
                <w:sz w:val="24"/>
                <w:szCs w:val="24"/>
              </w:rPr>
            </w:pPr>
            <w:r>
              <w:rPr>
                <w:rFonts w:ascii="Times New Roman" w:hAnsi="Times New Roman" w:cs="Times New Roman"/>
                <w:b w:val="0"/>
                <w:bCs w:val="0"/>
                <w:sz w:val="24"/>
                <w:szCs w:val="24"/>
              </w:rPr>
              <w:t>Ясно со</w:t>
            </w:r>
            <w:r>
              <w:rPr>
                <w:rFonts w:ascii="Times New Roman" w:hAnsi="Times New Roman" w:cs="Times New Roman"/>
                <w:b w:val="0"/>
                <w:bCs w:val="0"/>
                <w:sz w:val="24"/>
                <w:szCs w:val="24"/>
              </w:rPr>
              <w:t>л</w:t>
            </w:r>
            <w:r>
              <w:rPr>
                <w:rFonts w:ascii="Times New Roman" w:hAnsi="Times New Roman" w:cs="Times New Roman"/>
                <w:b w:val="0"/>
                <w:bCs w:val="0"/>
                <w:sz w:val="24"/>
                <w:szCs w:val="24"/>
              </w:rPr>
              <w:t>нышки</w:t>
            </w:r>
          </w:p>
        </w:tc>
        <w:tc>
          <w:tcPr>
            <w:tcW w:w="890" w:type="dxa"/>
            <w:vAlign w:val="center"/>
          </w:tcPr>
          <w:p w:rsidR="00F15B76" w:rsidRDefault="00F15B76" w:rsidP="00F15B76">
            <w:pPr>
              <w:jc w:val="center"/>
              <w:cnfStyle w:val="000000000000"/>
              <w:rPr>
                <w:rFonts w:ascii="Times New Roman" w:hAnsi="Times New Roman" w:cs="Times New Roman"/>
                <w:b/>
                <w:bCs/>
                <w:sz w:val="24"/>
                <w:szCs w:val="24"/>
              </w:rPr>
            </w:pPr>
            <w:r>
              <w:rPr>
                <w:rFonts w:ascii="Times New Roman" w:hAnsi="Times New Roman" w:cs="Times New Roman"/>
                <w:b/>
                <w:bCs/>
                <w:sz w:val="24"/>
                <w:szCs w:val="24"/>
              </w:rPr>
              <w:t>12,66</w:t>
            </w:r>
          </w:p>
        </w:tc>
        <w:tc>
          <w:tcPr>
            <w:tcW w:w="686" w:type="dxa"/>
            <w:vAlign w:val="center"/>
          </w:tcPr>
          <w:p w:rsidR="00F15B76" w:rsidRDefault="00F15B76" w:rsidP="00F15B76">
            <w:pPr>
              <w:jc w:val="center"/>
              <w:cnfStyle w:val="000000000000"/>
              <w:rPr>
                <w:rFonts w:ascii="Times New Roman" w:hAnsi="Times New Roman" w:cs="Times New Roman"/>
                <w:b/>
                <w:bCs/>
                <w:sz w:val="24"/>
                <w:szCs w:val="24"/>
              </w:rPr>
            </w:pPr>
            <w:r>
              <w:rPr>
                <w:rFonts w:ascii="Times New Roman" w:hAnsi="Times New Roman" w:cs="Times New Roman"/>
                <w:b/>
                <w:bCs/>
                <w:sz w:val="24"/>
                <w:szCs w:val="24"/>
              </w:rPr>
              <w:t>15,62</w:t>
            </w:r>
          </w:p>
        </w:tc>
        <w:tc>
          <w:tcPr>
            <w:tcW w:w="813" w:type="dxa"/>
            <w:vAlign w:val="center"/>
          </w:tcPr>
          <w:p w:rsidR="00F15B76" w:rsidRDefault="00F15B76" w:rsidP="00F15B76">
            <w:pPr>
              <w:jc w:val="center"/>
              <w:cnfStyle w:val="000000000000"/>
              <w:rPr>
                <w:rFonts w:ascii="Times New Roman" w:hAnsi="Times New Roman" w:cs="Times New Roman"/>
                <w:b/>
                <w:bCs/>
                <w:sz w:val="24"/>
                <w:szCs w:val="24"/>
              </w:rPr>
            </w:pPr>
            <w:r>
              <w:rPr>
                <w:rFonts w:ascii="Times New Roman" w:hAnsi="Times New Roman" w:cs="Times New Roman"/>
                <w:b/>
                <w:bCs/>
                <w:sz w:val="24"/>
                <w:szCs w:val="24"/>
              </w:rPr>
              <w:t>14,34</w:t>
            </w:r>
          </w:p>
        </w:tc>
        <w:tc>
          <w:tcPr>
            <w:tcW w:w="1064" w:type="dxa"/>
            <w:vAlign w:val="center"/>
          </w:tcPr>
          <w:p w:rsidR="00F15B76" w:rsidRDefault="00F15B76" w:rsidP="00F15B76">
            <w:pPr>
              <w:jc w:val="center"/>
              <w:cnfStyle w:val="000000000000"/>
              <w:rPr>
                <w:rFonts w:ascii="Times New Roman" w:hAnsi="Times New Roman" w:cs="Times New Roman"/>
                <w:b/>
                <w:bCs/>
                <w:sz w:val="24"/>
                <w:szCs w:val="24"/>
              </w:rPr>
            </w:pPr>
            <w:r>
              <w:rPr>
                <w:rFonts w:ascii="Times New Roman" w:hAnsi="Times New Roman" w:cs="Times New Roman"/>
                <w:b/>
                <w:bCs/>
                <w:sz w:val="24"/>
                <w:szCs w:val="24"/>
              </w:rPr>
              <w:t>15,38</w:t>
            </w:r>
          </w:p>
        </w:tc>
        <w:tc>
          <w:tcPr>
            <w:tcW w:w="812" w:type="dxa"/>
            <w:vAlign w:val="center"/>
          </w:tcPr>
          <w:p w:rsidR="00F15B76" w:rsidRDefault="00F15B76" w:rsidP="00F15B76">
            <w:pPr>
              <w:jc w:val="center"/>
              <w:cnfStyle w:val="000000000000"/>
              <w:rPr>
                <w:rFonts w:ascii="Times New Roman" w:hAnsi="Times New Roman" w:cs="Times New Roman"/>
                <w:b/>
                <w:bCs/>
                <w:sz w:val="24"/>
                <w:szCs w:val="24"/>
              </w:rPr>
            </w:pPr>
            <w:r>
              <w:rPr>
                <w:rFonts w:ascii="Times New Roman" w:hAnsi="Times New Roman" w:cs="Times New Roman"/>
                <w:b/>
                <w:bCs/>
                <w:sz w:val="24"/>
                <w:szCs w:val="24"/>
              </w:rPr>
              <w:t>16,34</w:t>
            </w:r>
          </w:p>
        </w:tc>
        <w:tc>
          <w:tcPr>
            <w:tcW w:w="1064" w:type="dxa"/>
            <w:vAlign w:val="center"/>
          </w:tcPr>
          <w:p w:rsidR="00F15B76" w:rsidRDefault="00F15B76" w:rsidP="00F15B76">
            <w:pPr>
              <w:jc w:val="center"/>
              <w:cnfStyle w:val="000000000000"/>
              <w:rPr>
                <w:rFonts w:ascii="Times New Roman" w:hAnsi="Times New Roman" w:cs="Times New Roman"/>
                <w:b/>
                <w:bCs/>
                <w:sz w:val="24"/>
                <w:szCs w:val="24"/>
              </w:rPr>
            </w:pPr>
            <w:r>
              <w:rPr>
                <w:rFonts w:ascii="Times New Roman" w:hAnsi="Times New Roman" w:cs="Times New Roman"/>
                <w:b/>
                <w:bCs/>
                <w:sz w:val="24"/>
                <w:szCs w:val="24"/>
              </w:rPr>
              <w:t>15,66</w:t>
            </w:r>
          </w:p>
        </w:tc>
        <w:tc>
          <w:tcPr>
            <w:tcW w:w="813" w:type="dxa"/>
            <w:vAlign w:val="center"/>
          </w:tcPr>
          <w:p w:rsidR="00F15B76" w:rsidRDefault="00F15B76" w:rsidP="00F15B76">
            <w:pPr>
              <w:jc w:val="center"/>
              <w:cnfStyle w:val="000000000000"/>
              <w:rPr>
                <w:rFonts w:ascii="Times New Roman" w:hAnsi="Times New Roman" w:cs="Times New Roman"/>
                <w:b/>
                <w:bCs/>
                <w:sz w:val="24"/>
                <w:szCs w:val="24"/>
              </w:rPr>
            </w:pPr>
            <w:r>
              <w:rPr>
                <w:rFonts w:ascii="Times New Roman" w:hAnsi="Times New Roman" w:cs="Times New Roman"/>
                <w:b/>
                <w:bCs/>
                <w:sz w:val="24"/>
                <w:szCs w:val="24"/>
              </w:rPr>
              <w:t>14,16</w:t>
            </w:r>
          </w:p>
        </w:tc>
        <w:tc>
          <w:tcPr>
            <w:tcW w:w="1078" w:type="dxa"/>
            <w:vAlign w:val="center"/>
          </w:tcPr>
          <w:p w:rsidR="00F15B76" w:rsidRDefault="00F15B76" w:rsidP="00F15B76">
            <w:pPr>
              <w:jc w:val="center"/>
              <w:cnfStyle w:val="000000000000"/>
              <w:rPr>
                <w:rFonts w:ascii="Times New Roman" w:hAnsi="Times New Roman" w:cs="Times New Roman"/>
                <w:b/>
                <w:bCs/>
                <w:sz w:val="24"/>
                <w:szCs w:val="24"/>
              </w:rPr>
            </w:pPr>
            <w:r>
              <w:rPr>
                <w:rFonts w:ascii="Times New Roman" w:hAnsi="Times New Roman" w:cs="Times New Roman"/>
                <w:b/>
                <w:bCs/>
                <w:sz w:val="24"/>
                <w:szCs w:val="24"/>
              </w:rPr>
              <w:t>14,88</w:t>
            </w:r>
          </w:p>
        </w:tc>
        <w:tc>
          <w:tcPr>
            <w:tcW w:w="1134" w:type="dxa"/>
            <w:vAlign w:val="center"/>
          </w:tcPr>
          <w:p w:rsidR="00F15B76" w:rsidRDefault="00F15B76" w:rsidP="00F15B76">
            <w:pPr>
              <w:jc w:val="center"/>
              <w:cnfStyle w:val="000000000000"/>
              <w:rPr>
                <w:rFonts w:ascii="Times New Roman" w:hAnsi="Times New Roman" w:cs="Times New Roman"/>
                <w:b/>
                <w:bCs/>
                <w:sz w:val="24"/>
                <w:szCs w:val="24"/>
              </w:rPr>
            </w:pPr>
            <w:r>
              <w:rPr>
                <w:rFonts w:ascii="Times New Roman" w:hAnsi="Times New Roman" w:cs="Times New Roman"/>
                <w:b/>
                <w:bCs/>
                <w:sz w:val="24"/>
                <w:szCs w:val="24"/>
              </w:rPr>
              <w:t>С</w:t>
            </w:r>
          </w:p>
        </w:tc>
      </w:tr>
    </w:tbl>
    <w:p w:rsidR="00F15B76" w:rsidRDefault="00F15B76" w:rsidP="00F15B76">
      <w:pPr>
        <w:jc w:val="center"/>
        <w:rPr>
          <w:rFonts w:ascii="Times New Roman" w:hAnsi="Times New Roman" w:cs="Times New Roman"/>
          <w:b/>
          <w:bCs/>
          <w:sz w:val="24"/>
          <w:szCs w:val="24"/>
        </w:rPr>
      </w:pPr>
    </w:p>
    <w:p w:rsidR="00F15B76" w:rsidRDefault="00F15B76" w:rsidP="00F15B76">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4898572" cy="2769325"/>
            <wp:effectExtent l="0" t="0" r="16510" b="1206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15B76" w:rsidRDefault="00F15B76" w:rsidP="00F15B76">
      <w:pPr>
        <w:rPr>
          <w:rFonts w:ascii="Times New Roman" w:hAnsi="Times New Roman" w:cs="Times New Roman"/>
          <w:b/>
          <w:bCs/>
          <w:sz w:val="24"/>
          <w:szCs w:val="24"/>
        </w:rPr>
      </w:pPr>
    </w:p>
    <w:p w:rsidR="00F15B76" w:rsidRDefault="00F15B76" w:rsidP="00F15B76">
      <w:pPr>
        <w:rPr>
          <w:rFonts w:ascii="Times New Roman" w:hAnsi="Times New Roman" w:cs="Times New Roman"/>
          <w:b/>
          <w:bCs/>
          <w:sz w:val="24"/>
          <w:szCs w:val="24"/>
        </w:rPr>
      </w:pPr>
    </w:p>
    <w:p w:rsidR="00F15B76" w:rsidRDefault="00F15B76" w:rsidP="00F15B76">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4963886" cy="2795451"/>
            <wp:effectExtent l="0" t="0" r="8255" b="508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ascii="Times New Roman" w:hAnsi="Times New Roman" w:cs="Times New Roman"/>
          <w:b/>
          <w:bCs/>
          <w:sz w:val="24"/>
          <w:szCs w:val="24"/>
        </w:rPr>
        <w:br w:type="page"/>
      </w:r>
    </w:p>
    <w:p w:rsidR="00F15B76" w:rsidRPr="00240791" w:rsidRDefault="00F15B76" w:rsidP="00F15B76">
      <w:pPr>
        <w:ind w:firstLine="708"/>
        <w:rPr>
          <w:rFonts w:ascii="Times New Roman" w:hAnsi="Times New Roman" w:cs="Times New Roman"/>
          <w:sz w:val="24"/>
          <w:szCs w:val="28"/>
        </w:rPr>
      </w:pPr>
      <w:r w:rsidRPr="00240791">
        <w:rPr>
          <w:rFonts w:ascii="Times New Roman" w:hAnsi="Times New Roman" w:cs="Times New Roman"/>
          <w:sz w:val="24"/>
          <w:szCs w:val="28"/>
        </w:rPr>
        <w:lastRenderedPageBreak/>
        <w:t xml:space="preserve">С помощью методики Н. Д. </w:t>
      </w:r>
      <w:proofErr w:type="spellStart"/>
      <w:r w:rsidRPr="00240791">
        <w:rPr>
          <w:rFonts w:ascii="Times New Roman" w:hAnsi="Times New Roman" w:cs="Times New Roman"/>
          <w:sz w:val="24"/>
          <w:szCs w:val="28"/>
        </w:rPr>
        <w:t>Твороговой</w:t>
      </w:r>
      <w:proofErr w:type="spellEnd"/>
      <w:r w:rsidRPr="00240791">
        <w:rPr>
          <w:rFonts w:ascii="Times New Roman" w:hAnsi="Times New Roman" w:cs="Times New Roman"/>
          <w:sz w:val="24"/>
          <w:szCs w:val="28"/>
        </w:rPr>
        <w:t xml:space="preserve"> были изучены особенности </w:t>
      </w:r>
      <w:proofErr w:type="spellStart"/>
      <w:r w:rsidRPr="00240791">
        <w:rPr>
          <w:rFonts w:ascii="Times New Roman" w:hAnsi="Times New Roman" w:cs="Times New Roman"/>
          <w:sz w:val="24"/>
          <w:szCs w:val="28"/>
        </w:rPr>
        <w:t>операционал</w:t>
      </w:r>
      <w:r w:rsidRPr="00240791">
        <w:rPr>
          <w:rFonts w:ascii="Times New Roman" w:hAnsi="Times New Roman" w:cs="Times New Roman"/>
          <w:sz w:val="24"/>
          <w:szCs w:val="28"/>
        </w:rPr>
        <w:t>ь</w:t>
      </w:r>
      <w:r w:rsidRPr="00240791">
        <w:rPr>
          <w:rFonts w:ascii="Times New Roman" w:hAnsi="Times New Roman" w:cs="Times New Roman"/>
          <w:sz w:val="24"/>
          <w:szCs w:val="28"/>
        </w:rPr>
        <w:t>ного</w:t>
      </w:r>
      <w:proofErr w:type="spellEnd"/>
      <w:r w:rsidRPr="00240791">
        <w:rPr>
          <w:rFonts w:ascii="Times New Roman" w:hAnsi="Times New Roman" w:cs="Times New Roman"/>
          <w:sz w:val="24"/>
          <w:szCs w:val="28"/>
        </w:rPr>
        <w:t xml:space="preserve"> и эмоционально-волевого компонентов коммуникативной компетентности. Средние данные отражены в таблице.</w:t>
      </w:r>
    </w:p>
    <w:p w:rsidR="00F15B76" w:rsidRPr="00240791" w:rsidRDefault="00F15B76" w:rsidP="00240791">
      <w:pPr>
        <w:jc w:val="right"/>
        <w:rPr>
          <w:rFonts w:ascii="Times New Roman" w:hAnsi="Times New Roman" w:cs="Times New Roman"/>
          <w:b/>
          <w:bCs/>
          <w:sz w:val="24"/>
          <w:szCs w:val="28"/>
        </w:rPr>
      </w:pPr>
      <w:r w:rsidRPr="00240791">
        <w:rPr>
          <w:rFonts w:ascii="Times New Roman" w:hAnsi="Times New Roman" w:cs="Times New Roman"/>
          <w:b/>
          <w:bCs/>
          <w:sz w:val="24"/>
          <w:szCs w:val="28"/>
        </w:rPr>
        <w:t xml:space="preserve"> Средние тестовые показатели по методике Н.Д. </w:t>
      </w:r>
      <w:proofErr w:type="spellStart"/>
      <w:r w:rsidRPr="00240791">
        <w:rPr>
          <w:rFonts w:ascii="Times New Roman" w:hAnsi="Times New Roman" w:cs="Times New Roman"/>
          <w:b/>
          <w:bCs/>
          <w:sz w:val="24"/>
          <w:szCs w:val="28"/>
        </w:rPr>
        <w:t>Твороговой</w:t>
      </w:r>
      <w:proofErr w:type="spellEnd"/>
      <w:r w:rsidRPr="00240791">
        <w:rPr>
          <w:rFonts w:ascii="Times New Roman" w:hAnsi="Times New Roman" w:cs="Times New Roman"/>
          <w:b/>
          <w:bCs/>
          <w:sz w:val="24"/>
          <w:szCs w:val="28"/>
        </w:rPr>
        <w:t xml:space="preserve"> (начальный период)</w:t>
      </w:r>
    </w:p>
    <w:tbl>
      <w:tblPr>
        <w:tblStyle w:val="GridTable5DarkAccent5"/>
        <w:tblW w:w="9345" w:type="dxa"/>
        <w:tblLook w:val="00A0"/>
      </w:tblPr>
      <w:tblGrid>
        <w:gridCol w:w="664"/>
        <w:gridCol w:w="4997"/>
        <w:gridCol w:w="1821"/>
        <w:gridCol w:w="1863"/>
      </w:tblGrid>
      <w:tr w:rsidR="00F15B76" w:rsidRPr="00DA6B3B" w:rsidTr="00F15B76">
        <w:trPr>
          <w:cnfStyle w:val="100000000000"/>
          <w:trHeight w:val="246"/>
        </w:trPr>
        <w:tc>
          <w:tcPr>
            <w:cnfStyle w:val="001000000000"/>
            <w:tcW w:w="669" w:type="dxa"/>
          </w:tcPr>
          <w:p w:rsidR="00F15B76" w:rsidRPr="00DA6B3B" w:rsidRDefault="00F15B76" w:rsidP="00F15B76">
            <w:pPr>
              <w:rPr>
                <w:rFonts w:ascii="Times New Roman" w:hAnsi="Times New Roman" w:cs="Times New Roman"/>
                <w:sz w:val="20"/>
                <w:szCs w:val="24"/>
              </w:rPr>
            </w:pPr>
            <w:r w:rsidRPr="00DA6B3B">
              <w:rPr>
                <w:rFonts w:ascii="Times New Roman" w:hAnsi="Times New Roman" w:cs="Times New Roman"/>
                <w:sz w:val="20"/>
                <w:szCs w:val="24"/>
              </w:rPr>
              <w:t>№ п</w:t>
            </w:r>
            <w:r w:rsidRPr="00DA6B3B">
              <w:rPr>
                <w:rFonts w:ascii="Times New Roman" w:hAnsi="Times New Roman" w:cs="Times New Roman"/>
                <w:sz w:val="20"/>
                <w:szCs w:val="24"/>
                <w:lang w:val="en-US"/>
              </w:rPr>
              <w:t>/</w:t>
            </w:r>
            <w:r w:rsidRPr="00DA6B3B">
              <w:rPr>
                <w:rFonts w:ascii="Times New Roman" w:hAnsi="Times New Roman" w:cs="Times New Roman"/>
                <w:sz w:val="20"/>
                <w:szCs w:val="24"/>
              </w:rPr>
              <w:t>п</w:t>
            </w:r>
          </w:p>
        </w:tc>
        <w:tc>
          <w:tcPr>
            <w:cnfStyle w:val="000010000000"/>
            <w:tcW w:w="5100" w:type="dxa"/>
          </w:tcPr>
          <w:p w:rsidR="00F15B76" w:rsidRPr="00DA6B3B" w:rsidRDefault="00F15B76" w:rsidP="00F15B76">
            <w:pPr>
              <w:rPr>
                <w:rFonts w:ascii="Times New Roman" w:hAnsi="Times New Roman" w:cs="Times New Roman"/>
                <w:sz w:val="20"/>
                <w:szCs w:val="24"/>
              </w:rPr>
            </w:pPr>
            <w:r w:rsidRPr="00DA6B3B">
              <w:rPr>
                <w:rFonts w:ascii="Times New Roman" w:hAnsi="Times New Roman" w:cs="Times New Roman"/>
                <w:sz w:val="20"/>
                <w:szCs w:val="24"/>
              </w:rPr>
              <w:t>Коммуникативные умения</w:t>
            </w:r>
          </w:p>
        </w:tc>
        <w:tc>
          <w:tcPr>
            <w:tcW w:w="1838" w:type="dxa"/>
          </w:tcPr>
          <w:p w:rsidR="00F15B76" w:rsidRDefault="00F15B76" w:rsidP="00F15B76">
            <w:pPr>
              <w:cnfStyle w:val="100000000000"/>
              <w:rPr>
                <w:rFonts w:ascii="Times New Roman" w:hAnsi="Times New Roman" w:cs="Times New Roman"/>
                <w:b w:val="0"/>
                <w:bCs w:val="0"/>
                <w:sz w:val="20"/>
                <w:szCs w:val="24"/>
              </w:rPr>
            </w:pPr>
            <w:r w:rsidRPr="00DA6B3B">
              <w:rPr>
                <w:rFonts w:ascii="Times New Roman" w:hAnsi="Times New Roman" w:cs="Times New Roman"/>
                <w:sz w:val="20"/>
                <w:szCs w:val="24"/>
              </w:rPr>
              <w:t>Среднее значение</w:t>
            </w:r>
          </w:p>
          <w:p w:rsidR="00F15B76" w:rsidRPr="00DA6B3B" w:rsidRDefault="00F15B76" w:rsidP="00F15B76">
            <w:pPr>
              <w:cnfStyle w:val="100000000000"/>
              <w:rPr>
                <w:rFonts w:ascii="Times New Roman" w:hAnsi="Times New Roman" w:cs="Times New Roman"/>
                <w:sz w:val="20"/>
                <w:szCs w:val="24"/>
              </w:rPr>
            </w:pPr>
            <w:r>
              <w:rPr>
                <w:rFonts w:ascii="Times New Roman" w:hAnsi="Times New Roman" w:cs="Times New Roman"/>
                <w:sz w:val="20"/>
                <w:szCs w:val="24"/>
              </w:rPr>
              <w:t>(начальный этап)</w:t>
            </w:r>
          </w:p>
        </w:tc>
        <w:tc>
          <w:tcPr>
            <w:cnfStyle w:val="000010000000"/>
            <w:tcW w:w="1738" w:type="dxa"/>
          </w:tcPr>
          <w:p w:rsidR="00F15B76" w:rsidRDefault="00F15B76" w:rsidP="00F15B76">
            <w:pPr>
              <w:rPr>
                <w:rFonts w:ascii="Times New Roman" w:hAnsi="Times New Roman" w:cs="Times New Roman"/>
                <w:b w:val="0"/>
                <w:bCs w:val="0"/>
                <w:sz w:val="20"/>
                <w:szCs w:val="24"/>
              </w:rPr>
            </w:pPr>
            <w:r w:rsidRPr="00DA6B3B">
              <w:rPr>
                <w:rFonts w:ascii="Times New Roman" w:hAnsi="Times New Roman" w:cs="Times New Roman"/>
                <w:sz w:val="20"/>
                <w:szCs w:val="24"/>
              </w:rPr>
              <w:t>Среднее значение</w:t>
            </w:r>
          </w:p>
          <w:p w:rsidR="00F15B76" w:rsidRPr="00DA6B3B" w:rsidRDefault="00F15B76" w:rsidP="00F15B76">
            <w:pPr>
              <w:rPr>
                <w:rFonts w:ascii="Times New Roman" w:hAnsi="Times New Roman" w:cs="Times New Roman"/>
                <w:sz w:val="20"/>
                <w:szCs w:val="24"/>
              </w:rPr>
            </w:pPr>
            <w:r>
              <w:rPr>
                <w:rFonts w:ascii="Times New Roman" w:hAnsi="Times New Roman" w:cs="Times New Roman"/>
                <w:sz w:val="20"/>
                <w:szCs w:val="24"/>
              </w:rPr>
              <w:t>(заключительный этап)</w:t>
            </w:r>
          </w:p>
        </w:tc>
      </w:tr>
      <w:tr w:rsidR="00F15B76" w:rsidRPr="00DA6B3B" w:rsidTr="00F15B76">
        <w:trPr>
          <w:cnfStyle w:val="000000100000"/>
          <w:trHeight w:val="323"/>
        </w:trPr>
        <w:tc>
          <w:tcPr>
            <w:cnfStyle w:val="001000000000"/>
            <w:tcW w:w="669" w:type="dxa"/>
          </w:tcPr>
          <w:p w:rsidR="00F15B76" w:rsidRPr="00DA6B3B" w:rsidRDefault="00F15B76" w:rsidP="00F15B76">
            <w:pPr>
              <w:pStyle w:val="a3"/>
              <w:numPr>
                <w:ilvl w:val="0"/>
                <w:numId w:val="19"/>
              </w:numPr>
              <w:spacing w:line="360" w:lineRule="auto"/>
              <w:ind w:left="0" w:firstLine="0"/>
              <w:rPr>
                <w:rFonts w:ascii="Times New Roman" w:hAnsi="Times New Roman" w:cs="Times New Roman"/>
                <w:sz w:val="20"/>
                <w:szCs w:val="24"/>
              </w:rPr>
            </w:pPr>
          </w:p>
        </w:tc>
        <w:tc>
          <w:tcPr>
            <w:cnfStyle w:val="000010000000"/>
            <w:tcW w:w="5100" w:type="dxa"/>
          </w:tcPr>
          <w:p w:rsidR="00F15B76" w:rsidRPr="00DA6B3B" w:rsidRDefault="00F15B76" w:rsidP="00F15B76">
            <w:pPr>
              <w:rPr>
                <w:rFonts w:ascii="Times New Roman" w:hAnsi="Times New Roman" w:cs="Times New Roman"/>
                <w:sz w:val="20"/>
                <w:szCs w:val="24"/>
              </w:rPr>
            </w:pPr>
            <w:r w:rsidRPr="00DA6B3B">
              <w:rPr>
                <w:rFonts w:ascii="Times New Roman" w:hAnsi="Times New Roman" w:cs="Times New Roman"/>
                <w:sz w:val="20"/>
                <w:szCs w:val="24"/>
              </w:rPr>
              <w:t>Умение начать разговор, найти общую тему</w:t>
            </w:r>
          </w:p>
        </w:tc>
        <w:tc>
          <w:tcPr>
            <w:tcW w:w="1838" w:type="dxa"/>
          </w:tcPr>
          <w:p w:rsidR="00F15B76" w:rsidRPr="00DA6B3B" w:rsidRDefault="00F15B76" w:rsidP="00F15B76">
            <w:pPr>
              <w:cnfStyle w:val="000000100000"/>
              <w:rPr>
                <w:rFonts w:ascii="Times New Roman" w:hAnsi="Times New Roman" w:cs="Times New Roman"/>
                <w:sz w:val="20"/>
                <w:szCs w:val="24"/>
              </w:rPr>
            </w:pPr>
            <w:r>
              <w:rPr>
                <w:rFonts w:ascii="Times New Roman" w:hAnsi="Times New Roman" w:cs="Times New Roman"/>
                <w:sz w:val="20"/>
                <w:szCs w:val="24"/>
              </w:rPr>
              <w:t>2,9</w:t>
            </w:r>
          </w:p>
        </w:tc>
        <w:tc>
          <w:tcPr>
            <w:cnfStyle w:val="000010000000"/>
            <w:tcW w:w="1738" w:type="dxa"/>
          </w:tcPr>
          <w:p w:rsidR="00F15B76" w:rsidRDefault="00F15B76" w:rsidP="00F15B76">
            <w:pPr>
              <w:rPr>
                <w:rFonts w:ascii="Times New Roman" w:hAnsi="Times New Roman" w:cs="Times New Roman"/>
                <w:sz w:val="20"/>
                <w:szCs w:val="24"/>
              </w:rPr>
            </w:pPr>
            <w:r>
              <w:rPr>
                <w:rFonts w:ascii="Times New Roman" w:hAnsi="Times New Roman" w:cs="Times New Roman"/>
                <w:sz w:val="20"/>
                <w:szCs w:val="24"/>
              </w:rPr>
              <w:t>3,7</w:t>
            </w:r>
          </w:p>
        </w:tc>
      </w:tr>
      <w:tr w:rsidR="00F15B76" w:rsidRPr="00DA6B3B" w:rsidTr="00F15B76">
        <w:trPr>
          <w:trHeight w:val="323"/>
        </w:trPr>
        <w:tc>
          <w:tcPr>
            <w:cnfStyle w:val="001000000000"/>
            <w:tcW w:w="669" w:type="dxa"/>
          </w:tcPr>
          <w:p w:rsidR="00F15B76" w:rsidRPr="00DA6B3B" w:rsidRDefault="00F15B76" w:rsidP="00F15B76">
            <w:pPr>
              <w:pStyle w:val="a3"/>
              <w:numPr>
                <w:ilvl w:val="0"/>
                <w:numId w:val="19"/>
              </w:numPr>
              <w:spacing w:line="360" w:lineRule="auto"/>
              <w:ind w:left="0" w:firstLine="0"/>
              <w:rPr>
                <w:rFonts w:ascii="Times New Roman" w:hAnsi="Times New Roman" w:cs="Times New Roman"/>
                <w:sz w:val="20"/>
                <w:szCs w:val="24"/>
              </w:rPr>
            </w:pPr>
          </w:p>
        </w:tc>
        <w:tc>
          <w:tcPr>
            <w:cnfStyle w:val="000010000000"/>
            <w:tcW w:w="5100" w:type="dxa"/>
          </w:tcPr>
          <w:p w:rsidR="00F15B76" w:rsidRPr="00DA6B3B" w:rsidRDefault="00F15B76" w:rsidP="00F15B76">
            <w:pPr>
              <w:rPr>
                <w:rFonts w:ascii="Times New Roman" w:hAnsi="Times New Roman" w:cs="Times New Roman"/>
                <w:sz w:val="20"/>
                <w:szCs w:val="24"/>
              </w:rPr>
            </w:pPr>
            <w:r w:rsidRPr="00DA6B3B">
              <w:rPr>
                <w:rFonts w:ascii="Times New Roman" w:hAnsi="Times New Roman" w:cs="Times New Roman"/>
                <w:sz w:val="20"/>
                <w:szCs w:val="24"/>
              </w:rPr>
              <w:t>Способность длительное время поддерживать разговор</w:t>
            </w:r>
          </w:p>
        </w:tc>
        <w:tc>
          <w:tcPr>
            <w:tcW w:w="1838" w:type="dxa"/>
          </w:tcPr>
          <w:p w:rsidR="00F15B76" w:rsidRPr="00DA6B3B" w:rsidRDefault="00F15B76" w:rsidP="00F15B76">
            <w:pPr>
              <w:cnfStyle w:val="000000000000"/>
              <w:rPr>
                <w:rFonts w:ascii="Times New Roman" w:hAnsi="Times New Roman" w:cs="Times New Roman"/>
                <w:sz w:val="20"/>
                <w:szCs w:val="24"/>
              </w:rPr>
            </w:pPr>
            <w:r>
              <w:rPr>
                <w:rFonts w:ascii="Times New Roman" w:hAnsi="Times New Roman" w:cs="Times New Roman"/>
                <w:sz w:val="20"/>
                <w:szCs w:val="24"/>
              </w:rPr>
              <w:t>3,1</w:t>
            </w:r>
          </w:p>
        </w:tc>
        <w:tc>
          <w:tcPr>
            <w:cnfStyle w:val="000010000000"/>
            <w:tcW w:w="1738" w:type="dxa"/>
          </w:tcPr>
          <w:p w:rsidR="00F15B76" w:rsidRDefault="00F15B76" w:rsidP="00F15B76">
            <w:pPr>
              <w:rPr>
                <w:rFonts w:ascii="Times New Roman" w:hAnsi="Times New Roman" w:cs="Times New Roman"/>
                <w:sz w:val="20"/>
                <w:szCs w:val="24"/>
              </w:rPr>
            </w:pPr>
            <w:r>
              <w:rPr>
                <w:rFonts w:ascii="Times New Roman" w:hAnsi="Times New Roman" w:cs="Times New Roman"/>
                <w:sz w:val="20"/>
                <w:szCs w:val="24"/>
              </w:rPr>
              <w:t>3,7</w:t>
            </w:r>
          </w:p>
        </w:tc>
      </w:tr>
      <w:tr w:rsidR="00F15B76" w:rsidRPr="00DA6B3B" w:rsidTr="00F15B76">
        <w:trPr>
          <w:cnfStyle w:val="000000100000"/>
          <w:trHeight w:val="328"/>
        </w:trPr>
        <w:tc>
          <w:tcPr>
            <w:cnfStyle w:val="001000000000"/>
            <w:tcW w:w="669" w:type="dxa"/>
          </w:tcPr>
          <w:p w:rsidR="00F15B76" w:rsidRPr="00DA6B3B" w:rsidRDefault="00F15B76" w:rsidP="00F15B76">
            <w:pPr>
              <w:pStyle w:val="a3"/>
              <w:numPr>
                <w:ilvl w:val="0"/>
                <w:numId w:val="19"/>
              </w:numPr>
              <w:spacing w:line="360" w:lineRule="auto"/>
              <w:ind w:left="0" w:firstLine="0"/>
              <w:rPr>
                <w:rFonts w:ascii="Times New Roman" w:hAnsi="Times New Roman" w:cs="Times New Roman"/>
                <w:sz w:val="20"/>
                <w:szCs w:val="24"/>
              </w:rPr>
            </w:pPr>
          </w:p>
        </w:tc>
        <w:tc>
          <w:tcPr>
            <w:cnfStyle w:val="000010000000"/>
            <w:tcW w:w="5100" w:type="dxa"/>
          </w:tcPr>
          <w:p w:rsidR="00F15B76" w:rsidRPr="00DA6B3B" w:rsidRDefault="00F15B76" w:rsidP="00F15B76">
            <w:pPr>
              <w:rPr>
                <w:rFonts w:ascii="Times New Roman" w:hAnsi="Times New Roman" w:cs="Times New Roman"/>
                <w:sz w:val="20"/>
                <w:szCs w:val="24"/>
              </w:rPr>
            </w:pPr>
            <w:r w:rsidRPr="00DA6B3B">
              <w:rPr>
                <w:rFonts w:ascii="Times New Roman" w:hAnsi="Times New Roman" w:cs="Times New Roman"/>
                <w:sz w:val="20"/>
                <w:szCs w:val="24"/>
              </w:rPr>
              <w:t>Понимание чувств и намерений другого человека</w:t>
            </w:r>
          </w:p>
        </w:tc>
        <w:tc>
          <w:tcPr>
            <w:tcW w:w="1838" w:type="dxa"/>
          </w:tcPr>
          <w:p w:rsidR="00F15B76" w:rsidRPr="00DA6B3B" w:rsidRDefault="00F15B76" w:rsidP="00F15B76">
            <w:pPr>
              <w:cnfStyle w:val="000000100000"/>
              <w:rPr>
                <w:rFonts w:ascii="Times New Roman" w:hAnsi="Times New Roman" w:cs="Times New Roman"/>
                <w:sz w:val="20"/>
                <w:szCs w:val="24"/>
              </w:rPr>
            </w:pPr>
            <w:r>
              <w:rPr>
                <w:rFonts w:ascii="Times New Roman" w:hAnsi="Times New Roman" w:cs="Times New Roman"/>
                <w:sz w:val="20"/>
                <w:szCs w:val="24"/>
              </w:rPr>
              <w:t>3,0</w:t>
            </w:r>
          </w:p>
        </w:tc>
        <w:tc>
          <w:tcPr>
            <w:cnfStyle w:val="000010000000"/>
            <w:tcW w:w="1738" w:type="dxa"/>
          </w:tcPr>
          <w:p w:rsidR="00F15B76" w:rsidRDefault="00F15B76" w:rsidP="00F15B76">
            <w:pPr>
              <w:rPr>
                <w:rFonts w:ascii="Times New Roman" w:hAnsi="Times New Roman" w:cs="Times New Roman"/>
                <w:sz w:val="20"/>
                <w:szCs w:val="24"/>
              </w:rPr>
            </w:pPr>
            <w:r>
              <w:rPr>
                <w:rFonts w:ascii="Times New Roman" w:hAnsi="Times New Roman" w:cs="Times New Roman"/>
                <w:sz w:val="20"/>
                <w:szCs w:val="24"/>
              </w:rPr>
              <w:t>4,1</w:t>
            </w:r>
          </w:p>
        </w:tc>
      </w:tr>
      <w:tr w:rsidR="00F15B76" w:rsidRPr="00DA6B3B" w:rsidTr="00F15B76">
        <w:trPr>
          <w:trHeight w:val="487"/>
        </w:trPr>
        <w:tc>
          <w:tcPr>
            <w:cnfStyle w:val="001000000000"/>
            <w:tcW w:w="669" w:type="dxa"/>
          </w:tcPr>
          <w:p w:rsidR="00F15B76" w:rsidRPr="00DA6B3B" w:rsidRDefault="00F15B76" w:rsidP="00F15B76">
            <w:pPr>
              <w:pStyle w:val="a3"/>
              <w:numPr>
                <w:ilvl w:val="0"/>
                <w:numId w:val="19"/>
              </w:numPr>
              <w:spacing w:line="360" w:lineRule="auto"/>
              <w:ind w:left="0" w:firstLine="0"/>
              <w:rPr>
                <w:rFonts w:ascii="Times New Roman" w:hAnsi="Times New Roman" w:cs="Times New Roman"/>
                <w:sz w:val="20"/>
                <w:szCs w:val="24"/>
              </w:rPr>
            </w:pPr>
          </w:p>
        </w:tc>
        <w:tc>
          <w:tcPr>
            <w:cnfStyle w:val="000010000000"/>
            <w:tcW w:w="5100" w:type="dxa"/>
          </w:tcPr>
          <w:p w:rsidR="00F15B76" w:rsidRPr="00DA6B3B" w:rsidRDefault="00F15B76" w:rsidP="00F15B76">
            <w:pPr>
              <w:rPr>
                <w:rFonts w:ascii="Times New Roman" w:hAnsi="Times New Roman" w:cs="Times New Roman"/>
                <w:sz w:val="20"/>
                <w:szCs w:val="24"/>
              </w:rPr>
            </w:pPr>
            <w:r w:rsidRPr="00DA6B3B">
              <w:rPr>
                <w:rFonts w:ascii="Times New Roman" w:hAnsi="Times New Roman" w:cs="Times New Roman"/>
                <w:sz w:val="20"/>
                <w:szCs w:val="24"/>
              </w:rPr>
              <w:t>Умение воздерживаться от категорических суждений при оценке других</w:t>
            </w:r>
          </w:p>
        </w:tc>
        <w:tc>
          <w:tcPr>
            <w:tcW w:w="1838" w:type="dxa"/>
          </w:tcPr>
          <w:p w:rsidR="00F15B76" w:rsidRPr="00DA6B3B" w:rsidRDefault="00F15B76" w:rsidP="00F15B76">
            <w:pPr>
              <w:cnfStyle w:val="000000000000"/>
              <w:rPr>
                <w:rFonts w:ascii="Times New Roman" w:hAnsi="Times New Roman" w:cs="Times New Roman"/>
                <w:sz w:val="20"/>
                <w:szCs w:val="24"/>
              </w:rPr>
            </w:pPr>
            <w:r>
              <w:rPr>
                <w:rFonts w:ascii="Times New Roman" w:hAnsi="Times New Roman" w:cs="Times New Roman"/>
                <w:sz w:val="20"/>
                <w:szCs w:val="24"/>
              </w:rPr>
              <w:t>2,8</w:t>
            </w:r>
          </w:p>
        </w:tc>
        <w:tc>
          <w:tcPr>
            <w:cnfStyle w:val="000010000000"/>
            <w:tcW w:w="1738" w:type="dxa"/>
          </w:tcPr>
          <w:p w:rsidR="00F15B76" w:rsidRDefault="00F15B76" w:rsidP="00F15B76">
            <w:pPr>
              <w:rPr>
                <w:rFonts w:ascii="Times New Roman" w:hAnsi="Times New Roman" w:cs="Times New Roman"/>
                <w:sz w:val="20"/>
                <w:szCs w:val="24"/>
              </w:rPr>
            </w:pPr>
            <w:r>
              <w:rPr>
                <w:rFonts w:ascii="Times New Roman" w:hAnsi="Times New Roman" w:cs="Times New Roman"/>
                <w:sz w:val="20"/>
                <w:szCs w:val="24"/>
              </w:rPr>
              <w:t>3,3</w:t>
            </w:r>
          </w:p>
        </w:tc>
      </w:tr>
      <w:tr w:rsidR="00F15B76" w:rsidRPr="00DA6B3B" w:rsidTr="00F15B76">
        <w:trPr>
          <w:cnfStyle w:val="000000100000"/>
          <w:trHeight w:val="210"/>
        </w:trPr>
        <w:tc>
          <w:tcPr>
            <w:cnfStyle w:val="001000000000"/>
            <w:tcW w:w="669" w:type="dxa"/>
          </w:tcPr>
          <w:p w:rsidR="00F15B76" w:rsidRPr="00DA6B3B" w:rsidRDefault="00F15B76" w:rsidP="00F15B76">
            <w:pPr>
              <w:pStyle w:val="a3"/>
              <w:numPr>
                <w:ilvl w:val="0"/>
                <w:numId w:val="19"/>
              </w:numPr>
              <w:spacing w:line="360" w:lineRule="auto"/>
              <w:ind w:left="0" w:firstLine="0"/>
              <w:rPr>
                <w:rFonts w:ascii="Times New Roman" w:hAnsi="Times New Roman" w:cs="Times New Roman"/>
                <w:sz w:val="20"/>
                <w:szCs w:val="24"/>
              </w:rPr>
            </w:pPr>
          </w:p>
        </w:tc>
        <w:tc>
          <w:tcPr>
            <w:cnfStyle w:val="000010000000"/>
            <w:tcW w:w="5100" w:type="dxa"/>
          </w:tcPr>
          <w:p w:rsidR="00F15B76" w:rsidRPr="00DA6B3B" w:rsidRDefault="00F15B76" w:rsidP="00F15B76">
            <w:pPr>
              <w:rPr>
                <w:rFonts w:ascii="Times New Roman" w:hAnsi="Times New Roman" w:cs="Times New Roman"/>
                <w:sz w:val="20"/>
                <w:szCs w:val="24"/>
              </w:rPr>
            </w:pPr>
            <w:r w:rsidRPr="00DA6B3B">
              <w:rPr>
                <w:rFonts w:ascii="Times New Roman" w:hAnsi="Times New Roman" w:cs="Times New Roman"/>
                <w:sz w:val="20"/>
                <w:szCs w:val="24"/>
              </w:rPr>
              <w:t>Умение выслушать собеседника</w:t>
            </w:r>
          </w:p>
        </w:tc>
        <w:tc>
          <w:tcPr>
            <w:tcW w:w="1838" w:type="dxa"/>
          </w:tcPr>
          <w:p w:rsidR="00F15B76" w:rsidRPr="00DA6B3B" w:rsidRDefault="00F15B76" w:rsidP="00F15B76">
            <w:pPr>
              <w:cnfStyle w:val="000000100000"/>
              <w:rPr>
                <w:rFonts w:ascii="Times New Roman" w:hAnsi="Times New Roman" w:cs="Times New Roman"/>
                <w:sz w:val="20"/>
                <w:szCs w:val="24"/>
              </w:rPr>
            </w:pPr>
            <w:r>
              <w:rPr>
                <w:rFonts w:ascii="Times New Roman" w:hAnsi="Times New Roman" w:cs="Times New Roman"/>
                <w:sz w:val="20"/>
                <w:szCs w:val="24"/>
              </w:rPr>
              <w:t>3,2</w:t>
            </w:r>
          </w:p>
        </w:tc>
        <w:tc>
          <w:tcPr>
            <w:cnfStyle w:val="000010000000"/>
            <w:tcW w:w="1738" w:type="dxa"/>
          </w:tcPr>
          <w:p w:rsidR="00F15B76" w:rsidRDefault="00F15B76" w:rsidP="00F15B76">
            <w:pPr>
              <w:rPr>
                <w:rFonts w:ascii="Times New Roman" w:hAnsi="Times New Roman" w:cs="Times New Roman"/>
                <w:sz w:val="20"/>
                <w:szCs w:val="24"/>
              </w:rPr>
            </w:pPr>
            <w:r>
              <w:rPr>
                <w:rFonts w:ascii="Times New Roman" w:hAnsi="Times New Roman" w:cs="Times New Roman"/>
                <w:sz w:val="20"/>
                <w:szCs w:val="24"/>
              </w:rPr>
              <w:t>4</w:t>
            </w:r>
          </w:p>
        </w:tc>
      </w:tr>
      <w:tr w:rsidR="00F15B76" w:rsidRPr="00DA6B3B" w:rsidTr="00F15B76">
        <w:trPr>
          <w:trHeight w:val="328"/>
        </w:trPr>
        <w:tc>
          <w:tcPr>
            <w:cnfStyle w:val="001000000000"/>
            <w:tcW w:w="669" w:type="dxa"/>
          </w:tcPr>
          <w:p w:rsidR="00F15B76" w:rsidRPr="00DA6B3B" w:rsidRDefault="00F15B76" w:rsidP="00F15B76">
            <w:pPr>
              <w:pStyle w:val="a3"/>
              <w:numPr>
                <w:ilvl w:val="0"/>
                <w:numId w:val="19"/>
              </w:numPr>
              <w:spacing w:line="360" w:lineRule="auto"/>
              <w:ind w:left="0" w:firstLine="0"/>
              <w:rPr>
                <w:rFonts w:ascii="Times New Roman" w:hAnsi="Times New Roman" w:cs="Times New Roman"/>
                <w:sz w:val="20"/>
                <w:szCs w:val="24"/>
              </w:rPr>
            </w:pPr>
          </w:p>
        </w:tc>
        <w:tc>
          <w:tcPr>
            <w:cnfStyle w:val="000010000000"/>
            <w:tcW w:w="5100" w:type="dxa"/>
          </w:tcPr>
          <w:p w:rsidR="00F15B76" w:rsidRPr="00DA6B3B" w:rsidRDefault="00F15B76" w:rsidP="00F15B76">
            <w:pPr>
              <w:rPr>
                <w:rFonts w:ascii="Times New Roman" w:hAnsi="Times New Roman" w:cs="Times New Roman"/>
                <w:sz w:val="20"/>
                <w:szCs w:val="24"/>
              </w:rPr>
            </w:pPr>
            <w:r w:rsidRPr="00DA6B3B">
              <w:rPr>
                <w:rFonts w:ascii="Times New Roman" w:hAnsi="Times New Roman" w:cs="Times New Roman"/>
                <w:sz w:val="20"/>
                <w:szCs w:val="24"/>
              </w:rPr>
              <w:t>Умение выйти из общения, не обижая других</w:t>
            </w:r>
          </w:p>
        </w:tc>
        <w:tc>
          <w:tcPr>
            <w:tcW w:w="1838" w:type="dxa"/>
          </w:tcPr>
          <w:p w:rsidR="00F15B76" w:rsidRPr="00DA6B3B" w:rsidRDefault="00F15B76" w:rsidP="00F15B76">
            <w:pPr>
              <w:cnfStyle w:val="000000000000"/>
              <w:rPr>
                <w:rFonts w:ascii="Times New Roman" w:hAnsi="Times New Roman" w:cs="Times New Roman"/>
                <w:sz w:val="20"/>
                <w:szCs w:val="24"/>
              </w:rPr>
            </w:pPr>
            <w:r>
              <w:rPr>
                <w:rFonts w:ascii="Times New Roman" w:hAnsi="Times New Roman" w:cs="Times New Roman"/>
                <w:sz w:val="20"/>
                <w:szCs w:val="24"/>
              </w:rPr>
              <w:t>2,8</w:t>
            </w:r>
          </w:p>
        </w:tc>
        <w:tc>
          <w:tcPr>
            <w:cnfStyle w:val="000010000000"/>
            <w:tcW w:w="1738" w:type="dxa"/>
          </w:tcPr>
          <w:p w:rsidR="00F15B76" w:rsidRDefault="00F15B76" w:rsidP="00F15B76">
            <w:pPr>
              <w:rPr>
                <w:rFonts w:ascii="Times New Roman" w:hAnsi="Times New Roman" w:cs="Times New Roman"/>
                <w:sz w:val="20"/>
                <w:szCs w:val="24"/>
              </w:rPr>
            </w:pPr>
            <w:r>
              <w:rPr>
                <w:rFonts w:ascii="Times New Roman" w:hAnsi="Times New Roman" w:cs="Times New Roman"/>
                <w:sz w:val="20"/>
                <w:szCs w:val="24"/>
              </w:rPr>
              <w:t>3,6</w:t>
            </w:r>
          </w:p>
        </w:tc>
      </w:tr>
      <w:tr w:rsidR="00F15B76" w:rsidRPr="00DA6B3B" w:rsidTr="00F15B76">
        <w:trPr>
          <w:cnfStyle w:val="000000100000"/>
          <w:trHeight w:val="210"/>
        </w:trPr>
        <w:tc>
          <w:tcPr>
            <w:cnfStyle w:val="001000000000"/>
            <w:tcW w:w="669" w:type="dxa"/>
          </w:tcPr>
          <w:p w:rsidR="00F15B76" w:rsidRPr="00DA6B3B" w:rsidRDefault="00F15B76" w:rsidP="00F15B76">
            <w:pPr>
              <w:pStyle w:val="a3"/>
              <w:numPr>
                <w:ilvl w:val="0"/>
                <w:numId w:val="19"/>
              </w:numPr>
              <w:spacing w:line="360" w:lineRule="auto"/>
              <w:ind w:left="0" w:firstLine="0"/>
              <w:rPr>
                <w:rFonts w:ascii="Times New Roman" w:hAnsi="Times New Roman" w:cs="Times New Roman"/>
                <w:sz w:val="20"/>
                <w:szCs w:val="24"/>
              </w:rPr>
            </w:pPr>
          </w:p>
        </w:tc>
        <w:tc>
          <w:tcPr>
            <w:cnfStyle w:val="000010000000"/>
            <w:tcW w:w="5100" w:type="dxa"/>
          </w:tcPr>
          <w:p w:rsidR="00F15B76" w:rsidRPr="00DA6B3B" w:rsidRDefault="00F15B76" w:rsidP="00F15B76">
            <w:pPr>
              <w:rPr>
                <w:rFonts w:ascii="Times New Roman" w:hAnsi="Times New Roman" w:cs="Times New Roman"/>
                <w:sz w:val="20"/>
                <w:szCs w:val="24"/>
              </w:rPr>
            </w:pPr>
            <w:r w:rsidRPr="00DA6B3B">
              <w:rPr>
                <w:rFonts w:ascii="Times New Roman" w:hAnsi="Times New Roman" w:cs="Times New Roman"/>
                <w:sz w:val="20"/>
                <w:szCs w:val="24"/>
              </w:rPr>
              <w:t>Приветливость</w:t>
            </w:r>
          </w:p>
        </w:tc>
        <w:tc>
          <w:tcPr>
            <w:tcW w:w="1838" w:type="dxa"/>
          </w:tcPr>
          <w:p w:rsidR="00F15B76" w:rsidRPr="00DA6B3B" w:rsidRDefault="00F15B76" w:rsidP="00F15B76">
            <w:pPr>
              <w:cnfStyle w:val="000000100000"/>
              <w:rPr>
                <w:rFonts w:ascii="Times New Roman" w:hAnsi="Times New Roman" w:cs="Times New Roman"/>
                <w:sz w:val="20"/>
                <w:szCs w:val="24"/>
              </w:rPr>
            </w:pPr>
            <w:r>
              <w:rPr>
                <w:rFonts w:ascii="Times New Roman" w:hAnsi="Times New Roman" w:cs="Times New Roman"/>
                <w:sz w:val="20"/>
                <w:szCs w:val="24"/>
              </w:rPr>
              <w:t>3,7</w:t>
            </w:r>
          </w:p>
        </w:tc>
        <w:tc>
          <w:tcPr>
            <w:cnfStyle w:val="000010000000"/>
            <w:tcW w:w="1738" w:type="dxa"/>
          </w:tcPr>
          <w:p w:rsidR="00F15B76" w:rsidRDefault="00F15B76" w:rsidP="00F15B76">
            <w:pPr>
              <w:rPr>
                <w:rFonts w:ascii="Times New Roman" w:hAnsi="Times New Roman" w:cs="Times New Roman"/>
                <w:sz w:val="20"/>
                <w:szCs w:val="24"/>
              </w:rPr>
            </w:pPr>
            <w:r>
              <w:rPr>
                <w:rFonts w:ascii="Times New Roman" w:hAnsi="Times New Roman" w:cs="Times New Roman"/>
                <w:sz w:val="20"/>
                <w:szCs w:val="24"/>
              </w:rPr>
              <w:t>4,2</w:t>
            </w:r>
          </w:p>
        </w:tc>
      </w:tr>
      <w:tr w:rsidR="00F15B76" w:rsidRPr="00DA6B3B" w:rsidTr="00F15B76">
        <w:trPr>
          <w:trHeight w:val="210"/>
        </w:trPr>
        <w:tc>
          <w:tcPr>
            <w:cnfStyle w:val="001000000000"/>
            <w:tcW w:w="669" w:type="dxa"/>
          </w:tcPr>
          <w:p w:rsidR="00F15B76" w:rsidRPr="00DA6B3B" w:rsidRDefault="00F15B76" w:rsidP="00F15B76">
            <w:pPr>
              <w:pStyle w:val="a3"/>
              <w:numPr>
                <w:ilvl w:val="0"/>
                <w:numId w:val="19"/>
              </w:numPr>
              <w:spacing w:line="360" w:lineRule="auto"/>
              <w:ind w:left="0" w:firstLine="0"/>
              <w:rPr>
                <w:rFonts w:ascii="Times New Roman" w:hAnsi="Times New Roman" w:cs="Times New Roman"/>
                <w:sz w:val="20"/>
                <w:szCs w:val="24"/>
              </w:rPr>
            </w:pPr>
          </w:p>
        </w:tc>
        <w:tc>
          <w:tcPr>
            <w:cnfStyle w:val="000010000000"/>
            <w:tcW w:w="5100" w:type="dxa"/>
          </w:tcPr>
          <w:p w:rsidR="00F15B76" w:rsidRPr="00DA6B3B" w:rsidRDefault="00F15B76" w:rsidP="00F15B76">
            <w:pPr>
              <w:rPr>
                <w:rFonts w:ascii="Times New Roman" w:hAnsi="Times New Roman" w:cs="Times New Roman"/>
                <w:sz w:val="20"/>
                <w:szCs w:val="24"/>
              </w:rPr>
            </w:pPr>
            <w:r w:rsidRPr="00DA6B3B">
              <w:rPr>
                <w:rFonts w:ascii="Times New Roman" w:hAnsi="Times New Roman" w:cs="Times New Roman"/>
                <w:sz w:val="20"/>
                <w:szCs w:val="24"/>
              </w:rPr>
              <w:t>Хорошие манеры в общении</w:t>
            </w:r>
          </w:p>
        </w:tc>
        <w:tc>
          <w:tcPr>
            <w:tcW w:w="1838" w:type="dxa"/>
          </w:tcPr>
          <w:p w:rsidR="00F15B76" w:rsidRPr="00DA6B3B" w:rsidRDefault="00F15B76" w:rsidP="00F15B76">
            <w:pPr>
              <w:cnfStyle w:val="000000000000"/>
              <w:rPr>
                <w:rFonts w:ascii="Times New Roman" w:hAnsi="Times New Roman" w:cs="Times New Roman"/>
                <w:sz w:val="20"/>
                <w:szCs w:val="24"/>
              </w:rPr>
            </w:pPr>
            <w:r>
              <w:rPr>
                <w:rFonts w:ascii="Times New Roman" w:hAnsi="Times New Roman" w:cs="Times New Roman"/>
                <w:sz w:val="20"/>
                <w:szCs w:val="24"/>
              </w:rPr>
              <w:t>3,1</w:t>
            </w:r>
          </w:p>
        </w:tc>
        <w:tc>
          <w:tcPr>
            <w:cnfStyle w:val="000010000000"/>
            <w:tcW w:w="1738" w:type="dxa"/>
          </w:tcPr>
          <w:p w:rsidR="00F15B76" w:rsidRDefault="00F15B76" w:rsidP="00F15B76">
            <w:pPr>
              <w:rPr>
                <w:rFonts w:ascii="Times New Roman" w:hAnsi="Times New Roman" w:cs="Times New Roman"/>
                <w:sz w:val="20"/>
                <w:szCs w:val="24"/>
              </w:rPr>
            </w:pPr>
            <w:r>
              <w:rPr>
                <w:rFonts w:ascii="Times New Roman" w:hAnsi="Times New Roman" w:cs="Times New Roman"/>
                <w:sz w:val="20"/>
                <w:szCs w:val="24"/>
              </w:rPr>
              <w:t>4,2</w:t>
            </w:r>
          </w:p>
        </w:tc>
      </w:tr>
      <w:tr w:rsidR="00F15B76" w:rsidRPr="00DA6B3B" w:rsidTr="00F15B76">
        <w:trPr>
          <w:cnfStyle w:val="000000100000"/>
          <w:trHeight w:val="210"/>
        </w:trPr>
        <w:tc>
          <w:tcPr>
            <w:cnfStyle w:val="001000000000"/>
            <w:tcW w:w="669" w:type="dxa"/>
          </w:tcPr>
          <w:p w:rsidR="00F15B76" w:rsidRPr="00DA6B3B" w:rsidRDefault="00F15B76" w:rsidP="00F15B76">
            <w:pPr>
              <w:pStyle w:val="a3"/>
              <w:numPr>
                <w:ilvl w:val="0"/>
                <w:numId w:val="19"/>
              </w:numPr>
              <w:spacing w:line="360" w:lineRule="auto"/>
              <w:ind w:left="0" w:firstLine="0"/>
              <w:rPr>
                <w:rFonts w:ascii="Times New Roman" w:hAnsi="Times New Roman" w:cs="Times New Roman"/>
                <w:sz w:val="20"/>
                <w:szCs w:val="24"/>
              </w:rPr>
            </w:pPr>
          </w:p>
        </w:tc>
        <w:tc>
          <w:tcPr>
            <w:cnfStyle w:val="000010000000"/>
            <w:tcW w:w="5100" w:type="dxa"/>
          </w:tcPr>
          <w:p w:rsidR="00F15B76" w:rsidRPr="00DA6B3B" w:rsidRDefault="00F15B76" w:rsidP="00F15B76">
            <w:pPr>
              <w:rPr>
                <w:rFonts w:ascii="Times New Roman" w:hAnsi="Times New Roman" w:cs="Times New Roman"/>
                <w:sz w:val="20"/>
                <w:szCs w:val="24"/>
              </w:rPr>
            </w:pPr>
            <w:r w:rsidRPr="00DA6B3B">
              <w:rPr>
                <w:rFonts w:ascii="Times New Roman" w:hAnsi="Times New Roman" w:cs="Times New Roman"/>
                <w:sz w:val="20"/>
                <w:szCs w:val="24"/>
              </w:rPr>
              <w:t>Тактичность</w:t>
            </w:r>
          </w:p>
        </w:tc>
        <w:tc>
          <w:tcPr>
            <w:tcW w:w="1838" w:type="dxa"/>
          </w:tcPr>
          <w:p w:rsidR="00F15B76" w:rsidRPr="00DA6B3B" w:rsidRDefault="00F15B76" w:rsidP="00F15B76">
            <w:pPr>
              <w:cnfStyle w:val="000000100000"/>
              <w:rPr>
                <w:rFonts w:ascii="Times New Roman" w:hAnsi="Times New Roman" w:cs="Times New Roman"/>
                <w:sz w:val="20"/>
                <w:szCs w:val="24"/>
              </w:rPr>
            </w:pPr>
            <w:r>
              <w:rPr>
                <w:rFonts w:ascii="Times New Roman" w:hAnsi="Times New Roman" w:cs="Times New Roman"/>
                <w:sz w:val="20"/>
                <w:szCs w:val="24"/>
              </w:rPr>
              <w:t>2,2</w:t>
            </w:r>
          </w:p>
        </w:tc>
        <w:tc>
          <w:tcPr>
            <w:cnfStyle w:val="000010000000"/>
            <w:tcW w:w="1738" w:type="dxa"/>
          </w:tcPr>
          <w:p w:rsidR="00F15B76" w:rsidRDefault="00F15B76" w:rsidP="00F15B76">
            <w:pPr>
              <w:rPr>
                <w:rFonts w:ascii="Times New Roman" w:hAnsi="Times New Roman" w:cs="Times New Roman"/>
                <w:sz w:val="20"/>
                <w:szCs w:val="24"/>
              </w:rPr>
            </w:pPr>
            <w:r>
              <w:rPr>
                <w:rFonts w:ascii="Times New Roman" w:hAnsi="Times New Roman" w:cs="Times New Roman"/>
                <w:sz w:val="20"/>
                <w:szCs w:val="24"/>
              </w:rPr>
              <w:t>3,8</w:t>
            </w:r>
          </w:p>
        </w:tc>
      </w:tr>
      <w:tr w:rsidR="00F15B76" w:rsidRPr="00DA6B3B" w:rsidTr="00F15B76">
        <w:trPr>
          <w:trHeight w:val="328"/>
        </w:trPr>
        <w:tc>
          <w:tcPr>
            <w:cnfStyle w:val="001000000000"/>
            <w:tcW w:w="669" w:type="dxa"/>
          </w:tcPr>
          <w:p w:rsidR="00F15B76" w:rsidRPr="00DA6B3B" w:rsidRDefault="00F15B76" w:rsidP="00F15B76">
            <w:pPr>
              <w:pStyle w:val="a3"/>
              <w:numPr>
                <w:ilvl w:val="0"/>
                <w:numId w:val="19"/>
              </w:numPr>
              <w:spacing w:line="360" w:lineRule="auto"/>
              <w:ind w:left="0" w:firstLine="0"/>
              <w:rPr>
                <w:rFonts w:ascii="Times New Roman" w:hAnsi="Times New Roman" w:cs="Times New Roman"/>
                <w:sz w:val="20"/>
                <w:szCs w:val="24"/>
              </w:rPr>
            </w:pPr>
          </w:p>
        </w:tc>
        <w:tc>
          <w:tcPr>
            <w:cnfStyle w:val="000010000000"/>
            <w:tcW w:w="5100" w:type="dxa"/>
          </w:tcPr>
          <w:p w:rsidR="00F15B76" w:rsidRPr="00DA6B3B" w:rsidRDefault="00F15B76" w:rsidP="00F15B76">
            <w:pPr>
              <w:rPr>
                <w:rFonts w:ascii="Times New Roman" w:hAnsi="Times New Roman" w:cs="Times New Roman"/>
                <w:sz w:val="20"/>
                <w:szCs w:val="24"/>
              </w:rPr>
            </w:pPr>
            <w:r w:rsidRPr="00DA6B3B">
              <w:rPr>
                <w:rFonts w:ascii="Times New Roman" w:hAnsi="Times New Roman" w:cs="Times New Roman"/>
                <w:sz w:val="20"/>
                <w:szCs w:val="24"/>
              </w:rPr>
              <w:t>Умение точно и ясно высказать свои мысли</w:t>
            </w:r>
          </w:p>
        </w:tc>
        <w:tc>
          <w:tcPr>
            <w:tcW w:w="1838" w:type="dxa"/>
          </w:tcPr>
          <w:p w:rsidR="00F15B76" w:rsidRPr="00DA6B3B" w:rsidRDefault="00F15B76" w:rsidP="00F15B76">
            <w:pPr>
              <w:cnfStyle w:val="000000000000"/>
              <w:rPr>
                <w:rFonts w:ascii="Times New Roman" w:hAnsi="Times New Roman" w:cs="Times New Roman"/>
                <w:sz w:val="20"/>
                <w:szCs w:val="24"/>
              </w:rPr>
            </w:pPr>
            <w:r>
              <w:rPr>
                <w:rFonts w:ascii="Times New Roman" w:hAnsi="Times New Roman" w:cs="Times New Roman"/>
                <w:sz w:val="20"/>
                <w:szCs w:val="24"/>
              </w:rPr>
              <w:t>2,6</w:t>
            </w:r>
          </w:p>
        </w:tc>
        <w:tc>
          <w:tcPr>
            <w:cnfStyle w:val="000010000000"/>
            <w:tcW w:w="1738" w:type="dxa"/>
          </w:tcPr>
          <w:p w:rsidR="00F15B76" w:rsidRDefault="00F15B76" w:rsidP="00F15B76">
            <w:pPr>
              <w:rPr>
                <w:rFonts w:ascii="Times New Roman" w:hAnsi="Times New Roman" w:cs="Times New Roman"/>
                <w:sz w:val="20"/>
                <w:szCs w:val="24"/>
              </w:rPr>
            </w:pPr>
            <w:r>
              <w:rPr>
                <w:rFonts w:ascii="Times New Roman" w:hAnsi="Times New Roman" w:cs="Times New Roman"/>
                <w:sz w:val="20"/>
                <w:szCs w:val="24"/>
              </w:rPr>
              <w:t>3,6</w:t>
            </w:r>
          </w:p>
        </w:tc>
      </w:tr>
      <w:tr w:rsidR="00F15B76" w:rsidRPr="00DA6B3B" w:rsidTr="00F15B76">
        <w:trPr>
          <w:cnfStyle w:val="000000100000"/>
          <w:trHeight w:val="210"/>
        </w:trPr>
        <w:tc>
          <w:tcPr>
            <w:cnfStyle w:val="001000000000"/>
            <w:tcW w:w="669" w:type="dxa"/>
          </w:tcPr>
          <w:p w:rsidR="00F15B76" w:rsidRPr="00DA6B3B" w:rsidRDefault="00F15B76" w:rsidP="00F15B76">
            <w:pPr>
              <w:pStyle w:val="a3"/>
              <w:numPr>
                <w:ilvl w:val="0"/>
                <w:numId w:val="19"/>
              </w:numPr>
              <w:spacing w:line="360" w:lineRule="auto"/>
              <w:ind w:left="0" w:firstLine="0"/>
              <w:rPr>
                <w:rFonts w:ascii="Times New Roman" w:hAnsi="Times New Roman" w:cs="Times New Roman"/>
                <w:sz w:val="20"/>
                <w:szCs w:val="24"/>
              </w:rPr>
            </w:pPr>
          </w:p>
        </w:tc>
        <w:tc>
          <w:tcPr>
            <w:cnfStyle w:val="000010000000"/>
            <w:tcW w:w="5100" w:type="dxa"/>
          </w:tcPr>
          <w:p w:rsidR="00F15B76" w:rsidRPr="00DA6B3B" w:rsidRDefault="00F15B76" w:rsidP="00F15B76">
            <w:pPr>
              <w:rPr>
                <w:rFonts w:ascii="Times New Roman" w:hAnsi="Times New Roman" w:cs="Times New Roman"/>
                <w:sz w:val="20"/>
                <w:szCs w:val="24"/>
              </w:rPr>
            </w:pPr>
            <w:r w:rsidRPr="00DA6B3B">
              <w:rPr>
                <w:rFonts w:ascii="Times New Roman" w:hAnsi="Times New Roman" w:cs="Times New Roman"/>
                <w:sz w:val="20"/>
                <w:szCs w:val="24"/>
              </w:rPr>
              <w:t>Мимическая подвижность лица</w:t>
            </w:r>
          </w:p>
        </w:tc>
        <w:tc>
          <w:tcPr>
            <w:tcW w:w="1838" w:type="dxa"/>
          </w:tcPr>
          <w:p w:rsidR="00F15B76" w:rsidRPr="00DA6B3B" w:rsidRDefault="00F15B76" w:rsidP="00F15B76">
            <w:pPr>
              <w:cnfStyle w:val="000000100000"/>
              <w:rPr>
                <w:rFonts w:ascii="Times New Roman" w:hAnsi="Times New Roman" w:cs="Times New Roman"/>
                <w:sz w:val="20"/>
                <w:szCs w:val="24"/>
              </w:rPr>
            </w:pPr>
            <w:r>
              <w:rPr>
                <w:rFonts w:ascii="Times New Roman" w:hAnsi="Times New Roman" w:cs="Times New Roman"/>
                <w:sz w:val="20"/>
                <w:szCs w:val="24"/>
              </w:rPr>
              <w:t>3,1</w:t>
            </w:r>
          </w:p>
        </w:tc>
        <w:tc>
          <w:tcPr>
            <w:cnfStyle w:val="000010000000"/>
            <w:tcW w:w="1738" w:type="dxa"/>
          </w:tcPr>
          <w:p w:rsidR="00F15B76" w:rsidRDefault="00F15B76" w:rsidP="00F15B76">
            <w:pPr>
              <w:rPr>
                <w:rFonts w:ascii="Times New Roman" w:hAnsi="Times New Roman" w:cs="Times New Roman"/>
                <w:sz w:val="20"/>
                <w:szCs w:val="24"/>
              </w:rPr>
            </w:pPr>
            <w:r>
              <w:rPr>
                <w:rFonts w:ascii="Times New Roman" w:hAnsi="Times New Roman" w:cs="Times New Roman"/>
                <w:sz w:val="20"/>
                <w:szCs w:val="24"/>
              </w:rPr>
              <w:t>3,7</w:t>
            </w:r>
          </w:p>
        </w:tc>
      </w:tr>
      <w:tr w:rsidR="00F15B76" w:rsidRPr="00DA6B3B" w:rsidTr="00F15B76">
        <w:trPr>
          <w:trHeight w:val="210"/>
        </w:trPr>
        <w:tc>
          <w:tcPr>
            <w:cnfStyle w:val="001000000000"/>
            <w:tcW w:w="669" w:type="dxa"/>
          </w:tcPr>
          <w:p w:rsidR="00F15B76" w:rsidRPr="00DA6B3B" w:rsidRDefault="00F15B76" w:rsidP="00F15B76">
            <w:pPr>
              <w:pStyle w:val="a3"/>
              <w:numPr>
                <w:ilvl w:val="0"/>
                <w:numId w:val="19"/>
              </w:numPr>
              <w:spacing w:line="360" w:lineRule="auto"/>
              <w:ind w:left="0" w:firstLine="0"/>
              <w:rPr>
                <w:rFonts w:ascii="Times New Roman" w:hAnsi="Times New Roman" w:cs="Times New Roman"/>
                <w:sz w:val="20"/>
                <w:szCs w:val="24"/>
              </w:rPr>
            </w:pPr>
          </w:p>
        </w:tc>
        <w:tc>
          <w:tcPr>
            <w:cnfStyle w:val="000010000000"/>
            <w:tcW w:w="5100" w:type="dxa"/>
          </w:tcPr>
          <w:p w:rsidR="00F15B76" w:rsidRPr="00DA6B3B" w:rsidRDefault="00F15B76" w:rsidP="00F15B76">
            <w:pPr>
              <w:rPr>
                <w:rFonts w:ascii="Times New Roman" w:hAnsi="Times New Roman" w:cs="Times New Roman"/>
                <w:sz w:val="20"/>
                <w:szCs w:val="24"/>
              </w:rPr>
            </w:pPr>
            <w:r w:rsidRPr="00DA6B3B">
              <w:rPr>
                <w:rFonts w:ascii="Times New Roman" w:hAnsi="Times New Roman" w:cs="Times New Roman"/>
                <w:sz w:val="20"/>
                <w:szCs w:val="24"/>
              </w:rPr>
              <w:t>Соответствие жестов ситуации</w:t>
            </w:r>
          </w:p>
        </w:tc>
        <w:tc>
          <w:tcPr>
            <w:tcW w:w="1838" w:type="dxa"/>
          </w:tcPr>
          <w:p w:rsidR="00F15B76" w:rsidRPr="00DA6B3B" w:rsidRDefault="00F15B76" w:rsidP="00F15B76">
            <w:pPr>
              <w:cnfStyle w:val="000000000000"/>
              <w:rPr>
                <w:rFonts w:ascii="Times New Roman" w:hAnsi="Times New Roman" w:cs="Times New Roman"/>
                <w:sz w:val="20"/>
                <w:szCs w:val="24"/>
              </w:rPr>
            </w:pPr>
            <w:r>
              <w:rPr>
                <w:rFonts w:ascii="Times New Roman" w:hAnsi="Times New Roman" w:cs="Times New Roman"/>
                <w:sz w:val="20"/>
                <w:szCs w:val="24"/>
              </w:rPr>
              <w:t>2,7</w:t>
            </w:r>
          </w:p>
        </w:tc>
        <w:tc>
          <w:tcPr>
            <w:cnfStyle w:val="000010000000"/>
            <w:tcW w:w="1738" w:type="dxa"/>
          </w:tcPr>
          <w:p w:rsidR="00F15B76" w:rsidRDefault="00F15B76" w:rsidP="00F15B76">
            <w:pPr>
              <w:rPr>
                <w:rFonts w:ascii="Times New Roman" w:hAnsi="Times New Roman" w:cs="Times New Roman"/>
                <w:sz w:val="20"/>
                <w:szCs w:val="24"/>
              </w:rPr>
            </w:pPr>
            <w:r>
              <w:rPr>
                <w:rFonts w:ascii="Times New Roman" w:hAnsi="Times New Roman" w:cs="Times New Roman"/>
                <w:sz w:val="20"/>
                <w:szCs w:val="24"/>
              </w:rPr>
              <w:t>3,2</w:t>
            </w:r>
          </w:p>
        </w:tc>
      </w:tr>
      <w:tr w:rsidR="00F15B76" w:rsidRPr="00DA6B3B" w:rsidTr="00F15B76">
        <w:trPr>
          <w:cnfStyle w:val="000000100000"/>
          <w:trHeight w:val="210"/>
        </w:trPr>
        <w:tc>
          <w:tcPr>
            <w:cnfStyle w:val="001000000000"/>
            <w:tcW w:w="669" w:type="dxa"/>
          </w:tcPr>
          <w:p w:rsidR="00F15B76" w:rsidRPr="00DA6B3B" w:rsidRDefault="00F15B76" w:rsidP="00F15B76">
            <w:pPr>
              <w:pStyle w:val="a3"/>
              <w:numPr>
                <w:ilvl w:val="0"/>
                <w:numId w:val="19"/>
              </w:numPr>
              <w:spacing w:line="360" w:lineRule="auto"/>
              <w:ind w:left="0" w:firstLine="0"/>
              <w:rPr>
                <w:rFonts w:ascii="Times New Roman" w:hAnsi="Times New Roman" w:cs="Times New Roman"/>
                <w:sz w:val="20"/>
                <w:szCs w:val="24"/>
              </w:rPr>
            </w:pPr>
          </w:p>
        </w:tc>
        <w:tc>
          <w:tcPr>
            <w:cnfStyle w:val="000010000000"/>
            <w:tcW w:w="5100" w:type="dxa"/>
          </w:tcPr>
          <w:p w:rsidR="00F15B76" w:rsidRPr="00DA6B3B" w:rsidRDefault="00F15B76" w:rsidP="00F15B76">
            <w:pPr>
              <w:rPr>
                <w:rFonts w:ascii="Times New Roman" w:hAnsi="Times New Roman" w:cs="Times New Roman"/>
                <w:sz w:val="20"/>
                <w:szCs w:val="24"/>
              </w:rPr>
            </w:pPr>
            <w:r w:rsidRPr="00DA6B3B">
              <w:rPr>
                <w:rFonts w:ascii="Times New Roman" w:hAnsi="Times New Roman" w:cs="Times New Roman"/>
                <w:sz w:val="20"/>
                <w:szCs w:val="24"/>
              </w:rPr>
              <w:t>Соответствие мимики ситуации</w:t>
            </w:r>
          </w:p>
        </w:tc>
        <w:tc>
          <w:tcPr>
            <w:tcW w:w="1838" w:type="dxa"/>
          </w:tcPr>
          <w:p w:rsidR="00F15B76" w:rsidRPr="00DA6B3B" w:rsidRDefault="00F15B76" w:rsidP="00F15B76">
            <w:pPr>
              <w:cnfStyle w:val="000000100000"/>
              <w:rPr>
                <w:rFonts w:ascii="Times New Roman" w:hAnsi="Times New Roman" w:cs="Times New Roman"/>
                <w:sz w:val="20"/>
                <w:szCs w:val="24"/>
              </w:rPr>
            </w:pPr>
            <w:r>
              <w:rPr>
                <w:rFonts w:ascii="Times New Roman" w:hAnsi="Times New Roman" w:cs="Times New Roman"/>
                <w:sz w:val="20"/>
                <w:szCs w:val="24"/>
              </w:rPr>
              <w:t>2,8</w:t>
            </w:r>
          </w:p>
        </w:tc>
        <w:tc>
          <w:tcPr>
            <w:cnfStyle w:val="000010000000"/>
            <w:tcW w:w="1738" w:type="dxa"/>
          </w:tcPr>
          <w:p w:rsidR="00F15B76" w:rsidRDefault="00F15B76" w:rsidP="00F15B76">
            <w:pPr>
              <w:rPr>
                <w:rFonts w:ascii="Times New Roman" w:hAnsi="Times New Roman" w:cs="Times New Roman"/>
                <w:sz w:val="20"/>
                <w:szCs w:val="24"/>
              </w:rPr>
            </w:pPr>
            <w:r>
              <w:rPr>
                <w:rFonts w:ascii="Times New Roman" w:hAnsi="Times New Roman" w:cs="Times New Roman"/>
                <w:sz w:val="20"/>
                <w:szCs w:val="24"/>
              </w:rPr>
              <w:t>3,6</w:t>
            </w:r>
          </w:p>
        </w:tc>
      </w:tr>
      <w:tr w:rsidR="00F15B76" w:rsidRPr="00DA6B3B" w:rsidTr="00F15B76">
        <w:trPr>
          <w:trHeight w:val="328"/>
        </w:trPr>
        <w:tc>
          <w:tcPr>
            <w:cnfStyle w:val="001000000000"/>
            <w:tcW w:w="669" w:type="dxa"/>
          </w:tcPr>
          <w:p w:rsidR="00F15B76" w:rsidRPr="00DA6B3B" w:rsidRDefault="00F15B76" w:rsidP="00F15B76">
            <w:pPr>
              <w:pStyle w:val="a3"/>
              <w:numPr>
                <w:ilvl w:val="0"/>
                <w:numId w:val="19"/>
              </w:numPr>
              <w:spacing w:line="360" w:lineRule="auto"/>
              <w:ind w:left="0" w:firstLine="0"/>
              <w:rPr>
                <w:rFonts w:ascii="Times New Roman" w:hAnsi="Times New Roman" w:cs="Times New Roman"/>
                <w:sz w:val="20"/>
                <w:szCs w:val="24"/>
              </w:rPr>
            </w:pPr>
          </w:p>
        </w:tc>
        <w:tc>
          <w:tcPr>
            <w:cnfStyle w:val="000010000000"/>
            <w:tcW w:w="5100" w:type="dxa"/>
          </w:tcPr>
          <w:p w:rsidR="00F15B76" w:rsidRPr="00DA6B3B" w:rsidRDefault="00F15B76" w:rsidP="00F15B76">
            <w:pPr>
              <w:rPr>
                <w:rFonts w:ascii="Times New Roman" w:hAnsi="Times New Roman" w:cs="Times New Roman"/>
                <w:sz w:val="20"/>
                <w:szCs w:val="24"/>
              </w:rPr>
            </w:pPr>
            <w:r w:rsidRPr="00DA6B3B">
              <w:rPr>
                <w:rFonts w:ascii="Times New Roman" w:hAnsi="Times New Roman" w:cs="Times New Roman"/>
                <w:sz w:val="20"/>
                <w:szCs w:val="24"/>
              </w:rPr>
              <w:t>Умение одеваться в соответствии с ситуацией</w:t>
            </w:r>
          </w:p>
        </w:tc>
        <w:tc>
          <w:tcPr>
            <w:tcW w:w="1838" w:type="dxa"/>
          </w:tcPr>
          <w:p w:rsidR="00F15B76" w:rsidRPr="00DA6B3B" w:rsidRDefault="00F15B76" w:rsidP="00F15B76">
            <w:pPr>
              <w:cnfStyle w:val="000000000000"/>
              <w:rPr>
                <w:rFonts w:ascii="Times New Roman" w:hAnsi="Times New Roman" w:cs="Times New Roman"/>
                <w:sz w:val="20"/>
                <w:szCs w:val="24"/>
              </w:rPr>
            </w:pPr>
            <w:r>
              <w:rPr>
                <w:rFonts w:ascii="Times New Roman" w:hAnsi="Times New Roman" w:cs="Times New Roman"/>
                <w:sz w:val="20"/>
                <w:szCs w:val="24"/>
              </w:rPr>
              <w:t>2</w:t>
            </w:r>
          </w:p>
        </w:tc>
        <w:tc>
          <w:tcPr>
            <w:cnfStyle w:val="000010000000"/>
            <w:tcW w:w="1738" w:type="dxa"/>
          </w:tcPr>
          <w:p w:rsidR="00F15B76" w:rsidRDefault="00F15B76" w:rsidP="00F15B76">
            <w:pPr>
              <w:rPr>
                <w:rFonts w:ascii="Times New Roman" w:hAnsi="Times New Roman" w:cs="Times New Roman"/>
                <w:sz w:val="20"/>
                <w:szCs w:val="24"/>
              </w:rPr>
            </w:pPr>
            <w:r>
              <w:rPr>
                <w:rFonts w:ascii="Times New Roman" w:hAnsi="Times New Roman" w:cs="Times New Roman"/>
                <w:sz w:val="20"/>
                <w:szCs w:val="24"/>
              </w:rPr>
              <w:t>4,2</w:t>
            </w:r>
          </w:p>
        </w:tc>
      </w:tr>
      <w:tr w:rsidR="00F15B76" w:rsidRPr="00DA6B3B" w:rsidTr="00F15B76">
        <w:trPr>
          <w:cnfStyle w:val="000000100000"/>
          <w:trHeight w:val="323"/>
        </w:trPr>
        <w:tc>
          <w:tcPr>
            <w:cnfStyle w:val="001000000000"/>
            <w:tcW w:w="669" w:type="dxa"/>
          </w:tcPr>
          <w:p w:rsidR="00F15B76" w:rsidRPr="00DA6B3B" w:rsidRDefault="00F15B76" w:rsidP="00F15B76">
            <w:pPr>
              <w:pStyle w:val="a3"/>
              <w:numPr>
                <w:ilvl w:val="0"/>
                <w:numId w:val="19"/>
              </w:numPr>
              <w:spacing w:line="360" w:lineRule="auto"/>
              <w:ind w:left="0" w:firstLine="0"/>
              <w:rPr>
                <w:rFonts w:ascii="Times New Roman" w:hAnsi="Times New Roman" w:cs="Times New Roman"/>
                <w:sz w:val="20"/>
                <w:szCs w:val="24"/>
              </w:rPr>
            </w:pPr>
          </w:p>
        </w:tc>
        <w:tc>
          <w:tcPr>
            <w:cnfStyle w:val="000010000000"/>
            <w:tcW w:w="5100" w:type="dxa"/>
          </w:tcPr>
          <w:p w:rsidR="00F15B76" w:rsidRPr="00DA6B3B" w:rsidRDefault="00F15B76" w:rsidP="00F15B76">
            <w:pPr>
              <w:rPr>
                <w:rFonts w:ascii="Times New Roman" w:hAnsi="Times New Roman" w:cs="Times New Roman"/>
                <w:sz w:val="20"/>
                <w:szCs w:val="24"/>
              </w:rPr>
            </w:pPr>
            <w:r w:rsidRPr="00DA6B3B">
              <w:rPr>
                <w:rFonts w:ascii="Times New Roman" w:hAnsi="Times New Roman" w:cs="Times New Roman"/>
                <w:sz w:val="20"/>
                <w:szCs w:val="24"/>
              </w:rPr>
              <w:t>Соответствие интонации речи её смыслу</w:t>
            </w:r>
          </w:p>
        </w:tc>
        <w:tc>
          <w:tcPr>
            <w:tcW w:w="1838" w:type="dxa"/>
          </w:tcPr>
          <w:p w:rsidR="00F15B76" w:rsidRPr="00DA6B3B" w:rsidRDefault="00F15B76" w:rsidP="00F15B76">
            <w:pPr>
              <w:cnfStyle w:val="000000100000"/>
              <w:rPr>
                <w:rFonts w:ascii="Times New Roman" w:hAnsi="Times New Roman" w:cs="Times New Roman"/>
                <w:sz w:val="20"/>
                <w:szCs w:val="24"/>
              </w:rPr>
            </w:pPr>
            <w:r>
              <w:rPr>
                <w:rFonts w:ascii="Times New Roman" w:hAnsi="Times New Roman" w:cs="Times New Roman"/>
                <w:sz w:val="20"/>
                <w:szCs w:val="24"/>
              </w:rPr>
              <w:t>2,7</w:t>
            </w:r>
          </w:p>
        </w:tc>
        <w:tc>
          <w:tcPr>
            <w:cnfStyle w:val="000010000000"/>
            <w:tcW w:w="1738" w:type="dxa"/>
          </w:tcPr>
          <w:p w:rsidR="00F15B76" w:rsidRDefault="00F15B76" w:rsidP="00F15B76">
            <w:pPr>
              <w:rPr>
                <w:rFonts w:ascii="Times New Roman" w:hAnsi="Times New Roman" w:cs="Times New Roman"/>
                <w:sz w:val="20"/>
                <w:szCs w:val="24"/>
              </w:rPr>
            </w:pPr>
            <w:r>
              <w:rPr>
                <w:rFonts w:ascii="Times New Roman" w:hAnsi="Times New Roman" w:cs="Times New Roman"/>
                <w:sz w:val="20"/>
                <w:szCs w:val="24"/>
              </w:rPr>
              <w:t>3,8</w:t>
            </w:r>
          </w:p>
        </w:tc>
      </w:tr>
      <w:tr w:rsidR="00F15B76" w:rsidRPr="00DA6B3B" w:rsidTr="00F15B76">
        <w:trPr>
          <w:trHeight w:val="323"/>
        </w:trPr>
        <w:tc>
          <w:tcPr>
            <w:cnfStyle w:val="001000000000"/>
            <w:tcW w:w="669" w:type="dxa"/>
          </w:tcPr>
          <w:p w:rsidR="00F15B76" w:rsidRPr="00DA6B3B" w:rsidRDefault="00F15B76" w:rsidP="00F15B76">
            <w:pPr>
              <w:pStyle w:val="a3"/>
              <w:numPr>
                <w:ilvl w:val="0"/>
                <w:numId w:val="19"/>
              </w:numPr>
              <w:spacing w:line="360" w:lineRule="auto"/>
              <w:ind w:left="0" w:firstLine="0"/>
              <w:rPr>
                <w:rFonts w:ascii="Times New Roman" w:hAnsi="Times New Roman" w:cs="Times New Roman"/>
                <w:sz w:val="20"/>
                <w:szCs w:val="24"/>
              </w:rPr>
            </w:pPr>
          </w:p>
        </w:tc>
        <w:tc>
          <w:tcPr>
            <w:cnfStyle w:val="000010000000"/>
            <w:tcW w:w="5100" w:type="dxa"/>
          </w:tcPr>
          <w:p w:rsidR="00F15B76" w:rsidRPr="00DA6B3B" w:rsidRDefault="00F15B76" w:rsidP="00F15B76">
            <w:pPr>
              <w:rPr>
                <w:rFonts w:ascii="Times New Roman" w:hAnsi="Times New Roman" w:cs="Times New Roman"/>
                <w:sz w:val="20"/>
                <w:szCs w:val="24"/>
              </w:rPr>
            </w:pPr>
            <w:r w:rsidRPr="00DA6B3B">
              <w:rPr>
                <w:rFonts w:ascii="Times New Roman" w:hAnsi="Times New Roman" w:cs="Times New Roman"/>
                <w:sz w:val="20"/>
                <w:szCs w:val="24"/>
              </w:rPr>
              <w:t>Умение при желании включиться в начатую другими работу</w:t>
            </w:r>
          </w:p>
        </w:tc>
        <w:tc>
          <w:tcPr>
            <w:tcW w:w="1838" w:type="dxa"/>
          </w:tcPr>
          <w:p w:rsidR="00F15B76" w:rsidRPr="00DA6B3B" w:rsidRDefault="00F15B76" w:rsidP="00F15B76">
            <w:pPr>
              <w:cnfStyle w:val="000000000000"/>
              <w:rPr>
                <w:rFonts w:ascii="Times New Roman" w:hAnsi="Times New Roman" w:cs="Times New Roman"/>
                <w:sz w:val="20"/>
                <w:szCs w:val="24"/>
              </w:rPr>
            </w:pPr>
            <w:r>
              <w:rPr>
                <w:rFonts w:ascii="Times New Roman" w:hAnsi="Times New Roman" w:cs="Times New Roman"/>
                <w:sz w:val="20"/>
                <w:szCs w:val="24"/>
              </w:rPr>
              <w:t>3</w:t>
            </w:r>
          </w:p>
        </w:tc>
        <w:tc>
          <w:tcPr>
            <w:cnfStyle w:val="000010000000"/>
            <w:tcW w:w="1738" w:type="dxa"/>
          </w:tcPr>
          <w:p w:rsidR="00F15B76" w:rsidRDefault="00F15B76" w:rsidP="00F15B76">
            <w:pPr>
              <w:rPr>
                <w:rFonts w:ascii="Times New Roman" w:hAnsi="Times New Roman" w:cs="Times New Roman"/>
                <w:sz w:val="20"/>
                <w:szCs w:val="24"/>
              </w:rPr>
            </w:pPr>
            <w:r>
              <w:rPr>
                <w:rFonts w:ascii="Times New Roman" w:hAnsi="Times New Roman" w:cs="Times New Roman"/>
                <w:sz w:val="20"/>
                <w:szCs w:val="24"/>
              </w:rPr>
              <w:t>3,9</w:t>
            </w:r>
          </w:p>
        </w:tc>
      </w:tr>
    </w:tbl>
    <w:p w:rsidR="00F15B76" w:rsidRDefault="00F15B76" w:rsidP="00F15B76">
      <w:pPr>
        <w:rPr>
          <w:rFonts w:ascii="Times New Roman" w:hAnsi="Times New Roman" w:cs="Times New Roman"/>
          <w:sz w:val="28"/>
          <w:szCs w:val="28"/>
        </w:rPr>
      </w:pPr>
    </w:p>
    <w:p w:rsidR="00F15B76" w:rsidRDefault="00F15B76" w:rsidP="00F15B76">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15B76" w:rsidRPr="00240791" w:rsidRDefault="00F15B76" w:rsidP="00240791">
      <w:pPr>
        <w:pStyle w:val="af6"/>
        <w:spacing w:line="360" w:lineRule="auto"/>
        <w:jc w:val="right"/>
        <w:rPr>
          <w:rFonts w:ascii="Times New Roman" w:hAnsi="Times New Roman" w:cs="Times New Roman"/>
          <w:b/>
          <w:color w:val="000000"/>
          <w:sz w:val="28"/>
          <w:szCs w:val="32"/>
        </w:rPr>
      </w:pPr>
      <w:r>
        <w:rPr>
          <w:rFonts w:ascii="Times New Roman" w:hAnsi="Times New Roman" w:cs="Times New Roman"/>
          <w:sz w:val="28"/>
          <w:szCs w:val="28"/>
        </w:rPr>
        <w:br w:type="page"/>
      </w:r>
      <w:r w:rsidRPr="00240791">
        <w:rPr>
          <w:rFonts w:ascii="Times New Roman" w:hAnsi="Times New Roman" w:cs="Times New Roman"/>
          <w:b/>
          <w:color w:val="000000"/>
          <w:sz w:val="24"/>
          <w:szCs w:val="32"/>
        </w:rPr>
        <w:lastRenderedPageBreak/>
        <w:t>Методика «Оценки ценностных ориентиров в сфере патриотического воспитания» (Кузьмина И.Е.)</w:t>
      </w:r>
    </w:p>
    <w:p w:rsidR="00F15B76" w:rsidRDefault="00F15B76" w:rsidP="00F15B76">
      <w:pPr>
        <w:pStyle w:val="af6"/>
        <w:spacing w:line="360" w:lineRule="auto"/>
        <w:jc w:val="center"/>
        <w:rPr>
          <w:rFonts w:ascii="Times New Roman" w:hAnsi="Times New Roman" w:cs="Times New Roman"/>
          <w:color w:val="000000"/>
          <w:sz w:val="28"/>
          <w:szCs w:val="32"/>
        </w:rPr>
      </w:pPr>
    </w:p>
    <w:p w:rsidR="00F15B76" w:rsidRDefault="00F15B76" w:rsidP="00F15B76">
      <w:pPr>
        <w:pStyle w:val="af6"/>
        <w:spacing w:line="360" w:lineRule="auto"/>
        <w:jc w:val="center"/>
        <w:rPr>
          <w:rFonts w:ascii="Times New Roman" w:hAnsi="Times New Roman" w:cs="Times New Roman"/>
          <w:color w:val="000000"/>
          <w:sz w:val="28"/>
          <w:szCs w:val="32"/>
        </w:rPr>
      </w:pPr>
      <w:r>
        <w:rPr>
          <w:rFonts w:ascii="Times New Roman" w:hAnsi="Times New Roman" w:cs="Times New Roman"/>
          <w:noProof/>
          <w:color w:val="000000"/>
          <w:sz w:val="28"/>
          <w:szCs w:val="32"/>
        </w:rPr>
        <w:drawing>
          <wp:inline distT="0" distB="0" distL="0" distR="0">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15B76" w:rsidRPr="00E712B1" w:rsidRDefault="00F15B76" w:rsidP="00F15B76">
      <w:pPr>
        <w:pStyle w:val="af6"/>
        <w:spacing w:line="360" w:lineRule="auto"/>
        <w:jc w:val="center"/>
        <w:rPr>
          <w:rFonts w:ascii="Times New Roman" w:hAnsi="Times New Roman" w:cs="Times New Roman"/>
          <w:color w:val="000000"/>
          <w:sz w:val="28"/>
          <w:szCs w:val="32"/>
        </w:rPr>
      </w:pPr>
      <w:r>
        <w:rPr>
          <w:rFonts w:ascii="Times New Roman" w:hAnsi="Times New Roman" w:cs="Times New Roman"/>
          <w:noProof/>
          <w:color w:val="000000"/>
          <w:sz w:val="28"/>
          <w:szCs w:val="32"/>
        </w:rPr>
        <w:drawing>
          <wp:anchor distT="0" distB="0" distL="114300" distR="114300" simplePos="0" relativeHeight="251681792" behindDoc="1" locked="0" layoutInCell="1" allowOverlap="1">
            <wp:simplePos x="0" y="0"/>
            <wp:positionH relativeFrom="margin">
              <wp:align>center</wp:align>
            </wp:positionH>
            <wp:positionV relativeFrom="paragraph">
              <wp:posOffset>299085</wp:posOffset>
            </wp:positionV>
            <wp:extent cx="5486400" cy="3200400"/>
            <wp:effectExtent l="0" t="0" r="0" b="0"/>
            <wp:wrapNone/>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F15B76" w:rsidRDefault="00F15B76" w:rsidP="00F15B76">
      <w:pPr>
        <w:rPr>
          <w:rFonts w:ascii="Times New Roman" w:hAnsi="Times New Roman" w:cs="Times New Roman"/>
          <w:sz w:val="28"/>
          <w:szCs w:val="28"/>
        </w:rPr>
      </w:pPr>
      <w:r>
        <w:rPr>
          <w:rFonts w:ascii="Times New Roman" w:hAnsi="Times New Roman" w:cs="Times New Roman"/>
          <w:sz w:val="28"/>
          <w:szCs w:val="28"/>
        </w:rPr>
        <w:br w:type="page"/>
      </w:r>
    </w:p>
    <w:p w:rsidR="00F15B76" w:rsidRDefault="00F15B76" w:rsidP="00F15B76">
      <w:pPr>
        <w:rPr>
          <w:rFonts w:ascii="Times New Roman" w:hAnsi="Times New Roman" w:cs="Times New Roman"/>
          <w:sz w:val="28"/>
          <w:szCs w:val="28"/>
        </w:rPr>
      </w:pPr>
      <w:r>
        <w:rPr>
          <w:rFonts w:ascii="Times New Roman" w:hAnsi="Times New Roman" w:cs="Times New Roman"/>
          <w:noProof/>
          <w:color w:val="000000"/>
          <w:sz w:val="28"/>
          <w:szCs w:val="32"/>
        </w:rPr>
        <w:lastRenderedPageBreak/>
        <w:drawing>
          <wp:anchor distT="0" distB="0" distL="114300" distR="114300" simplePos="0" relativeHeight="251683840" behindDoc="1" locked="0" layoutInCell="1" allowOverlap="1">
            <wp:simplePos x="0" y="0"/>
            <wp:positionH relativeFrom="page">
              <wp:align>center</wp:align>
            </wp:positionH>
            <wp:positionV relativeFrom="paragraph">
              <wp:posOffset>3752215</wp:posOffset>
            </wp:positionV>
            <wp:extent cx="5486400" cy="3200400"/>
            <wp:effectExtent l="0" t="0" r="0" b="0"/>
            <wp:wrapNone/>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rFonts w:ascii="Times New Roman" w:hAnsi="Times New Roman" w:cs="Times New Roman"/>
          <w:noProof/>
          <w:color w:val="000000"/>
          <w:sz w:val="28"/>
          <w:szCs w:val="32"/>
        </w:rPr>
        <w:drawing>
          <wp:anchor distT="0" distB="0" distL="114300" distR="114300" simplePos="0" relativeHeight="251682816" behindDoc="1" locked="0" layoutInCell="1" allowOverlap="1">
            <wp:simplePos x="0" y="0"/>
            <wp:positionH relativeFrom="margin">
              <wp:posOffset>0</wp:posOffset>
            </wp:positionH>
            <wp:positionV relativeFrom="paragraph">
              <wp:posOffset>-635</wp:posOffset>
            </wp:positionV>
            <wp:extent cx="5486400" cy="3200400"/>
            <wp:effectExtent l="0" t="0" r="0" b="0"/>
            <wp:wrapNone/>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F15B76" w:rsidRDefault="00F15B76" w:rsidP="00F15B76">
      <w:pPr>
        <w:rPr>
          <w:rFonts w:ascii="Times New Roman" w:hAnsi="Times New Roman" w:cs="Times New Roman"/>
          <w:sz w:val="28"/>
          <w:szCs w:val="28"/>
        </w:rPr>
      </w:pPr>
      <w:r>
        <w:rPr>
          <w:rFonts w:ascii="Times New Roman" w:hAnsi="Times New Roman" w:cs="Times New Roman"/>
          <w:sz w:val="28"/>
          <w:szCs w:val="28"/>
        </w:rPr>
        <w:br w:type="page"/>
      </w:r>
    </w:p>
    <w:p w:rsidR="00F15B76" w:rsidRPr="00240791" w:rsidRDefault="00F15B76" w:rsidP="00240791">
      <w:pPr>
        <w:jc w:val="right"/>
        <w:rPr>
          <w:rFonts w:ascii="Times New Roman" w:hAnsi="Times New Roman" w:cs="Times New Roman"/>
          <w:b/>
          <w:bCs/>
          <w:sz w:val="24"/>
          <w:szCs w:val="28"/>
        </w:rPr>
      </w:pPr>
      <w:r w:rsidRPr="00240791">
        <w:rPr>
          <w:rFonts w:ascii="Times New Roman" w:hAnsi="Times New Roman" w:cs="Times New Roman"/>
          <w:b/>
          <w:bCs/>
          <w:sz w:val="24"/>
          <w:szCs w:val="28"/>
        </w:rPr>
        <w:lastRenderedPageBreak/>
        <w:t>«ПАТРИОТИЗМ – ЭТО…»</w:t>
      </w:r>
    </w:p>
    <w:p w:rsidR="00F15B76" w:rsidRPr="00240791" w:rsidRDefault="00F15B76" w:rsidP="00240791">
      <w:pPr>
        <w:jc w:val="right"/>
        <w:rPr>
          <w:rFonts w:ascii="Times New Roman" w:hAnsi="Times New Roman" w:cs="Times New Roman"/>
          <w:b/>
          <w:bCs/>
          <w:sz w:val="24"/>
          <w:szCs w:val="28"/>
        </w:rPr>
      </w:pPr>
      <w:r w:rsidRPr="00240791">
        <w:rPr>
          <w:rFonts w:ascii="Times New Roman" w:hAnsi="Times New Roman" w:cs="Times New Roman"/>
          <w:b/>
          <w:bCs/>
          <w:sz w:val="24"/>
          <w:szCs w:val="28"/>
        </w:rPr>
        <w:t>(</w:t>
      </w:r>
      <w:proofErr w:type="spellStart"/>
      <w:r w:rsidRPr="00240791">
        <w:rPr>
          <w:rFonts w:ascii="Times New Roman" w:hAnsi="Times New Roman" w:cs="Times New Roman"/>
          <w:b/>
          <w:bCs/>
          <w:sz w:val="24"/>
          <w:szCs w:val="28"/>
        </w:rPr>
        <w:t>Основин</w:t>
      </w:r>
      <w:proofErr w:type="spellEnd"/>
      <w:r w:rsidRPr="00240791">
        <w:rPr>
          <w:rFonts w:ascii="Times New Roman" w:hAnsi="Times New Roman" w:cs="Times New Roman"/>
          <w:b/>
          <w:bCs/>
          <w:sz w:val="24"/>
          <w:szCs w:val="28"/>
        </w:rPr>
        <w:t xml:space="preserve"> А.В., к.п.н.)</w:t>
      </w:r>
    </w:p>
    <w:p w:rsidR="00F15B76" w:rsidRDefault="00F15B76" w:rsidP="00F15B76">
      <w:pPr>
        <w:jc w:val="center"/>
        <w:rPr>
          <w:rFonts w:ascii="Times New Roman" w:hAnsi="Times New Roman" w:cs="Times New Roman"/>
          <w:b/>
          <w:bCs/>
        </w:rPr>
      </w:pPr>
    </w:p>
    <w:p w:rsidR="00F15B76" w:rsidRDefault="00F15B76" w:rsidP="00F15B76">
      <w:pPr>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84864" behindDoc="1" locked="0" layoutInCell="1" allowOverlap="1">
            <wp:simplePos x="0" y="0"/>
            <wp:positionH relativeFrom="column">
              <wp:posOffset>81915</wp:posOffset>
            </wp:positionH>
            <wp:positionV relativeFrom="paragraph">
              <wp:posOffset>10795</wp:posOffset>
            </wp:positionV>
            <wp:extent cx="5486400" cy="3200400"/>
            <wp:effectExtent l="0" t="0" r="0" b="0"/>
            <wp:wrapNone/>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F15B76" w:rsidRDefault="00F15B76" w:rsidP="00F15B76">
      <w:pPr>
        <w:jc w:val="center"/>
        <w:rPr>
          <w:rFonts w:ascii="Times New Roman" w:hAnsi="Times New Roman" w:cs="Times New Roman"/>
          <w:b/>
          <w:bCs/>
          <w:sz w:val="28"/>
          <w:szCs w:val="28"/>
        </w:rPr>
      </w:pPr>
    </w:p>
    <w:p w:rsidR="00F15B76" w:rsidRDefault="00F15B76" w:rsidP="00F15B76">
      <w:pPr>
        <w:jc w:val="center"/>
        <w:rPr>
          <w:rFonts w:ascii="Times New Roman" w:hAnsi="Times New Roman" w:cs="Times New Roman"/>
          <w:b/>
          <w:bCs/>
          <w:sz w:val="28"/>
          <w:szCs w:val="28"/>
        </w:rPr>
      </w:pPr>
    </w:p>
    <w:p w:rsidR="00F15B76" w:rsidRDefault="00F15B76" w:rsidP="00F15B76">
      <w:pPr>
        <w:jc w:val="center"/>
        <w:rPr>
          <w:rFonts w:ascii="Times New Roman" w:hAnsi="Times New Roman" w:cs="Times New Roman"/>
          <w:b/>
          <w:bCs/>
          <w:sz w:val="28"/>
          <w:szCs w:val="28"/>
        </w:rPr>
      </w:pPr>
    </w:p>
    <w:p w:rsidR="00F15B76" w:rsidRDefault="00F15B76" w:rsidP="00F15B76">
      <w:pPr>
        <w:jc w:val="center"/>
        <w:rPr>
          <w:rFonts w:ascii="Times New Roman" w:hAnsi="Times New Roman" w:cs="Times New Roman"/>
          <w:b/>
          <w:bCs/>
          <w:sz w:val="28"/>
          <w:szCs w:val="28"/>
        </w:rPr>
      </w:pPr>
    </w:p>
    <w:p w:rsidR="00F15B76" w:rsidRDefault="00F15B76" w:rsidP="00F15B76">
      <w:pPr>
        <w:jc w:val="center"/>
        <w:rPr>
          <w:rFonts w:ascii="Times New Roman" w:hAnsi="Times New Roman" w:cs="Times New Roman"/>
          <w:b/>
          <w:bCs/>
          <w:sz w:val="28"/>
          <w:szCs w:val="28"/>
        </w:rPr>
      </w:pPr>
    </w:p>
    <w:p w:rsidR="00F15B76" w:rsidRDefault="00F15B76" w:rsidP="00F15B76">
      <w:pPr>
        <w:jc w:val="center"/>
        <w:rPr>
          <w:rFonts w:ascii="Times New Roman" w:hAnsi="Times New Roman" w:cs="Times New Roman"/>
          <w:b/>
          <w:bCs/>
          <w:sz w:val="28"/>
          <w:szCs w:val="28"/>
        </w:rPr>
      </w:pPr>
    </w:p>
    <w:p w:rsidR="00F15B76" w:rsidRDefault="00F15B76" w:rsidP="00F15B76">
      <w:pPr>
        <w:jc w:val="center"/>
        <w:rPr>
          <w:rFonts w:ascii="Times New Roman" w:hAnsi="Times New Roman" w:cs="Times New Roman"/>
          <w:b/>
          <w:bCs/>
          <w:sz w:val="28"/>
          <w:szCs w:val="28"/>
        </w:rPr>
      </w:pPr>
    </w:p>
    <w:p w:rsidR="00F15B76" w:rsidRDefault="00F15B76" w:rsidP="00F15B76">
      <w:pPr>
        <w:jc w:val="center"/>
        <w:rPr>
          <w:rFonts w:ascii="Times New Roman" w:hAnsi="Times New Roman" w:cs="Times New Roman"/>
          <w:b/>
          <w:bCs/>
          <w:sz w:val="28"/>
          <w:szCs w:val="28"/>
        </w:rPr>
      </w:pPr>
    </w:p>
    <w:p w:rsidR="00F15B76" w:rsidRDefault="00F15B76" w:rsidP="00F15B76">
      <w:pPr>
        <w:jc w:val="center"/>
        <w:rPr>
          <w:rFonts w:ascii="Times New Roman" w:hAnsi="Times New Roman" w:cs="Times New Roman"/>
          <w:b/>
          <w:bCs/>
          <w:sz w:val="28"/>
          <w:szCs w:val="28"/>
        </w:rPr>
      </w:pPr>
    </w:p>
    <w:p w:rsidR="00F15B76" w:rsidRDefault="00F15B76" w:rsidP="00F15B76">
      <w:pPr>
        <w:jc w:val="center"/>
        <w:rPr>
          <w:rFonts w:ascii="Times New Roman" w:hAnsi="Times New Roman" w:cs="Times New Roman"/>
          <w:b/>
          <w:bCs/>
          <w:sz w:val="28"/>
          <w:szCs w:val="28"/>
        </w:rPr>
      </w:pPr>
    </w:p>
    <w:p w:rsidR="00F15B76" w:rsidRDefault="00F15B76" w:rsidP="00F15B76">
      <w:pPr>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85888" behindDoc="1" locked="0" layoutInCell="1" allowOverlap="1">
            <wp:simplePos x="0" y="0"/>
            <wp:positionH relativeFrom="column">
              <wp:posOffset>104775</wp:posOffset>
            </wp:positionH>
            <wp:positionV relativeFrom="paragraph">
              <wp:posOffset>131445</wp:posOffset>
            </wp:positionV>
            <wp:extent cx="5486400" cy="3200400"/>
            <wp:effectExtent l="0" t="0" r="0" b="0"/>
            <wp:wrapNone/>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F15B76" w:rsidRDefault="00F15B76" w:rsidP="00F15B76">
      <w:pPr>
        <w:rPr>
          <w:rFonts w:ascii="Times New Roman" w:hAnsi="Times New Roman" w:cs="Times New Roman"/>
          <w:b/>
          <w:bCs/>
          <w:sz w:val="28"/>
          <w:szCs w:val="28"/>
        </w:rPr>
      </w:pPr>
      <w:r>
        <w:rPr>
          <w:rFonts w:ascii="Times New Roman" w:hAnsi="Times New Roman" w:cs="Times New Roman"/>
          <w:b/>
          <w:bCs/>
          <w:sz w:val="28"/>
          <w:szCs w:val="28"/>
        </w:rPr>
        <w:br w:type="page"/>
      </w:r>
    </w:p>
    <w:p w:rsidR="00F15B76" w:rsidRPr="00FF02DA" w:rsidRDefault="00F15B76" w:rsidP="00240791">
      <w:pPr>
        <w:spacing w:line="360" w:lineRule="auto"/>
        <w:jc w:val="right"/>
        <w:rPr>
          <w:rFonts w:ascii="Times New Roman" w:hAnsi="Times New Roman"/>
          <w:b/>
          <w:bCs/>
          <w:sz w:val="28"/>
          <w:szCs w:val="28"/>
        </w:rPr>
      </w:pPr>
      <w:r w:rsidRPr="00240791">
        <w:rPr>
          <w:rFonts w:ascii="Times New Roman" w:hAnsi="Times New Roman"/>
          <w:b/>
          <w:bCs/>
          <w:sz w:val="24"/>
          <w:szCs w:val="28"/>
        </w:rPr>
        <w:lastRenderedPageBreak/>
        <w:t xml:space="preserve">Диагностика уровня агрессии </w:t>
      </w:r>
      <w:proofErr w:type="spellStart"/>
      <w:r w:rsidRPr="00240791">
        <w:rPr>
          <w:rFonts w:ascii="Times New Roman" w:hAnsi="Times New Roman"/>
          <w:b/>
          <w:bCs/>
          <w:sz w:val="24"/>
          <w:szCs w:val="28"/>
        </w:rPr>
        <w:t>Басса</w:t>
      </w:r>
      <w:proofErr w:type="spellEnd"/>
      <w:r w:rsidRPr="00240791">
        <w:rPr>
          <w:rFonts w:ascii="Times New Roman" w:hAnsi="Times New Roman"/>
          <w:b/>
          <w:bCs/>
          <w:sz w:val="24"/>
          <w:szCs w:val="28"/>
        </w:rPr>
        <w:t xml:space="preserve"> - </w:t>
      </w:r>
      <w:proofErr w:type="spellStart"/>
      <w:r w:rsidRPr="00240791">
        <w:rPr>
          <w:rFonts w:ascii="Times New Roman" w:hAnsi="Times New Roman"/>
          <w:b/>
          <w:bCs/>
          <w:sz w:val="24"/>
          <w:szCs w:val="28"/>
        </w:rPr>
        <w:t>Дарки</w:t>
      </w:r>
      <w:proofErr w:type="spellEnd"/>
      <w:r w:rsidRPr="00240791">
        <w:rPr>
          <w:rFonts w:ascii="Times New Roman" w:hAnsi="Times New Roman"/>
          <w:b/>
          <w:bCs/>
          <w:sz w:val="24"/>
          <w:szCs w:val="28"/>
        </w:rPr>
        <w:tab/>
      </w:r>
      <w:r w:rsidRPr="00FF02DA">
        <w:rPr>
          <w:rFonts w:ascii="Times New Roman" w:hAnsi="Times New Roman"/>
          <w:b/>
          <w:bCs/>
          <w:sz w:val="28"/>
          <w:szCs w:val="28"/>
        </w:rPr>
        <w:tab/>
      </w:r>
    </w:p>
    <w:tbl>
      <w:tblPr>
        <w:tblW w:w="0" w:type="auto"/>
        <w:tblInd w:w="1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19"/>
        <w:gridCol w:w="1260"/>
        <w:gridCol w:w="1260"/>
        <w:gridCol w:w="1440"/>
      </w:tblGrid>
      <w:tr w:rsidR="00F15B76" w:rsidRPr="009249AA" w:rsidTr="00F15B76">
        <w:trPr>
          <w:trHeight w:val="578"/>
        </w:trPr>
        <w:tc>
          <w:tcPr>
            <w:tcW w:w="2119" w:type="dxa"/>
            <w:vMerge w:val="restart"/>
          </w:tcPr>
          <w:p w:rsidR="00F15B76" w:rsidRPr="009249AA" w:rsidRDefault="00F15B76" w:rsidP="00F15B76">
            <w:pPr>
              <w:jc w:val="center"/>
              <w:rPr>
                <w:rFonts w:ascii="Times New Roman" w:hAnsi="Times New Roman"/>
                <w:b/>
                <w:sz w:val="24"/>
                <w:szCs w:val="24"/>
              </w:rPr>
            </w:pPr>
          </w:p>
          <w:p w:rsidR="00F15B76" w:rsidRPr="009249AA" w:rsidRDefault="00F15B76" w:rsidP="00F15B76">
            <w:pPr>
              <w:jc w:val="center"/>
              <w:rPr>
                <w:rFonts w:ascii="Times New Roman" w:hAnsi="Times New Roman"/>
                <w:b/>
                <w:sz w:val="24"/>
                <w:szCs w:val="24"/>
              </w:rPr>
            </w:pPr>
            <w:r w:rsidRPr="009249AA">
              <w:rPr>
                <w:rFonts w:ascii="Times New Roman" w:hAnsi="Times New Roman"/>
                <w:b/>
                <w:sz w:val="24"/>
                <w:szCs w:val="24"/>
              </w:rPr>
              <w:t>Измеряемые п</w:t>
            </w:r>
            <w:r w:rsidRPr="009249AA">
              <w:rPr>
                <w:rFonts w:ascii="Times New Roman" w:hAnsi="Times New Roman"/>
                <w:b/>
                <w:sz w:val="24"/>
                <w:szCs w:val="24"/>
              </w:rPr>
              <w:t>о</w:t>
            </w:r>
            <w:r w:rsidRPr="009249AA">
              <w:rPr>
                <w:rFonts w:ascii="Times New Roman" w:hAnsi="Times New Roman"/>
                <w:b/>
                <w:sz w:val="24"/>
                <w:szCs w:val="24"/>
              </w:rPr>
              <w:t>казатели</w:t>
            </w:r>
          </w:p>
        </w:tc>
        <w:tc>
          <w:tcPr>
            <w:tcW w:w="3960" w:type="dxa"/>
            <w:gridSpan w:val="3"/>
            <w:tcBorders>
              <w:right w:val="double" w:sz="4" w:space="0" w:color="auto"/>
            </w:tcBorders>
          </w:tcPr>
          <w:p w:rsidR="00F15B76" w:rsidRPr="009249AA" w:rsidRDefault="00F15B76" w:rsidP="00F15B76">
            <w:pPr>
              <w:jc w:val="center"/>
              <w:rPr>
                <w:rFonts w:ascii="Times New Roman" w:hAnsi="Times New Roman"/>
                <w:i/>
                <w:sz w:val="24"/>
                <w:szCs w:val="24"/>
              </w:rPr>
            </w:pPr>
            <w:r w:rsidRPr="009249AA">
              <w:rPr>
                <w:rFonts w:ascii="Times New Roman" w:hAnsi="Times New Roman"/>
                <w:i/>
                <w:sz w:val="24"/>
                <w:szCs w:val="24"/>
              </w:rPr>
              <w:t>Агрессивность</w:t>
            </w:r>
          </w:p>
          <w:p w:rsidR="00F15B76" w:rsidRPr="009249AA" w:rsidRDefault="00F15B76" w:rsidP="00F15B76">
            <w:pPr>
              <w:jc w:val="center"/>
              <w:rPr>
                <w:rFonts w:ascii="Times New Roman" w:hAnsi="Times New Roman"/>
                <w:sz w:val="24"/>
                <w:szCs w:val="24"/>
              </w:rPr>
            </w:pPr>
            <w:r>
              <w:rPr>
                <w:rFonts w:ascii="Times New Roman" w:hAnsi="Times New Roman"/>
                <w:sz w:val="24"/>
                <w:szCs w:val="24"/>
              </w:rPr>
              <w:t>126 человек</w:t>
            </w:r>
          </w:p>
        </w:tc>
      </w:tr>
      <w:tr w:rsidR="00F15B76" w:rsidRPr="009249AA" w:rsidTr="00F15B76">
        <w:trPr>
          <w:trHeight w:val="643"/>
        </w:trPr>
        <w:tc>
          <w:tcPr>
            <w:tcW w:w="2119" w:type="dxa"/>
            <w:vMerge/>
          </w:tcPr>
          <w:p w:rsidR="00F15B76" w:rsidRPr="009249AA" w:rsidRDefault="00F15B76" w:rsidP="00F15B76">
            <w:pPr>
              <w:jc w:val="center"/>
              <w:rPr>
                <w:rFonts w:ascii="Times New Roman" w:hAnsi="Times New Roman"/>
                <w:b/>
                <w:sz w:val="24"/>
                <w:szCs w:val="24"/>
              </w:rPr>
            </w:pPr>
          </w:p>
        </w:tc>
        <w:tc>
          <w:tcPr>
            <w:tcW w:w="1260" w:type="dxa"/>
          </w:tcPr>
          <w:p w:rsidR="00F15B76" w:rsidRPr="009249AA" w:rsidRDefault="00F15B76" w:rsidP="00F15B76">
            <w:pPr>
              <w:jc w:val="center"/>
              <w:rPr>
                <w:rFonts w:ascii="Times New Roman" w:hAnsi="Times New Roman"/>
                <w:b/>
                <w:i/>
                <w:color w:val="FF0000"/>
                <w:sz w:val="24"/>
                <w:szCs w:val="24"/>
              </w:rPr>
            </w:pPr>
            <w:r w:rsidRPr="009249AA">
              <w:rPr>
                <w:rFonts w:ascii="Times New Roman" w:hAnsi="Times New Roman"/>
                <w:b/>
                <w:i/>
                <w:color w:val="FF0000"/>
                <w:sz w:val="24"/>
                <w:szCs w:val="24"/>
              </w:rPr>
              <w:t>Низкий уровень</w:t>
            </w:r>
          </w:p>
        </w:tc>
        <w:tc>
          <w:tcPr>
            <w:tcW w:w="1260" w:type="dxa"/>
          </w:tcPr>
          <w:p w:rsidR="00F15B76" w:rsidRPr="009249AA" w:rsidRDefault="00F15B76" w:rsidP="00F15B76">
            <w:pPr>
              <w:ind w:right="-108"/>
              <w:jc w:val="center"/>
              <w:rPr>
                <w:rFonts w:ascii="Times New Roman" w:hAnsi="Times New Roman"/>
                <w:b/>
                <w:i/>
                <w:sz w:val="24"/>
                <w:szCs w:val="24"/>
              </w:rPr>
            </w:pPr>
            <w:r w:rsidRPr="009249AA">
              <w:rPr>
                <w:rFonts w:ascii="Times New Roman" w:hAnsi="Times New Roman"/>
                <w:b/>
                <w:i/>
                <w:sz w:val="24"/>
                <w:szCs w:val="24"/>
              </w:rPr>
              <w:t>Средний уровень</w:t>
            </w:r>
          </w:p>
        </w:tc>
        <w:tc>
          <w:tcPr>
            <w:tcW w:w="1440" w:type="dxa"/>
            <w:tcBorders>
              <w:right w:val="double" w:sz="4" w:space="0" w:color="auto"/>
            </w:tcBorders>
          </w:tcPr>
          <w:p w:rsidR="00F15B76" w:rsidRPr="009249AA" w:rsidRDefault="00F15B76" w:rsidP="00F15B76">
            <w:pPr>
              <w:jc w:val="center"/>
              <w:rPr>
                <w:rFonts w:ascii="Times New Roman" w:hAnsi="Times New Roman"/>
                <w:b/>
                <w:i/>
                <w:color w:val="0000FF"/>
                <w:sz w:val="24"/>
                <w:szCs w:val="24"/>
              </w:rPr>
            </w:pPr>
            <w:r w:rsidRPr="009249AA">
              <w:rPr>
                <w:rFonts w:ascii="Times New Roman" w:hAnsi="Times New Roman"/>
                <w:b/>
                <w:i/>
                <w:color w:val="0000FF"/>
                <w:sz w:val="24"/>
                <w:szCs w:val="24"/>
              </w:rPr>
              <w:t>Высокий уровень</w:t>
            </w:r>
          </w:p>
        </w:tc>
      </w:tr>
      <w:tr w:rsidR="00F15B76" w:rsidRPr="009249AA" w:rsidTr="00F15B76">
        <w:tc>
          <w:tcPr>
            <w:tcW w:w="2119" w:type="dxa"/>
          </w:tcPr>
          <w:p w:rsidR="00F15B76" w:rsidRPr="009249AA" w:rsidRDefault="00F15B76" w:rsidP="00F15B76">
            <w:pPr>
              <w:ind w:left="31"/>
              <w:jc w:val="center"/>
              <w:rPr>
                <w:rFonts w:ascii="Times New Roman" w:hAnsi="Times New Roman"/>
                <w:b/>
                <w:sz w:val="24"/>
                <w:szCs w:val="24"/>
              </w:rPr>
            </w:pPr>
            <w:r w:rsidRPr="009249AA">
              <w:rPr>
                <w:rFonts w:ascii="Times New Roman" w:hAnsi="Times New Roman"/>
                <w:b/>
                <w:sz w:val="24"/>
                <w:szCs w:val="24"/>
              </w:rPr>
              <w:t>Входная диагн</w:t>
            </w:r>
            <w:r w:rsidRPr="009249AA">
              <w:rPr>
                <w:rFonts w:ascii="Times New Roman" w:hAnsi="Times New Roman"/>
                <w:b/>
                <w:sz w:val="24"/>
                <w:szCs w:val="24"/>
              </w:rPr>
              <w:t>о</w:t>
            </w:r>
            <w:r w:rsidRPr="009249AA">
              <w:rPr>
                <w:rFonts w:ascii="Times New Roman" w:hAnsi="Times New Roman"/>
                <w:b/>
                <w:sz w:val="24"/>
                <w:szCs w:val="24"/>
              </w:rPr>
              <w:t>стика</w:t>
            </w:r>
          </w:p>
        </w:tc>
        <w:tc>
          <w:tcPr>
            <w:tcW w:w="1260" w:type="dxa"/>
          </w:tcPr>
          <w:p w:rsidR="00F15B76" w:rsidRPr="009249AA" w:rsidRDefault="00F15B76" w:rsidP="00F15B76">
            <w:pPr>
              <w:jc w:val="center"/>
              <w:rPr>
                <w:rFonts w:ascii="Times New Roman" w:hAnsi="Times New Roman"/>
                <w:b/>
                <w:color w:val="FF0000"/>
                <w:sz w:val="24"/>
                <w:szCs w:val="24"/>
              </w:rPr>
            </w:pPr>
            <w:r w:rsidRPr="009249AA">
              <w:rPr>
                <w:rFonts w:ascii="Times New Roman" w:hAnsi="Times New Roman"/>
                <w:b/>
                <w:color w:val="FF0000"/>
                <w:sz w:val="24"/>
                <w:szCs w:val="24"/>
              </w:rPr>
              <w:t>27%</w:t>
            </w:r>
          </w:p>
          <w:p w:rsidR="00F15B76" w:rsidRPr="009249AA" w:rsidRDefault="00F15B76" w:rsidP="00F15B76">
            <w:pPr>
              <w:jc w:val="center"/>
              <w:rPr>
                <w:rFonts w:ascii="Times New Roman" w:hAnsi="Times New Roman"/>
                <w:color w:val="FF0000"/>
                <w:sz w:val="24"/>
                <w:szCs w:val="24"/>
              </w:rPr>
            </w:pPr>
            <w:r>
              <w:rPr>
                <w:rFonts w:ascii="Times New Roman" w:hAnsi="Times New Roman"/>
                <w:color w:val="FF0000"/>
                <w:sz w:val="24"/>
                <w:szCs w:val="24"/>
              </w:rPr>
              <w:t>3</w:t>
            </w:r>
            <w:r w:rsidRPr="009249AA">
              <w:rPr>
                <w:rFonts w:ascii="Times New Roman" w:hAnsi="Times New Roman"/>
                <w:color w:val="FF0000"/>
                <w:sz w:val="24"/>
                <w:szCs w:val="24"/>
              </w:rPr>
              <w:t xml:space="preserve">4 </w:t>
            </w:r>
            <w:r>
              <w:rPr>
                <w:rFonts w:ascii="Times New Roman" w:hAnsi="Times New Roman"/>
                <w:color w:val="FF0000"/>
                <w:sz w:val="24"/>
                <w:szCs w:val="24"/>
              </w:rPr>
              <w:t>(</w:t>
            </w:r>
            <w:r w:rsidRPr="009249AA">
              <w:rPr>
                <w:rFonts w:ascii="Times New Roman" w:hAnsi="Times New Roman"/>
                <w:color w:val="FF0000"/>
                <w:sz w:val="24"/>
                <w:szCs w:val="24"/>
              </w:rPr>
              <w:t>чел)</w:t>
            </w:r>
          </w:p>
        </w:tc>
        <w:tc>
          <w:tcPr>
            <w:tcW w:w="1260" w:type="dxa"/>
          </w:tcPr>
          <w:p w:rsidR="00F15B76" w:rsidRPr="009249AA" w:rsidRDefault="00F15B76" w:rsidP="00F15B76">
            <w:pPr>
              <w:jc w:val="center"/>
              <w:rPr>
                <w:rFonts w:ascii="Times New Roman" w:hAnsi="Times New Roman"/>
                <w:b/>
                <w:sz w:val="24"/>
                <w:szCs w:val="24"/>
              </w:rPr>
            </w:pPr>
            <w:r w:rsidRPr="009249AA">
              <w:rPr>
                <w:rFonts w:ascii="Times New Roman" w:hAnsi="Times New Roman"/>
                <w:b/>
                <w:sz w:val="24"/>
                <w:szCs w:val="24"/>
              </w:rPr>
              <w:t>27%</w:t>
            </w:r>
          </w:p>
          <w:p w:rsidR="00F15B76" w:rsidRPr="009249AA" w:rsidRDefault="00F15B76" w:rsidP="00F15B76">
            <w:pPr>
              <w:jc w:val="center"/>
              <w:rPr>
                <w:rFonts w:ascii="Times New Roman" w:hAnsi="Times New Roman"/>
                <w:sz w:val="24"/>
                <w:szCs w:val="24"/>
              </w:rPr>
            </w:pPr>
            <w:r>
              <w:rPr>
                <w:rFonts w:ascii="Times New Roman" w:hAnsi="Times New Roman"/>
                <w:sz w:val="24"/>
                <w:szCs w:val="24"/>
              </w:rPr>
              <w:t>3</w:t>
            </w:r>
            <w:r w:rsidRPr="009249AA">
              <w:rPr>
                <w:rFonts w:ascii="Times New Roman" w:hAnsi="Times New Roman"/>
                <w:sz w:val="24"/>
                <w:szCs w:val="24"/>
              </w:rPr>
              <w:t>4 (чел)</w:t>
            </w:r>
          </w:p>
        </w:tc>
        <w:tc>
          <w:tcPr>
            <w:tcW w:w="1440" w:type="dxa"/>
            <w:tcBorders>
              <w:right w:val="double" w:sz="4" w:space="0" w:color="auto"/>
            </w:tcBorders>
          </w:tcPr>
          <w:p w:rsidR="00F15B76" w:rsidRPr="009249AA" w:rsidRDefault="00F15B76" w:rsidP="00F15B76">
            <w:pPr>
              <w:jc w:val="center"/>
              <w:rPr>
                <w:rFonts w:ascii="Times New Roman" w:hAnsi="Times New Roman"/>
                <w:b/>
                <w:color w:val="0000FF"/>
                <w:sz w:val="24"/>
                <w:szCs w:val="24"/>
              </w:rPr>
            </w:pPr>
            <w:r w:rsidRPr="009249AA">
              <w:rPr>
                <w:rFonts w:ascii="Times New Roman" w:hAnsi="Times New Roman"/>
                <w:b/>
                <w:color w:val="0000FF"/>
                <w:sz w:val="24"/>
                <w:szCs w:val="24"/>
              </w:rPr>
              <w:t>46%</w:t>
            </w:r>
          </w:p>
          <w:p w:rsidR="00F15B76" w:rsidRPr="009249AA" w:rsidRDefault="00F15B76" w:rsidP="00F15B76">
            <w:pPr>
              <w:jc w:val="center"/>
              <w:rPr>
                <w:rFonts w:ascii="Times New Roman" w:hAnsi="Times New Roman"/>
                <w:color w:val="0000FF"/>
                <w:sz w:val="24"/>
                <w:szCs w:val="24"/>
              </w:rPr>
            </w:pPr>
            <w:r>
              <w:rPr>
                <w:rFonts w:ascii="Times New Roman" w:hAnsi="Times New Roman"/>
                <w:color w:val="0000FF"/>
                <w:sz w:val="24"/>
                <w:szCs w:val="24"/>
              </w:rPr>
              <w:t>58</w:t>
            </w:r>
            <w:r w:rsidRPr="009249AA">
              <w:rPr>
                <w:rFonts w:ascii="Times New Roman" w:hAnsi="Times New Roman"/>
                <w:color w:val="0000FF"/>
                <w:sz w:val="24"/>
                <w:szCs w:val="24"/>
              </w:rPr>
              <w:t xml:space="preserve"> (чел)</w:t>
            </w:r>
          </w:p>
        </w:tc>
      </w:tr>
      <w:tr w:rsidR="00F15B76" w:rsidRPr="009249AA" w:rsidTr="00F15B76">
        <w:tc>
          <w:tcPr>
            <w:tcW w:w="2119" w:type="dxa"/>
          </w:tcPr>
          <w:p w:rsidR="00F15B76" w:rsidRPr="009249AA" w:rsidRDefault="00F15B76" w:rsidP="00F15B76">
            <w:pPr>
              <w:ind w:left="31"/>
              <w:jc w:val="center"/>
              <w:rPr>
                <w:rFonts w:ascii="Times New Roman" w:hAnsi="Times New Roman"/>
                <w:b/>
                <w:sz w:val="24"/>
                <w:szCs w:val="24"/>
              </w:rPr>
            </w:pPr>
            <w:proofErr w:type="spellStart"/>
            <w:r w:rsidRPr="009249AA">
              <w:rPr>
                <w:rFonts w:ascii="Times New Roman" w:hAnsi="Times New Roman"/>
                <w:b/>
                <w:sz w:val="24"/>
                <w:szCs w:val="24"/>
              </w:rPr>
              <w:t>Срезовая</w:t>
            </w:r>
            <w:proofErr w:type="spellEnd"/>
          </w:p>
          <w:p w:rsidR="00F15B76" w:rsidRPr="009249AA" w:rsidRDefault="00F15B76" w:rsidP="00F15B76">
            <w:pPr>
              <w:ind w:left="31"/>
              <w:jc w:val="center"/>
              <w:rPr>
                <w:rFonts w:ascii="Times New Roman" w:hAnsi="Times New Roman"/>
                <w:b/>
                <w:sz w:val="24"/>
                <w:szCs w:val="24"/>
              </w:rPr>
            </w:pPr>
            <w:r w:rsidRPr="009249AA">
              <w:rPr>
                <w:rFonts w:ascii="Times New Roman" w:hAnsi="Times New Roman"/>
                <w:b/>
                <w:sz w:val="24"/>
                <w:szCs w:val="24"/>
              </w:rPr>
              <w:t>диагностика</w:t>
            </w:r>
          </w:p>
        </w:tc>
        <w:tc>
          <w:tcPr>
            <w:tcW w:w="1260" w:type="dxa"/>
          </w:tcPr>
          <w:p w:rsidR="00F15B76" w:rsidRPr="009249AA" w:rsidRDefault="00F15B76" w:rsidP="00F15B76">
            <w:pPr>
              <w:jc w:val="center"/>
              <w:rPr>
                <w:rFonts w:ascii="Times New Roman" w:hAnsi="Times New Roman"/>
                <w:b/>
                <w:color w:val="FF0000"/>
                <w:sz w:val="24"/>
                <w:szCs w:val="24"/>
              </w:rPr>
            </w:pPr>
            <w:r w:rsidRPr="009249AA">
              <w:rPr>
                <w:rFonts w:ascii="Times New Roman" w:hAnsi="Times New Roman"/>
                <w:b/>
                <w:color w:val="FF0000"/>
                <w:sz w:val="24"/>
                <w:szCs w:val="24"/>
              </w:rPr>
              <w:t>27%</w:t>
            </w:r>
          </w:p>
          <w:p w:rsidR="00F15B76" w:rsidRPr="009249AA" w:rsidRDefault="00F15B76" w:rsidP="00F15B76">
            <w:pPr>
              <w:jc w:val="center"/>
              <w:rPr>
                <w:rFonts w:ascii="Times New Roman" w:hAnsi="Times New Roman"/>
                <w:color w:val="FF0000"/>
                <w:sz w:val="24"/>
                <w:szCs w:val="24"/>
              </w:rPr>
            </w:pPr>
            <w:r>
              <w:rPr>
                <w:rFonts w:ascii="Times New Roman" w:hAnsi="Times New Roman"/>
                <w:color w:val="FF0000"/>
                <w:sz w:val="24"/>
                <w:szCs w:val="24"/>
              </w:rPr>
              <w:t>3</w:t>
            </w:r>
            <w:r w:rsidRPr="009249AA">
              <w:rPr>
                <w:rFonts w:ascii="Times New Roman" w:hAnsi="Times New Roman"/>
                <w:color w:val="FF0000"/>
                <w:sz w:val="24"/>
                <w:szCs w:val="24"/>
              </w:rPr>
              <w:t xml:space="preserve">4 </w:t>
            </w:r>
            <w:r>
              <w:rPr>
                <w:rFonts w:ascii="Times New Roman" w:hAnsi="Times New Roman"/>
                <w:color w:val="FF0000"/>
                <w:sz w:val="24"/>
                <w:szCs w:val="24"/>
              </w:rPr>
              <w:t>(</w:t>
            </w:r>
            <w:r w:rsidRPr="009249AA">
              <w:rPr>
                <w:rFonts w:ascii="Times New Roman" w:hAnsi="Times New Roman"/>
                <w:color w:val="FF0000"/>
                <w:sz w:val="24"/>
                <w:szCs w:val="24"/>
              </w:rPr>
              <w:t>чел)</w:t>
            </w:r>
          </w:p>
        </w:tc>
        <w:tc>
          <w:tcPr>
            <w:tcW w:w="1260" w:type="dxa"/>
          </w:tcPr>
          <w:p w:rsidR="00F15B76" w:rsidRPr="009249AA" w:rsidRDefault="00F15B76" w:rsidP="00F15B76">
            <w:pPr>
              <w:jc w:val="center"/>
              <w:rPr>
                <w:rFonts w:ascii="Times New Roman" w:hAnsi="Times New Roman"/>
                <w:b/>
                <w:sz w:val="24"/>
                <w:szCs w:val="24"/>
              </w:rPr>
            </w:pPr>
            <w:r w:rsidRPr="009249AA">
              <w:rPr>
                <w:rFonts w:ascii="Times New Roman" w:hAnsi="Times New Roman"/>
                <w:b/>
                <w:sz w:val="24"/>
                <w:szCs w:val="24"/>
              </w:rPr>
              <w:t>40%</w:t>
            </w:r>
          </w:p>
          <w:p w:rsidR="00F15B76" w:rsidRPr="009249AA" w:rsidRDefault="00F15B76" w:rsidP="00F15B76">
            <w:pPr>
              <w:jc w:val="center"/>
              <w:rPr>
                <w:rFonts w:ascii="Times New Roman" w:hAnsi="Times New Roman"/>
                <w:sz w:val="24"/>
                <w:szCs w:val="24"/>
              </w:rPr>
            </w:pPr>
            <w:r>
              <w:rPr>
                <w:rFonts w:ascii="Times New Roman" w:hAnsi="Times New Roman"/>
                <w:sz w:val="24"/>
                <w:szCs w:val="24"/>
              </w:rPr>
              <w:t>50</w:t>
            </w:r>
            <w:r w:rsidRPr="009249AA">
              <w:rPr>
                <w:rFonts w:ascii="Times New Roman" w:hAnsi="Times New Roman"/>
                <w:sz w:val="24"/>
                <w:szCs w:val="24"/>
              </w:rPr>
              <w:t xml:space="preserve"> (чел)</w:t>
            </w:r>
          </w:p>
        </w:tc>
        <w:tc>
          <w:tcPr>
            <w:tcW w:w="1440" w:type="dxa"/>
          </w:tcPr>
          <w:p w:rsidR="00F15B76" w:rsidRPr="009249AA" w:rsidRDefault="00F15B76" w:rsidP="00F15B76">
            <w:pPr>
              <w:jc w:val="center"/>
              <w:rPr>
                <w:rFonts w:ascii="Times New Roman" w:hAnsi="Times New Roman"/>
                <w:b/>
                <w:color w:val="0000FF"/>
                <w:sz w:val="24"/>
                <w:szCs w:val="24"/>
              </w:rPr>
            </w:pPr>
            <w:r w:rsidRPr="009249AA">
              <w:rPr>
                <w:rFonts w:ascii="Times New Roman" w:hAnsi="Times New Roman"/>
                <w:b/>
                <w:color w:val="0000FF"/>
                <w:sz w:val="24"/>
                <w:szCs w:val="24"/>
              </w:rPr>
              <w:t>33%</w:t>
            </w:r>
          </w:p>
          <w:p w:rsidR="00F15B76" w:rsidRPr="009249AA" w:rsidRDefault="00F15B76" w:rsidP="00F15B76">
            <w:pPr>
              <w:jc w:val="center"/>
              <w:rPr>
                <w:rFonts w:ascii="Times New Roman" w:hAnsi="Times New Roman"/>
                <w:color w:val="0000FF"/>
                <w:sz w:val="24"/>
                <w:szCs w:val="24"/>
              </w:rPr>
            </w:pPr>
            <w:r>
              <w:rPr>
                <w:rFonts w:ascii="Times New Roman" w:hAnsi="Times New Roman"/>
                <w:color w:val="0000FF"/>
                <w:sz w:val="24"/>
                <w:szCs w:val="24"/>
              </w:rPr>
              <w:t>42</w:t>
            </w:r>
            <w:r w:rsidRPr="009249AA">
              <w:rPr>
                <w:rFonts w:ascii="Times New Roman" w:hAnsi="Times New Roman"/>
                <w:color w:val="0000FF"/>
                <w:sz w:val="24"/>
                <w:szCs w:val="24"/>
              </w:rPr>
              <w:t xml:space="preserve"> (чел)</w:t>
            </w:r>
          </w:p>
        </w:tc>
      </w:tr>
      <w:tr w:rsidR="00F15B76" w:rsidRPr="009249AA" w:rsidTr="00F15B76">
        <w:tc>
          <w:tcPr>
            <w:tcW w:w="2119" w:type="dxa"/>
          </w:tcPr>
          <w:p w:rsidR="00F15B76" w:rsidRPr="009249AA" w:rsidRDefault="00F15B76" w:rsidP="00F15B76">
            <w:pPr>
              <w:ind w:left="31"/>
              <w:jc w:val="center"/>
              <w:rPr>
                <w:rFonts w:ascii="Times New Roman" w:hAnsi="Times New Roman"/>
                <w:b/>
                <w:sz w:val="24"/>
                <w:szCs w:val="24"/>
              </w:rPr>
            </w:pPr>
            <w:r w:rsidRPr="009249AA">
              <w:rPr>
                <w:rFonts w:ascii="Times New Roman" w:hAnsi="Times New Roman"/>
                <w:b/>
                <w:sz w:val="24"/>
                <w:szCs w:val="24"/>
              </w:rPr>
              <w:t>Выходная диа</w:t>
            </w:r>
            <w:r w:rsidRPr="009249AA">
              <w:rPr>
                <w:rFonts w:ascii="Times New Roman" w:hAnsi="Times New Roman"/>
                <w:b/>
                <w:sz w:val="24"/>
                <w:szCs w:val="24"/>
              </w:rPr>
              <w:t>г</w:t>
            </w:r>
            <w:r w:rsidRPr="009249AA">
              <w:rPr>
                <w:rFonts w:ascii="Times New Roman" w:hAnsi="Times New Roman"/>
                <w:b/>
                <w:sz w:val="24"/>
                <w:szCs w:val="24"/>
              </w:rPr>
              <w:t>ностика</w:t>
            </w:r>
          </w:p>
        </w:tc>
        <w:tc>
          <w:tcPr>
            <w:tcW w:w="1260" w:type="dxa"/>
          </w:tcPr>
          <w:p w:rsidR="00F15B76" w:rsidRPr="009249AA" w:rsidRDefault="00F15B76" w:rsidP="00F15B76">
            <w:pPr>
              <w:jc w:val="center"/>
              <w:rPr>
                <w:rFonts w:ascii="Times New Roman" w:hAnsi="Times New Roman"/>
                <w:b/>
                <w:color w:val="FF0000"/>
                <w:sz w:val="24"/>
                <w:szCs w:val="24"/>
              </w:rPr>
            </w:pPr>
            <w:r w:rsidRPr="009249AA">
              <w:rPr>
                <w:rFonts w:ascii="Times New Roman" w:hAnsi="Times New Roman"/>
                <w:b/>
                <w:color w:val="FF0000"/>
                <w:sz w:val="24"/>
                <w:szCs w:val="24"/>
              </w:rPr>
              <w:t>40%</w:t>
            </w:r>
          </w:p>
          <w:p w:rsidR="00F15B76" w:rsidRPr="009249AA" w:rsidRDefault="00F15B76" w:rsidP="00F15B76">
            <w:pPr>
              <w:jc w:val="center"/>
              <w:rPr>
                <w:rFonts w:ascii="Times New Roman" w:hAnsi="Times New Roman"/>
                <w:color w:val="FF0000"/>
                <w:sz w:val="24"/>
                <w:szCs w:val="24"/>
              </w:rPr>
            </w:pPr>
            <w:r>
              <w:rPr>
                <w:rFonts w:ascii="Times New Roman" w:hAnsi="Times New Roman"/>
                <w:color w:val="FF0000"/>
                <w:sz w:val="24"/>
                <w:szCs w:val="24"/>
              </w:rPr>
              <w:t>(50</w:t>
            </w:r>
            <w:r w:rsidRPr="009249AA">
              <w:rPr>
                <w:rFonts w:ascii="Times New Roman" w:hAnsi="Times New Roman"/>
                <w:color w:val="FF0000"/>
                <w:sz w:val="24"/>
                <w:szCs w:val="24"/>
              </w:rPr>
              <w:t xml:space="preserve"> чел)</w:t>
            </w:r>
          </w:p>
        </w:tc>
        <w:tc>
          <w:tcPr>
            <w:tcW w:w="1260" w:type="dxa"/>
          </w:tcPr>
          <w:p w:rsidR="00F15B76" w:rsidRPr="009249AA" w:rsidRDefault="00F15B76" w:rsidP="00F15B76">
            <w:pPr>
              <w:jc w:val="center"/>
              <w:rPr>
                <w:rFonts w:ascii="Times New Roman" w:hAnsi="Times New Roman"/>
                <w:b/>
                <w:sz w:val="24"/>
                <w:szCs w:val="24"/>
              </w:rPr>
            </w:pPr>
            <w:r w:rsidRPr="009249AA">
              <w:rPr>
                <w:rFonts w:ascii="Times New Roman" w:hAnsi="Times New Roman"/>
                <w:b/>
                <w:sz w:val="24"/>
                <w:szCs w:val="24"/>
              </w:rPr>
              <w:t>40%</w:t>
            </w:r>
          </w:p>
          <w:p w:rsidR="00F15B76" w:rsidRPr="009249AA" w:rsidRDefault="00F15B76" w:rsidP="00F15B76">
            <w:pPr>
              <w:jc w:val="center"/>
              <w:rPr>
                <w:rFonts w:ascii="Times New Roman" w:hAnsi="Times New Roman"/>
                <w:sz w:val="24"/>
                <w:szCs w:val="24"/>
              </w:rPr>
            </w:pPr>
            <w:r>
              <w:rPr>
                <w:rFonts w:ascii="Times New Roman" w:hAnsi="Times New Roman"/>
                <w:sz w:val="24"/>
                <w:szCs w:val="24"/>
              </w:rPr>
              <w:t>50</w:t>
            </w:r>
            <w:r w:rsidRPr="009249AA">
              <w:rPr>
                <w:rFonts w:ascii="Times New Roman" w:hAnsi="Times New Roman"/>
                <w:sz w:val="24"/>
                <w:szCs w:val="24"/>
              </w:rPr>
              <w:t xml:space="preserve"> (чел)</w:t>
            </w:r>
          </w:p>
        </w:tc>
        <w:tc>
          <w:tcPr>
            <w:tcW w:w="1440" w:type="dxa"/>
            <w:tcBorders>
              <w:right w:val="double" w:sz="4" w:space="0" w:color="auto"/>
            </w:tcBorders>
          </w:tcPr>
          <w:p w:rsidR="00F15B76" w:rsidRPr="009249AA" w:rsidRDefault="00F15B76" w:rsidP="00F15B76">
            <w:pPr>
              <w:jc w:val="center"/>
              <w:rPr>
                <w:rFonts w:ascii="Times New Roman" w:hAnsi="Times New Roman"/>
                <w:b/>
                <w:color w:val="0000FF"/>
                <w:sz w:val="24"/>
                <w:szCs w:val="24"/>
              </w:rPr>
            </w:pPr>
            <w:r w:rsidRPr="009249AA">
              <w:rPr>
                <w:rFonts w:ascii="Times New Roman" w:hAnsi="Times New Roman"/>
                <w:b/>
                <w:color w:val="0000FF"/>
                <w:sz w:val="24"/>
                <w:szCs w:val="24"/>
              </w:rPr>
              <w:t>20%</w:t>
            </w:r>
          </w:p>
          <w:p w:rsidR="00F15B76" w:rsidRPr="009249AA" w:rsidRDefault="00F15B76" w:rsidP="00F15B76">
            <w:pPr>
              <w:jc w:val="center"/>
              <w:rPr>
                <w:rFonts w:ascii="Times New Roman" w:hAnsi="Times New Roman"/>
                <w:color w:val="0000FF"/>
                <w:sz w:val="24"/>
                <w:szCs w:val="24"/>
              </w:rPr>
            </w:pPr>
            <w:r>
              <w:rPr>
                <w:rFonts w:ascii="Times New Roman" w:hAnsi="Times New Roman"/>
                <w:color w:val="0000FF"/>
                <w:sz w:val="24"/>
                <w:szCs w:val="24"/>
              </w:rPr>
              <w:t>26</w:t>
            </w:r>
            <w:r w:rsidRPr="009249AA">
              <w:rPr>
                <w:rFonts w:ascii="Times New Roman" w:hAnsi="Times New Roman"/>
                <w:color w:val="0000FF"/>
                <w:sz w:val="24"/>
                <w:szCs w:val="24"/>
              </w:rPr>
              <w:t xml:space="preserve"> (чел)</w:t>
            </w:r>
          </w:p>
        </w:tc>
      </w:tr>
    </w:tbl>
    <w:p w:rsidR="00F15B76" w:rsidRDefault="00F15B76" w:rsidP="00F15B76">
      <w:pPr>
        <w:spacing w:line="360" w:lineRule="auto"/>
        <w:ind w:firstLine="708"/>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86912" behindDoc="1" locked="0" layoutInCell="1" allowOverlap="1">
            <wp:simplePos x="0" y="0"/>
            <wp:positionH relativeFrom="column">
              <wp:posOffset>-80010</wp:posOffset>
            </wp:positionH>
            <wp:positionV relativeFrom="paragraph">
              <wp:posOffset>374650</wp:posOffset>
            </wp:positionV>
            <wp:extent cx="5486400" cy="3200400"/>
            <wp:effectExtent l="0" t="0" r="0" b="0"/>
            <wp:wrapNone/>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F15B76" w:rsidRDefault="00F15B76" w:rsidP="00F15B76">
      <w:pPr>
        <w:rPr>
          <w:rFonts w:ascii="Times New Roman" w:hAnsi="Times New Roman"/>
          <w:b/>
          <w:bCs/>
          <w:sz w:val="28"/>
          <w:szCs w:val="28"/>
        </w:rPr>
      </w:pPr>
      <w:r>
        <w:rPr>
          <w:rFonts w:ascii="Times New Roman" w:hAnsi="Times New Roman"/>
          <w:b/>
          <w:bCs/>
          <w:sz w:val="28"/>
          <w:szCs w:val="28"/>
        </w:rPr>
        <w:br w:type="page"/>
      </w:r>
    </w:p>
    <w:p w:rsidR="00F15B76" w:rsidRPr="00240791" w:rsidRDefault="00F15B76" w:rsidP="00240791">
      <w:pPr>
        <w:jc w:val="right"/>
        <w:rPr>
          <w:rFonts w:ascii="Times New Roman" w:hAnsi="Times New Roman"/>
          <w:b/>
          <w:bCs/>
          <w:sz w:val="24"/>
          <w:szCs w:val="28"/>
        </w:rPr>
      </w:pPr>
      <w:r w:rsidRPr="00240791">
        <w:rPr>
          <w:rFonts w:ascii="Times New Roman" w:hAnsi="Times New Roman"/>
          <w:b/>
          <w:bCs/>
          <w:sz w:val="24"/>
          <w:szCs w:val="28"/>
        </w:rPr>
        <w:lastRenderedPageBreak/>
        <w:t>Диагностика уровня тревожности Филипса</w:t>
      </w:r>
    </w:p>
    <w:tbl>
      <w:tblPr>
        <w:tblW w:w="0" w:type="auto"/>
        <w:tblInd w:w="1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19"/>
        <w:gridCol w:w="1080"/>
        <w:gridCol w:w="1080"/>
        <w:gridCol w:w="1260"/>
      </w:tblGrid>
      <w:tr w:rsidR="00F15B76" w:rsidRPr="009249AA" w:rsidTr="00F15B76">
        <w:trPr>
          <w:trHeight w:val="578"/>
        </w:trPr>
        <w:tc>
          <w:tcPr>
            <w:tcW w:w="2119" w:type="dxa"/>
            <w:vMerge w:val="restart"/>
          </w:tcPr>
          <w:p w:rsidR="00F15B76" w:rsidRPr="009249AA" w:rsidRDefault="00F15B76" w:rsidP="00F15B76">
            <w:pPr>
              <w:jc w:val="center"/>
              <w:rPr>
                <w:rFonts w:ascii="Times New Roman" w:hAnsi="Times New Roman"/>
                <w:b/>
                <w:sz w:val="24"/>
                <w:szCs w:val="24"/>
              </w:rPr>
            </w:pPr>
          </w:p>
          <w:p w:rsidR="00F15B76" w:rsidRPr="009249AA" w:rsidRDefault="00F15B76" w:rsidP="00F15B76">
            <w:pPr>
              <w:jc w:val="center"/>
              <w:rPr>
                <w:rFonts w:ascii="Times New Roman" w:hAnsi="Times New Roman"/>
                <w:b/>
                <w:sz w:val="24"/>
                <w:szCs w:val="24"/>
              </w:rPr>
            </w:pPr>
            <w:r w:rsidRPr="009249AA">
              <w:rPr>
                <w:rFonts w:ascii="Times New Roman" w:hAnsi="Times New Roman"/>
                <w:b/>
                <w:sz w:val="24"/>
                <w:szCs w:val="24"/>
              </w:rPr>
              <w:t>Измеряемые п</w:t>
            </w:r>
            <w:r w:rsidRPr="009249AA">
              <w:rPr>
                <w:rFonts w:ascii="Times New Roman" w:hAnsi="Times New Roman"/>
                <w:b/>
                <w:sz w:val="24"/>
                <w:szCs w:val="24"/>
              </w:rPr>
              <w:t>о</w:t>
            </w:r>
            <w:r w:rsidRPr="009249AA">
              <w:rPr>
                <w:rFonts w:ascii="Times New Roman" w:hAnsi="Times New Roman"/>
                <w:b/>
                <w:sz w:val="24"/>
                <w:szCs w:val="24"/>
              </w:rPr>
              <w:t>казатели</w:t>
            </w:r>
          </w:p>
        </w:tc>
        <w:tc>
          <w:tcPr>
            <w:tcW w:w="3420" w:type="dxa"/>
            <w:gridSpan w:val="3"/>
            <w:tcBorders>
              <w:right w:val="double" w:sz="4" w:space="0" w:color="auto"/>
            </w:tcBorders>
          </w:tcPr>
          <w:p w:rsidR="00F15B76" w:rsidRPr="009249AA" w:rsidRDefault="00F15B76" w:rsidP="00F15B76">
            <w:pPr>
              <w:jc w:val="center"/>
              <w:rPr>
                <w:rFonts w:ascii="Times New Roman" w:hAnsi="Times New Roman"/>
                <w:i/>
                <w:sz w:val="24"/>
                <w:szCs w:val="24"/>
              </w:rPr>
            </w:pPr>
            <w:r w:rsidRPr="009249AA">
              <w:rPr>
                <w:rFonts w:ascii="Times New Roman" w:hAnsi="Times New Roman"/>
                <w:i/>
                <w:sz w:val="24"/>
                <w:szCs w:val="24"/>
              </w:rPr>
              <w:t>Тревожность</w:t>
            </w:r>
          </w:p>
          <w:p w:rsidR="00F15B76" w:rsidRPr="009249AA" w:rsidRDefault="00F15B76" w:rsidP="00F15B76">
            <w:pPr>
              <w:jc w:val="center"/>
              <w:rPr>
                <w:rFonts w:ascii="Times New Roman" w:hAnsi="Times New Roman"/>
                <w:sz w:val="24"/>
                <w:szCs w:val="24"/>
              </w:rPr>
            </w:pPr>
            <w:r>
              <w:rPr>
                <w:rFonts w:ascii="Times New Roman" w:hAnsi="Times New Roman"/>
                <w:sz w:val="24"/>
                <w:szCs w:val="24"/>
              </w:rPr>
              <w:t>126 человек</w:t>
            </w:r>
          </w:p>
        </w:tc>
      </w:tr>
      <w:tr w:rsidR="00F15B76" w:rsidRPr="009249AA" w:rsidTr="00F15B76">
        <w:trPr>
          <w:trHeight w:val="643"/>
        </w:trPr>
        <w:tc>
          <w:tcPr>
            <w:tcW w:w="2119" w:type="dxa"/>
            <w:vMerge/>
          </w:tcPr>
          <w:p w:rsidR="00F15B76" w:rsidRPr="009249AA" w:rsidRDefault="00F15B76" w:rsidP="00F15B76">
            <w:pPr>
              <w:jc w:val="center"/>
              <w:rPr>
                <w:rFonts w:ascii="Times New Roman" w:hAnsi="Times New Roman"/>
                <w:b/>
                <w:sz w:val="24"/>
                <w:szCs w:val="24"/>
              </w:rPr>
            </w:pPr>
          </w:p>
        </w:tc>
        <w:tc>
          <w:tcPr>
            <w:tcW w:w="1080" w:type="dxa"/>
          </w:tcPr>
          <w:p w:rsidR="00F15B76" w:rsidRPr="009249AA" w:rsidRDefault="00F15B76" w:rsidP="00F15B76">
            <w:pPr>
              <w:jc w:val="center"/>
              <w:rPr>
                <w:rFonts w:ascii="Times New Roman" w:hAnsi="Times New Roman"/>
                <w:b/>
                <w:i/>
                <w:color w:val="FF0000"/>
                <w:sz w:val="24"/>
                <w:szCs w:val="24"/>
              </w:rPr>
            </w:pPr>
            <w:r w:rsidRPr="009249AA">
              <w:rPr>
                <w:rFonts w:ascii="Times New Roman" w:hAnsi="Times New Roman"/>
                <w:b/>
                <w:i/>
                <w:color w:val="FF0000"/>
                <w:sz w:val="24"/>
                <w:szCs w:val="24"/>
              </w:rPr>
              <w:t>Низкий уровень</w:t>
            </w:r>
          </w:p>
        </w:tc>
        <w:tc>
          <w:tcPr>
            <w:tcW w:w="1080" w:type="dxa"/>
          </w:tcPr>
          <w:p w:rsidR="00F15B76" w:rsidRPr="009249AA" w:rsidRDefault="00F15B76" w:rsidP="00F15B76">
            <w:pPr>
              <w:ind w:right="-108"/>
              <w:jc w:val="center"/>
              <w:rPr>
                <w:rFonts w:ascii="Times New Roman" w:hAnsi="Times New Roman"/>
                <w:b/>
                <w:i/>
                <w:sz w:val="24"/>
                <w:szCs w:val="24"/>
              </w:rPr>
            </w:pPr>
            <w:r w:rsidRPr="009249AA">
              <w:rPr>
                <w:rFonts w:ascii="Times New Roman" w:hAnsi="Times New Roman"/>
                <w:b/>
                <w:i/>
                <w:sz w:val="24"/>
                <w:szCs w:val="24"/>
              </w:rPr>
              <w:t>Средний уровень</w:t>
            </w:r>
          </w:p>
        </w:tc>
        <w:tc>
          <w:tcPr>
            <w:tcW w:w="1260" w:type="dxa"/>
            <w:tcBorders>
              <w:right w:val="double" w:sz="4" w:space="0" w:color="auto"/>
            </w:tcBorders>
          </w:tcPr>
          <w:p w:rsidR="00F15B76" w:rsidRPr="009249AA" w:rsidRDefault="00F15B76" w:rsidP="00F15B76">
            <w:pPr>
              <w:jc w:val="center"/>
              <w:rPr>
                <w:rFonts w:ascii="Times New Roman" w:hAnsi="Times New Roman"/>
                <w:b/>
                <w:i/>
                <w:color w:val="0000FF"/>
                <w:sz w:val="24"/>
                <w:szCs w:val="24"/>
              </w:rPr>
            </w:pPr>
            <w:r w:rsidRPr="009249AA">
              <w:rPr>
                <w:rFonts w:ascii="Times New Roman" w:hAnsi="Times New Roman"/>
                <w:b/>
                <w:i/>
                <w:color w:val="0000FF"/>
                <w:sz w:val="24"/>
                <w:szCs w:val="24"/>
              </w:rPr>
              <w:t>Высокий уровень</w:t>
            </w:r>
          </w:p>
        </w:tc>
      </w:tr>
      <w:tr w:rsidR="00F15B76" w:rsidRPr="009249AA" w:rsidTr="00F15B76">
        <w:tc>
          <w:tcPr>
            <w:tcW w:w="2119" w:type="dxa"/>
          </w:tcPr>
          <w:p w:rsidR="00F15B76" w:rsidRPr="009249AA" w:rsidRDefault="00F15B76" w:rsidP="00F15B76">
            <w:pPr>
              <w:ind w:left="31"/>
              <w:jc w:val="center"/>
              <w:rPr>
                <w:rFonts w:ascii="Times New Roman" w:hAnsi="Times New Roman"/>
                <w:b/>
                <w:sz w:val="24"/>
                <w:szCs w:val="24"/>
              </w:rPr>
            </w:pPr>
            <w:r w:rsidRPr="009249AA">
              <w:rPr>
                <w:rFonts w:ascii="Times New Roman" w:hAnsi="Times New Roman"/>
                <w:b/>
                <w:sz w:val="24"/>
                <w:szCs w:val="24"/>
              </w:rPr>
              <w:t>Входная диагн</w:t>
            </w:r>
            <w:r w:rsidRPr="009249AA">
              <w:rPr>
                <w:rFonts w:ascii="Times New Roman" w:hAnsi="Times New Roman"/>
                <w:b/>
                <w:sz w:val="24"/>
                <w:szCs w:val="24"/>
              </w:rPr>
              <w:t>о</w:t>
            </w:r>
            <w:r w:rsidRPr="009249AA">
              <w:rPr>
                <w:rFonts w:ascii="Times New Roman" w:hAnsi="Times New Roman"/>
                <w:b/>
                <w:sz w:val="24"/>
                <w:szCs w:val="24"/>
              </w:rPr>
              <w:t>стика</w:t>
            </w:r>
          </w:p>
        </w:tc>
        <w:tc>
          <w:tcPr>
            <w:tcW w:w="1080" w:type="dxa"/>
          </w:tcPr>
          <w:p w:rsidR="00F15B76" w:rsidRPr="009249AA" w:rsidRDefault="00F15B76" w:rsidP="00F15B76">
            <w:pPr>
              <w:jc w:val="center"/>
              <w:rPr>
                <w:rFonts w:ascii="Times New Roman" w:hAnsi="Times New Roman"/>
                <w:b/>
                <w:color w:val="FF0000"/>
                <w:sz w:val="24"/>
                <w:szCs w:val="24"/>
              </w:rPr>
            </w:pPr>
            <w:r w:rsidRPr="009249AA">
              <w:rPr>
                <w:rFonts w:ascii="Times New Roman" w:hAnsi="Times New Roman"/>
                <w:b/>
                <w:color w:val="FF0000"/>
                <w:sz w:val="24"/>
                <w:szCs w:val="24"/>
              </w:rPr>
              <w:t>27%</w:t>
            </w:r>
          </w:p>
          <w:p w:rsidR="00F15B76" w:rsidRPr="009249AA" w:rsidRDefault="00F15B76" w:rsidP="00F15B76">
            <w:pPr>
              <w:jc w:val="center"/>
              <w:rPr>
                <w:rFonts w:ascii="Times New Roman" w:hAnsi="Times New Roman"/>
                <w:color w:val="FF0000"/>
                <w:sz w:val="24"/>
                <w:szCs w:val="24"/>
              </w:rPr>
            </w:pPr>
            <w:r>
              <w:rPr>
                <w:rFonts w:ascii="Times New Roman" w:hAnsi="Times New Roman"/>
                <w:color w:val="FF0000"/>
                <w:sz w:val="24"/>
                <w:szCs w:val="24"/>
              </w:rPr>
              <w:t>3</w:t>
            </w:r>
            <w:r w:rsidRPr="009249AA">
              <w:rPr>
                <w:rFonts w:ascii="Times New Roman" w:hAnsi="Times New Roman"/>
                <w:color w:val="FF0000"/>
                <w:sz w:val="24"/>
                <w:szCs w:val="24"/>
              </w:rPr>
              <w:t xml:space="preserve">4 </w:t>
            </w:r>
            <w:r>
              <w:rPr>
                <w:rFonts w:ascii="Times New Roman" w:hAnsi="Times New Roman"/>
                <w:color w:val="FF0000"/>
                <w:sz w:val="24"/>
                <w:szCs w:val="24"/>
              </w:rPr>
              <w:t>(</w:t>
            </w:r>
            <w:r w:rsidRPr="009249AA">
              <w:rPr>
                <w:rFonts w:ascii="Times New Roman" w:hAnsi="Times New Roman"/>
                <w:color w:val="FF0000"/>
                <w:sz w:val="24"/>
                <w:szCs w:val="24"/>
              </w:rPr>
              <w:t>чел)</w:t>
            </w:r>
          </w:p>
        </w:tc>
        <w:tc>
          <w:tcPr>
            <w:tcW w:w="1080" w:type="dxa"/>
          </w:tcPr>
          <w:p w:rsidR="00F15B76" w:rsidRPr="009249AA" w:rsidRDefault="00F15B76" w:rsidP="00F15B76">
            <w:pPr>
              <w:jc w:val="center"/>
              <w:rPr>
                <w:rFonts w:ascii="Times New Roman" w:hAnsi="Times New Roman"/>
                <w:b/>
                <w:sz w:val="24"/>
                <w:szCs w:val="24"/>
              </w:rPr>
            </w:pPr>
            <w:r w:rsidRPr="009249AA">
              <w:rPr>
                <w:rFonts w:ascii="Times New Roman" w:hAnsi="Times New Roman"/>
                <w:b/>
                <w:sz w:val="24"/>
                <w:szCs w:val="24"/>
              </w:rPr>
              <w:t>33%</w:t>
            </w:r>
          </w:p>
          <w:p w:rsidR="00F15B76" w:rsidRPr="009249AA" w:rsidRDefault="00F15B76" w:rsidP="00F15B76">
            <w:pPr>
              <w:jc w:val="center"/>
              <w:rPr>
                <w:rFonts w:ascii="Times New Roman" w:hAnsi="Times New Roman"/>
                <w:sz w:val="24"/>
                <w:szCs w:val="24"/>
              </w:rPr>
            </w:pPr>
            <w:r>
              <w:rPr>
                <w:rFonts w:ascii="Times New Roman" w:hAnsi="Times New Roman"/>
                <w:sz w:val="24"/>
                <w:szCs w:val="24"/>
              </w:rPr>
              <w:t>42</w:t>
            </w:r>
            <w:r w:rsidRPr="009249AA">
              <w:rPr>
                <w:rFonts w:ascii="Times New Roman" w:hAnsi="Times New Roman"/>
                <w:sz w:val="24"/>
                <w:szCs w:val="24"/>
              </w:rPr>
              <w:t xml:space="preserve"> (чел)</w:t>
            </w:r>
          </w:p>
        </w:tc>
        <w:tc>
          <w:tcPr>
            <w:tcW w:w="1260" w:type="dxa"/>
            <w:tcBorders>
              <w:right w:val="double" w:sz="4" w:space="0" w:color="auto"/>
            </w:tcBorders>
          </w:tcPr>
          <w:p w:rsidR="00F15B76" w:rsidRPr="009249AA" w:rsidRDefault="00F15B76" w:rsidP="00F15B76">
            <w:pPr>
              <w:jc w:val="center"/>
              <w:rPr>
                <w:rFonts w:ascii="Times New Roman" w:hAnsi="Times New Roman"/>
                <w:b/>
                <w:color w:val="0000FF"/>
                <w:sz w:val="24"/>
                <w:szCs w:val="24"/>
              </w:rPr>
            </w:pPr>
            <w:r w:rsidRPr="009249AA">
              <w:rPr>
                <w:rFonts w:ascii="Times New Roman" w:hAnsi="Times New Roman"/>
                <w:b/>
                <w:color w:val="0000FF"/>
                <w:sz w:val="24"/>
                <w:szCs w:val="24"/>
              </w:rPr>
              <w:t>40%</w:t>
            </w:r>
          </w:p>
          <w:p w:rsidR="00F15B76" w:rsidRPr="009249AA" w:rsidRDefault="00F15B76" w:rsidP="00F15B76">
            <w:pPr>
              <w:jc w:val="center"/>
              <w:rPr>
                <w:rFonts w:ascii="Times New Roman" w:hAnsi="Times New Roman"/>
                <w:color w:val="0000FF"/>
                <w:sz w:val="24"/>
                <w:szCs w:val="24"/>
              </w:rPr>
            </w:pPr>
            <w:r>
              <w:rPr>
                <w:rFonts w:ascii="Times New Roman" w:hAnsi="Times New Roman"/>
                <w:color w:val="0000FF"/>
                <w:sz w:val="24"/>
                <w:szCs w:val="24"/>
              </w:rPr>
              <w:t>50</w:t>
            </w:r>
            <w:r w:rsidRPr="009249AA">
              <w:rPr>
                <w:rFonts w:ascii="Times New Roman" w:hAnsi="Times New Roman"/>
                <w:color w:val="0000FF"/>
                <w:sz w:val="24"/>
                <w:szCs w:val="24"/>
              </w:rPr>
              <w:t xml:space="preserve"> (чел)</w:t>
            </w:r>
          </w:p>
        </w:tc>
      </w:tr>
      <w:tr w:rsidR="00F15B76" w:rsidRPr="009249AA" w:rsidTr="00F15B76">
        <w:tc>
          <w:tcPr>
            <w:tcW w:w="2119" w:type="dxa"/>
          </w:tcPr>
          <w:p w:rsidR="00F15B76" w:rsidRPr="009249AA" w:rsidRDefault="00F15B76" w:rsidP="00F15B76">
            <w:pPr>
              <w:ind w:left="31"/>
              <w:jc w:val="center"/>
              <w:rPr>
                <w:rFonts w:ascii="Times New Roman" w:hAnsi="Times New Roman"/>
                <w:b/>
                <w:sz w:val="24"/>
                <w:szCs w:val="24"/>
              </w:rPr>
            </w:pPr>
            <w:proofErr w:type="spellStart"/>
            <w:r w:rsidRPr="009249AA">
              <w:rPr>
                <w:rFonts w:ascii="Times New Roman" w:hAnsi="Times New Roman"/>
                <w:b/>
                <w:sz w:val="24"/>
                <w:szCs w:val="24"/>
              </w:rPr>
              <w:t>Срезовая</w:t>
            </w:r>
            <w:proofErr w:type="spellEnd"/>
          </w:p>
          <w:p w:rsidR="00F15B76" w:rsidRPr="009249AA" w:rsidRDefault="00F15B76" w:rsidP="00F15B76">
            <w:pPr>
              <w:ind w:left="31"/>
              <w:jc w:val="center"/>
              <w:rPr>
                <w:rFonts w:ascii="Times New Roman" w:hAnsi="Times New Roman"/>
                <w:b/>
                <w:sz w:val="24"/>
                <w:szCs w:val="24"/>
              </w:rPr>
            </w:pPr>
            <w:r w:rsidRPr="009249AA">
              <w:rPr>
                <w:rFonts w:ascii="Times New Roman" w:hAnsi="Times New Roman"/>
                <w:b/>
                <w:sz w:val="24"/>
                <w:szCs w:val="24"/>
              </w:rPr>
              <w:t>диагностика</w:t>
            </w:r>
          </w:p>
        </w:tc>
        <w:tc>
          <w:tcPr>
            <w:tcW w:w="1080" w:type="dxa"/>
          </w:tcPr>
          <w:p w:rsidR="00F15B76" w:rsidRPr="009249AA" w:rsidRDefault="00F15B76" w:rsidP="00F15B76">
            <w:pPr>
              <w:jc w:val="center"/>
              <w:rPr>
                <w:rFonts w:ascii="Times New Roman" w:hAnsi="Times New Roman"/>
                <w:b/>
                <w:color w:val="FF0000"/>
                <w:sz w:val="24"/>
                <w:szCs w:val="24"/>
              </w:rPr>
            </w:pPr>
            <w:r w:rsidRPr="009249AA">
              <w:rPr>
                <w:rFonts w:ascii="Times New Roman" w:hAnsi="Times New Roman"/>
                <w:b/>
                <w:color w:val="FF0000"/>
                <w:sz w:val="24"/>
                <w:szCs w:val="24"/>
              </w:rPr>
              <w:t>27%</w:t>
            </w:r>
          </w:p>
          <w:p w:rsidR="00F15B76" w:rsidRPr="009249AA" w:rsidRDefault="00F15B76" w:rsidP="00F15B76">
            <w:pPr>
              <w:jc w:val="center"/>
              <w:rPr>
                <w:rFonts w:ascii="Times New Roman" w:hAnsi="Times New Roman"/>
                <w:color w:val="FF0000"/>
                <w:sz w:val="24"/>
                <w:szCs w:val="24"/>
              </w:rPr>
            </w:pPr>
            <w:r>
              <w:rPr>
                <w:rFonts w:ascii="Times New Roman" w:hAnsi="Times New Roman"/>
                <w:color w:val="FF0000"/>
                <w:sz w:val="24"/>
                <w:szCs w:val="24"/>
              </w:rPr>
              <w:t>3</w:t>
            </w:r>
            <w:r w:rsidRPr="009249AA">
              <w:rPr>
                <w:rFonts w:ascii="Times New Roman" w:hAnsi="Times New Roman"/>
                <w:color w:val="FF0000"/>
                <w:sz w:val="24"/>
                <w:szCs w:val="24"/>
              </w:rPr>
              <w:t xml:space="preserve">4 </w:t>
            </w:r>
            <w:r>
              <w:rPr>
                <w:rFonts w:ascii="Times New Roman" w:hAnsi="Times New Roman"/>
                <w:color w:val="FF0000"/>
                <w:sz w:val="24"/>
                <w:szCs w:val="24"/>
              </w:rPr>
              <w:t>(</w:t>
            </w:r>
            <w:r w:rsidRPr="009249AA">
              <w:rPr>
                <w:rFonts w:ascii="Times New Roman" w:hAnsi="Times New Roman"/>
                <w:color w:val="FF0000"/>
                <w:sz w:val="24"/>
                <w:szCs w:val="24"/>
              </w:rPr>
              <w:t>чел)</w:t>
            </w:r>
          </w:p>
        </w:tc>
        <w:tc>
          <w:tcPr>
            <w:tcW w:w="1080" w:type="dxa"/>
          </w:tcPr>
          <w:p w:rsidR="00F15B76" w:rsidRPr="009249AA" w:rsidRDefault="00F15B76" w:rsidP="00F15B76">
            <w:pPr>
              <w:jc w:val="center"/>
              <w:rPr>
                <w:rFonts w:ascii="Times New Roman" w:hAnsi="Times New Roman"/>
                <w:b/>
                <w:sz w:val="24"/>
                <w:szCs w:val="24"/>
              </w:rPr>
            </w:pPr>
            <w:r w:rsidRPr="009249AA">
              <w:rPr>
                <w:rFonts w:ascii="Times New Roman" w:hAnsi="Times New Roman"/>
                <w:b/>
                <w:sz w:val="24"/>
                <w:szCs w:val="24"/>
              </w:rPr>
              <w:t>60%</w:t>
            </w:r>
          </w:p>
          <w:p w:rsidR="00F15B76" w:rsidRPr="009249AA" w:rsidRDefault="00F15B76" w:rsidP="00F15B76">
            <w:pPr>
              <w:jc w:val="center"/>
              <w:rPr>
                <w:rFonts w:ascii="Times New Roman" w:hAnsi="Times New Roman"/>
                <w:sz w:val="24"/>
                <w:szCs w:val="24"/>
              </w:rPr>
            </w:pPr>
            <w:r>
              <w:rPr>
                <w:rFonts w:ascii="Times New Roman" w:hAnsi="Times New Roman"/>
                <w:sz w:val="24"/>
                <w:szCs w:val="24"/>
              </w:rPr>
              <w:t>76</w:t>
            </w:r>
            <w:r w:rsidRPr="009249AA">
              <w:rPr>
                <w:rFonts w:ascii="Times New Roman" w:hAnsi="Times New Roman"/>
                <w:sz w:val="24"/>
                <w:szCs w:val="24"/>
              </w:rPr>
              <w:t xml:space="preserve"> (чел)</w:t>
            </w:r>
          </w:p>
        </w:tc>
        <w:tc>
          <w:tcPr>
            <w:tcW w:w="1260" w:type="dxa"/>
          </w:tcPr>
          <w:p w:rsidR="00F15B76" w:rsidRPr="009249AA" w:rsidRDefault="00F15B76" w:rsidP="00F15B76">
            <w:pPr>
              <w:jc w:val="center"/>
              <w:rPr>
                <w:rFonts w:ascii="Times New Roman" w:hAnsi="Times New Roman"/>
                <w:b/>
                <w:color w:val="0000FF"/>
                <w:sz w:val="24"/>
                <w:szCs w:val="24"/>
              </w:rPr>
            </w:pPr>
            <w:r w:rsidRPr="009249AA">
              <w:rPr>
                <w:rFonts w:ascii="Times New Roman" w:hAnsi="Times New Roman"/>
                <w:b/>
                <w:color w:val="0000FF"/>
                <w:sz w:val="24"/>
                <w:szCs w:val="24"/>
              </w:rPr>
              <w:t>13%</w:t>
            </w:r>
          </w:p>
          <w:p w:rsidR="00F15B76" w:rsidRPr="009249AA" w:rsidRDefault="00F15B76" w:rsidP="00F15B76">
            <w:pPr>
              <w:jc w:val="center"/>
              <w:rPr>
                <w:rFonts w:ascii="Times New Roman" w:hAnsi="Times New Roman"/>
                <w:color w:val="0000FF"/>
                <w:sz w:val="24"/>
                <w:szCs w:val="24"/>
              </w:rPr>
            </w:pPr>
            <w:r>
              <w:rPr>
                <w:rFonts w:ascii="Times New Roman" w:hAnsi="Times New Roman"/>
                <w:color w:val="0000FF"/>
                <w:sz w:val="24"/>
                <w:szCs w:val="24"/>
              </w:rPr>
              <w:t>16</w:t>
            </w:r>
            <w:r w:rsidRPr="009249AA">
              <w:rPr>
                <w:rFonts w:ascii="Times New Roman" w:hAnsi="Times New Roman"/>
                <w:color w:val="0000FF"/>
                <w:sz w:val="24"/>
                <w:szCs w:val="24"/>
              </w:rPr>
              <w:t xml:space="preserve"> (чел)</w:t>
            </w:r>
          </w:p>
        </w:tc>
      </w:tr>
      <w:tr w:rsidR="00F15B76" w:rsidRPr="009249AA" w:rsidTr="00F15B76">
        <w:tc>
          <w:tcPr>
            <w:tcW w:w="2119" w:type="dxa"/>
          </w:tcPr>
          <w:p w:rsidR="00F15B76" w:rsidRPr="009249AA" w:rsidRDefault="00F15B76" w:rsidP="00F15B76">
            <w:pPr>
              <w:ind w:left="31"/>
              <w:jc w:val="center"/>
              <w:rPr>
                <w:rFonts w:ascii="Times New Roman" w:hAnsi="Times New Roman"/>
                <w:b/>
                <w:sz w:val="24"/>
                <w:szCs w:val="24"/>
              </w:rPr>
            </w:pPr>
            <w:r w:rsidRPr="009249AA">
              <w:rPr>
                <w:rFonts w:ascii="Times New Roman" w:hAnsi="Times New Roman"/>
                <w:b/>
                <w:sz w:val="24"/>
                <w:szCs w:val="24"/>
              </w:rPr>
              <w:t>Выходная диа</w:t>
            </w:r>
            <w:r w:rsidRPr="009249AA">
              <w:rPr>
                <w:rFonts w:ascii="Times New Roman" w:hAnsi="Times New Roman"/>
                <w:b/>
                <w:sz w:val="24"/>
                <w:szCs w:val="24"/>
              </w:rPr>
              <w:t>г</w:t>
            </w:r>
            <w:r w:rsidRPr="009249AA">
              <w:rPr>
                <w:rFonts w:ascii="Times New Roman" w:hAnsi="Times New Roman"/>
                <w:b/>
                <w:sz w:val="24"/>
                <w:szCs w:val="24"/>
              </w:rPr>
              <w:t>ностика</w:t>
            </w:r>
          </w:p>
        </w:tc>
        <w:tc>
          <w:tcPr>
            <w:tcW w:w="1080" w:type="dxa"/>
          </w:tcPr>
          <w:p w:rsidR="00F15B76" w:rsidRPr="009249AA" w:rsidRDefault="00F15B76" w:rsidP="00F15B76">
            <w:pPr>
              <w:jc w:val="center"/>
              <w:rPr>
                <w:rFonts w:ascii="Times New Roman" w:hAnsi="Times New Roman"/>
                <w:b/>
                <w:color w:val="FF0000"/>
                <w:sz w:val="24"/>
                <w:szCs w:val="24"/>
              </w:rPr>
            </w:pPr>
            <w:r w:rsidRPr="009249AA">
              <w:rPr>
                <w:rFonts w:ascii="Times New Roman" w:hAnsi="Times New Roman"/>
                <w:b/>
                <w:color w:val="FF0000"/>
                <w:sz w:val="24"/>
                <w:szCs w:val="24"/>
              </w:rPr>
              <w:t>60%</w:t>
            </w:r>
          </w:p>
          <w:p w:rsidR="00F15B76" w:rsidRPr="009249AA" w:rsidRDefault="00F15B76" w:rsidP="00F15B76">
            <w:pPr>
              <w:jc w:val="center"/>
              <w:rPr>
                <w:rFonts w:ascii="Times New Roman" w:hAnsi="Times New Roman"/>
                <w:color w:val="FF0000"/>
                <w:sz w:val="24"/>
                <w:szCs w:val="24"/>
              </w:rPr>
            </w:pPr>
            <w:r>
              <w:rPr>
                <w:rFonts w:ascii="Times New Roman" w:hAnsi="Times New Roman"/>
                <w:color w:val="FF0000"/>
                <w:sz w:val="24"/>
                <w:szCs w:val="24"/>
              </w:rPr>
              <w:t>76</w:t>
            </w:r>
            <w:r w:rsidRPr="009249AA">
              <w:rPr>
                <w:rFonts w:ascii="Times New Roman" w:hAnsi="Times New Roman"/>
                <w:color w:val="FF0000"/>
                <w:sz w:val="24"/>
                <w:szCs w:val="24"/>
              </w:rPr>
              <w:t xml:space="preserve"> </w:t>
            </w:r>
            <w:r>
              <w:rPr>
                <w:rFonts w:ascii="Times New Roman" w:hAnsi="Times New Roman"/>
                <w:color w:val="FF0000"/>
                <w:sz w:val="24"/>
                <w:szCs w:val="24"/>
              </w:rPr>
              <w:t>(</w:t>
            </w:r>
            <w:r w:rsidRPr="009249AA">
              <w:rPr>
                <w:rFonts w:ascii="Times New Roman" w:hAnsi="Times New Roman"/>
                <w:color w:val="FF0000"/>
                <w:sz w:val="24"/>
                <w:szCs w:val="24"/>
              </w:rPr>
              <w:t>чел)</w:t>
            </w:r>
          </w:p>
        </w:tc>
        <w:tc>
          <w:tcPr>
            <w:tcW w:w="1080" w:type="dxa"/>
          </w:tcPr>
          <w:p w:rsidR="00F15B76" w:rsidRPr="009249AA" w:rsidRDefault="00F15B76" w:rsidP="00F15B76">
            <w:pPr>
              <w:jc w:val="center"/>
              <w:rPr>
                <w:rFonts w:ascii="Times New Roman" w:hAnsi="Times New Roman"/>
                <w:b/>
                <w:sz w:val="24"/>
                <w:szCs w:val="24"/>
              </w:rPr>
            </w:pPr>
            <w:r w:rsidRPr="009249AA">
              <w:rPr>
                <w:rFonts w:ascii="Times New Roman" w:hAnsi="Times New Roman"/>
                <w:b/>
                <w:sz w:val="24"/>
                <w:szCs w:val="24"/>
              </w:rPr>
              <w:t>40%</w:t>
            </w:r>
          </w:p>
          <w:p w:rsidR="00F15B76" w:rsidRPr="009249AA" w:rsidRDefault="00F15B76" w:rsidP="00F15B76">
            <w:pPr>
              <w:jc w:val="center"/>
              <w:rPr>
                <w:rFonts w:ascii="Times New Roman" w:hAnsi="Times New Roman"/>
                <w:sz w:val="24"/>
                <w:szCs w:val="24"/>
              </w:rPr>
            </w:pPr>
            <w:r>
              <w:rPr>
                <w:rFonts w:ascii="Times New Roman" w:hAnsi="Times New Roman"/>
                <w:sz w:val="24"/>
                <w:szCs w:val="24"/>
              </w:rPr>
              <w:t>50</w:t>
            </w:r>
            <w:r w:rsidRPr="009249AA">
              <w:rPr>
                <w:rFonts w:ascii="Times New Roman" w:hAnsi="Times New Roman"/>
                <w:sz w:val="24"/>
                <w:szCs w:val="24"/>
              </w:rPr>
              <w:t xml:space="preserve"> (чел)</w:t>
            </w:r>
          </w:p>
        </w:tc>
        <w:tc>
          <w:tcPr>
            <w:tcW w:w="1260" w:type="dxa"/>
            <w:tcBorders>
              <w:right w:val="double" w:sz="4" w:space="0" w:color="auto"/>
            </w:tcBorders>
          </w:tcPr>
          <w:p w:rsidR="00F15B76" w:rsidRPr="009249AA" w:rsidRDefault="00F15B76" w:rsidP="00F15B76">
            <w:pPr>
              <w:jc w:val="center"/>
              <w:rPr>
                <w:rFonts w:ascii="Times New Roman" w:hAnsi="Times New Roman"/>
                <w:b/>
                <w:color w:val="0000FF"/>
                <w:sz w:val="24"/>
                <w:szCs w:val="24"/>
              </w:rPr>
            </w:pPr>
            <w:r w:rsidRPr="009249AA">
              <w:rPr>
                <w:rFonts w:ascii="Times New Roman" w:hAnsi="Times New Roman"/>
                <w:b/>
                <w:color w:val="0000FF"/>
                <w:sz w:val="24"/>
                <w:szCs w:val="24"/>
              </w:rPr>
              <w:t>0%</w:t>
            </w:r>
          </w:p>
          <w:p w:rsidR="00F15B76" w:rsidRPr="009249AA" w:rsidRDefault="00F15B76" w:rsidP="00F15B76">
            <w:pPr>
              <w:jc w:val="center"/>
              <w:rPr>
                <w:rFonts w:ascii="Times New Roman" w:hAnsi="Times New Roman"/>
                <w:color w:val="0000FF"/>
                <w:sz w:val="24"/>
                <w:szCs w:val="24"/>
              </w:rPr>
            </w:pPr>
            <w:r w:rsidRPr="009249AA">
              <w:rPr>
                <w:rFonts w:ascii="Times New Roman" w:hAnsi="Times New Roman"/>
                <w:color w:val="0000FF"/>
                <w:sz w:val="24"/>
                <w:szCs w:val="24"/>
              </w:rPr>
              <w:t>0 (чел)</w:t>
            </w:r>
          </w:p>
        </w:tc>
      </w:tr>
    </w:tbl>
    <w:p w:rsidR="00F15B76" w:rsidRDefault="00F15B76" w:rsidP="00F15B76">
      <w:pPr>
        <w:spacing w:line="360" w:lineRule="auto"/>
        <w:ind w:firstLine="708"/>
        <w:jc w:val="both"/>
        <w:rPr>
          <w:rFonts w:ascii="Times New Roman" w:hAnsi="Times New Roman"/>
          <w:sz w:val="24"/>
          <w:szCs w:val="24"/>
        </w:rPr>
      </w:pPr>
    </w:p>
    <w:p w:rsidR="00F15B76" w:rsidRDefault="00F15B76" w:rsidP="00F15B76">
      <w:pPr>
        <w:jc w:val="center"/>
        <w:rPr>
          <w:rFonts w:ascii="Times New Roman" w:hAnsi="Times New Roman" w:cs="Times New Roman"/>
          <w:b/>
          <w:bCs/>
          <w:sz w:val="28"/>
          <w:szCs w:val="28"/>
        </w:rPr>
      </w:pPr>
      <w:r>
        <w:rPr>
          <w:rFonts w:ascii="Times New Roman" w:hAnsi="Times New Roman"/>
          <w:noProof/>
          <w:sz w:val="24"/>
          <w:szCs w:val="24"/>
        </w:rPr>
        <w:drawing>
          <wp:inline distT="0" distB="0" distL="0" distR="0">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15B76" w:rsidRDefault="00F15B76" w:rsidP="00F15B76">
      <w:pPr>
        <w:rPr>
          <w:rFonts w:ascii="Times New Roman" w:hAnsi="Times New Roman" w:cs="Times New Roman"/>
          <w:b/>
          <w:bCs/>
          <w:sz w:val="28"/>
          <w:szCs w:val="28"/>
        </w:rPr>
      </w:pPr>
      <w:r>
        <w:rPr>
          <w:rFonts w:ascii="Times New Roman" w:hAnsi="Times New Roman" w:cs="Times New Roman"/>
          <w:b/>
          <w:bCs/>
          <w:sz w:val="28"/>
          <w:szCs w:val="28"/>
        </w:rPr>
        <w:br w:type="page"/>
      </w:r>
    </w:p>
    <w:p w:rsidR="00F15B76" w:rsidRPr="00240791" w:rsidRDefault="00F15B76" w:rsidP="00240791">
      <w:pPr>
        <w:jc w:val="right"/>
        <w:rPr>
          <w:rFonts w:ascii="Times New Roman" w:hAnsi="Times New Roman"/>
          <w:b/>
          <w:bCs/>
          <w:sz w:val="24"/>
          <w:szCs w:val="28"/>
        </w:rPr>
      </w:pPr>
      <w:r w:rsidRPr="00240791">
        <w:rPr>
          <w:rFonts w:ascii="Times New Roman" w:hAnsi="Times New Roman"/>
          <w:b/>
          <w:bCs/>
          <w:sz w:val="24"/>
          <w:szCs w:val="28"/>
        </w:rPr>
        <w:lastRenderedPageBreak/>
        <w:t>Диагностика уровня самооценки Ковалева С.В.</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16"/>
        <w:gridCol w:w="1645"/>
        <w:gridCol w:w="1985"/>
        <w:gridCol w:w="1842"/>
      </w:tblGrid>
      <w:tr w:rsidR="00F15B76" w:rsidRPr="009249AA" w:rsidTr="00F15B76">
        <w:trPr>
          <w:trHeight w:val="578"/>
        </w:trPr>
        <w:tc>
          <w:tcPr>
            <w:tcW w:w="3316" w:type="dxa"/>
            <w:vMerge w:val="restart"/>
          </w:tcPr>
          <w:p w:rsidR="00F15B76" w:rsidRPr="009249AA" w:rsidRDefault="00F15B76" w:rsidP="00F15B76">
            <w:pPr>
              <w:jc w:val="center"/>
              <w:rPr>
                <w:rFonts w:ascii="Times New Roman" w:hAnsi="Times New Roman"/>
                <w:b/>
                <w:sz w:val="24"/>
                <w:szCs w:val="24"/>
              </w:rPr>
            </w:pPr>
          </w:p>
          <w:p w:rsidR="00F15B76" w:rsidRDefault="00F15B76" w:rsidP="00F15B76">
            <w:pPr>
              <w:jc w:val="center"/>
              <w:rPr>
                <w:rFonts w:ascii="Times New Roman" w:hAnsi="Times New Roman"/>
                <w:b/>
                <w:sz w:val="24"/>
                <w:szCs w:val="24"/>
              </w:rPr>
            </w:pPr>
            <w:r w:rsidRPr="009249AA">
              <w:rPr>
                <w:rFonts w:ascii="Times New Roman" w:hAnsi="Times New Roman"/>
                <w:b/>
                <w:sz w:val="24"/>
                <w:szCs w:val="24"/>
              </w:rPr>
              <w:t xml:space="preserve">Измеряемые </w:t>
            </w:r>
          </w:p>
          <w:p w:rsidR="00F15B76" w:rsidRPr="009249AA" w:rsidRDefault="00F15B76" w:rsidP="00F15B76">
            <w:pPr>
              <w:jc w:val="center"/>
              <w:rPr>
                <w:rFonts w:ascii="Times New Roman" w:hAnsi="Times New Roman"/>
                <w:b/>
                <w:sz w:val="24"/>
                <w:szCs w:val="24"/>
              </w:rPr>
            </w:pPr>
            <w:r w:rsidRPr="009249AA">
              <w:rPr>
                <w:rFonts w:ascii="Times New Roman" w:hAnsi="Times New Roman"/>
                <w:b/>
                <w:sz w:val="24"/>
                <w:szCs w:val="24"/>
              </w:rPr>
              <w:t>показатели</w:t>
            </w:r>
          </w:p>
        </w:tc>
        <w:tc>
          <w:tcPr>
            <w:tcW w:w="5472" w:type="dxa"/>
            <w:gridSpan w:val="3"/>
            <w:tcBorders>
              <w:right w:val="double" w:sz="4" w:space="0" w:color="auto"/>
            </w:tcBorders>
          </w:tcPr>
          <w:p w:rsidR="00F15B76" w:rsidRPr="009249AA" w:rsidRDefault="00F15B76" w:rsidP="00F15B76">
            <w:pPr>
              <w:jc w:val="center"/>
              <w:rPr>
                <w:rFonts w:ascii="Times New Roman" w:hAnsi="Times New Roman"/>
                <w:i/>
                <w:sz w:val="24"/>
                <w:szCs w:val="24"/>
              </w:rPr>
            </w:pPr>
            <w:r w:rsidRPr="009249AA">
              <w:rPr>
                <w:rFonts w:ascii="Times New Roman" w:hAnsi="Times New Roman"/>
                <w:i/>
                <w:sz w:val="24"/>
                <w:szCs w:val="24"/>
              </w:rPr>
              <w:t>Самооценка</w:t>
            </w:r>
          </w:p>
          <w:p w:rsidR="00F15B76" w:rsidRPr="009249AA" w:rsidRDefault="00F15B76" w:rsidP="00F15B76">
            <w:pPr>
              <w:jc w:val="center"/>
              <w:rPr>
                <w:rFonts w:ascii="Times New Roman" w:hAnsi="Times New Roman"/>
                <w:sz w:val="24"/>
                <w:szCs w:val="24"/>
              </w:rPr>
            </w:pPr>
            <w:r>
              <w:rPr>
                <w:rFonts w:ascii="Times New Roman" w:hAnsi="Times New Roman"/>
                <w:sz w:val="24"/>
                <w:szCs w:val="24"/>
              </w:rPr>
              <w:t>126 человек</w:t>
            </w:r>
          </w:p>
        </w:tc>
      </w:tr>
      <w:tr w:rsidR="00F15B76" w:rsidRPr="009249AA" w:rsidTr="00F15B76">
        <w:trPr>
          <w:trHeight w:val="643"/>
        </w:trPr>
        <w:tc>
          <w:tcPr>
            <w:tcW w:w="3316" w:type="dxa"/>
            <w:vMerge/>
          </w:tcPr>
          <w:p w:rsidR="00F15B76" w:rsidRPr="009249AA" w:rsidRDefault="00F15B76" w:rsidP="00F15B76">
            <w:pPr>
              <w:jc w:val="center"/>
              <w:rPr>
                <w:rFonts w:ascii="Times New Roman" w:hAnsi="Times New Roman"/>
                <w:b/>
                <w:sz w:val="24"/>
                <w:szCs w:val="24"/>
              </w:rPr>
            </w:pPr>
          </w:p>
        </w:tc>
        <w:tc>
          <w:tcPr>
            <w:tcW w:w="1645" w:type="dxa"/>
          </w:tcPr>
          <w:p w:rsidR="00F15B76" w:rsidRPr="009249AA" w:rsidRDefault="00F15B76" w:rsidP="00F15B76">
            <w:pPr>
              <w:jc w:val="center"/>
              <w:rPr>
                <w:rFonts w:ascii="Times New Roman" w:hAnsi="Times New Roman"/>
                <w:b/>
                <w:i/>
                <w:color w:val="FF0000"/>
                <w:sz w:val="24"/>
                <w:szCs w:val="24"/>
              </w:rPr>
            </w:pPr>
            <w:r w:rsidRPr="009249AA">
              <w:rPr>
                <w:rFonts w:ascii="Times New Roman" w:hAnsi="Times New Roman"/>
                <w:b/>
                <w:i/>
                <w:color w:val="FF0000"/>
                <w:sz w:val="24"/>
                <w:szCs w:val="24"/>
              </w:rPr>
              <w:t>Низкий ур</w:t>
            </w:r>
            <w:r w:rsidRPr="009249AA">
              <w:rPr>
                <w:rFonts w:ascii="Times New Roman" w:hAnsi="Times New Roman"/>
                <w:b/>
                <w:i/>
                <w:color w:val="FF0000"/>
                <w:sz w:val="24"/>
                <w:szCs w:val="24"/>
              </w:rPr>
              <w:t>о</w:t>
            </w:r>
            <w:r w:rsidRPr="009249AA">
              <w:rPr>
                <w:rFonts w:ascii="Times New Roman" w:hAnsi="Times New Roman"/>
                <w:b/>
                <w:i/>
                <w:color w:val="FF0000"/>
                <w:sz w:val="24"/>
                <w:szCs w:val="24"/>
              </w:rPr>
              <w:t>вень</w:t>
            </w:r>
          </w:p>
        </w:tc>
        <w:tc>
          <w:tcPr>
            <w:tcW w:w="1985" w:type="dxa"/>
          </w:tcPr>
          <w:p w:rsidR="00F15B76" w:rsidRPr="009249AA" w:rsidRDefault="00F15B76" w:rsidP="00F15B76">
            <w:pPr>
              <w:ind w:right="-108"/>
              <w:jc w:val="center"/>
              <w:rPr>
                <w:rFonts w:ascii="Times New Roman" w:hAnsi="Times New Roman"/>
                <w:b/>
                <w:i/>
                <w:sz w:val="24"/>
                <w:szCs w:val="24"/>
              </w:rPr>
            </w:pPr>
            <w:r w:rsidRPr="009249AA">
              <w:rPr>
                <w:rFonts w:ascii="Times New Roman" w:hAnsi="Times New Roman"/>
                <w:b/>
                <w:i/>
                <w:sz w:val="24"/>
                <w:szCs w:val="24"/>
              </w:rPr>
              <w:t>Средний уровень</w:t>
            </w:r>
          </w:p>
        </w:tc>
        <w:tc>
          <w:tcPr>
            <w:tcW w:w="1842" w:type="dxa"/>
            <w:tcBorders>
              <w:right w:val="double" w:sz="4" w:space="0" w:color="auto"/>
            </w:tcBorders>
          </w:tcPr>
          <w:p w:rsidR="00F15B76" w:rsidRPr="009249AA" w:rsidRDefault="00F15B76" w:rsidP="00F15B76">
            <w:pPr>
              <w:jc w:val="center"/>
              <w:rPr>
                <w:rFonts w:ascii="Times New Roman" w:hAnsi="Times New Roman"/>
                <w:b/>
                <w:i/>
                <w:color w:val="0000FF"/>
                <w:sz w:val="24"/>
                <w:szCs w:val="24"/>
              </w:rPr>
            </w:pPr>
            <w:r w:rsidRPr="009249AA">
              <w:rPr>
                <w:rFonts w:ascii="Times New Roman" w:hAnsi="Times New Roman"/>
                <w:b/>
                <w:i/>
                <w:color w:val="0000FF"/>
                <w:sz w:val="24"/>
                <w:szCs w:val="24"/>
              </w:rPr>
              <w:t>Высокий ур</w:t>
            </w:r>
            <w:r w:rsidRPr="009249AA">
              <w:rPr>
                <w:rFonts w:ascii="Times New Roman" w:hAnsi="Times New Roman"/>
                <w:b/>
                <w:i/>
                <w:color w:val="0000FF"/>
                <w:sz w:val="24"/>
                <w:szCs w:val="24"/>
              </w:rPr>
              <w:t>о</w:t>
            </w:r>
            <w:r w:rsidRPr="009249AA">
              <w:rPr>
                <w:rFonts w:ascii="Times New Roman" w:hAnsi="Times New Roman"/>
                <w:b/>
                <w:i/>
                <w:color w:val="0000FF"/>
                <w:sz w:val="24"/>
                <w:szCs w:val="24"/>
              </w:rPr>
              <w:t>вень</w:t>
            </w:r>
          </w:p>
        </w:tc>
      </w:tr>
      <w:tr w:rsidR="00F15B76" w:rsidRPr="009249AA" w:rsidTr="00F15B76">
        <w:tc>
          <w:tcPr>
            <w:tcW w:w="3316" w:type="dxa"/>
          </w:tcPr>
          <w:p w:rsidR="00F15B76" w:rsidRDefault="00F15B76" w:rsidP="00F15B76">
            <w:pPr>
              <w:ind w:left="31"/>
              <w:jc w:val="center"/>
              <w:rPr>
                <w:rFonts w:ascii="Times New Roman" w:hAnsi="Times New Roman"/>
                <w:b/>
                <w:sz w:val="24"/>
                <w:szCs w:val="24"/>
              </w:rPr>
            </w:pPr>
            <w:r w:rsidRPr="009249AA">
              <w:rPr>
                <w:rFonts w:ascii="Times New Roman" w:hAnsi="Times New Roman"/>
                <w:b/>
                <w:sz w:val="24"/>
                <w:szCs w:val="24"/>
              </w:rPr>
              <w:t xml:space="preserve">Входная </w:t>
            </w:r>
          </w:p>
          <w:p w:rsidR="00F15B76" w:rsidRPr="009249AA" w:rsidRDefault="00F15B76" w:rsidP="00F15B76">
            <w:pPr>
              <w:ind w:left="31"/>
              <w:jc w:val="center"/>
              <w:rPr>
                <w:rFonts w:ascii="Times New Roman" w:hAnsi="Times New Roman"/>
                <w:b/>
                <w:sz w:val="24"/>
                <w:szCs w:val="24"/>
              </w:rPr>
            </w:pPr>
            <w:r w:rsidRPr="009249AA">
              <w:rPr>
                <w:rFonts w:ascii="Times New Roman" w:hAnsi="Times New Roman"/>
                <w:b/>
                <w:sz w:val="24"/>
                <w:szCs w:val="24"/>
              </w:rPr>
              <w:t>диагностика</w:t>
            </w:r>
          </w:p>
        </w:tc>
        <w:tc>
          <w:tcPr>
            <w:tcW w:w="1645" w:type="dxa"/>
          </w:tcPr>
          <w:p w:rsidR="00F15B76" w:rsidRDefault="00F15B76" w:rsidP="00F15B76">
            <w:pPr>
              <w:jc w:val="center"/>
              <w:rPr>
                <w:rFonts w:ascii="Times New Roman" w:hAnsi="Times New Roman"/>
                <w:b/>
                <w:color w:val="FF0000"/>
                <w:sz w:val="24"/>
                <w:szCs w:val="24"/>
              </w:rPr>
            </w:pPr>
            <w:r w:rsidRPr="009249AA">
              <w:rPr>
                <w:rFonts w:ascii="Times New Roman" w:hAnsi="Times New Roman"/>
                <w:b/>
                <w:color w:val="FF0000"/>
                <w:sz w:val="24"/>
                <w:szCs w:val="24"/>
              </w:rPr>
              <w:t>60%</w:t>
            </w:r>
          </w:p>
          <w:p w:rsidR="00F15B76" w:rsidRPr="009249AA" w:rsidRDefault="00F15B76" w:rsidP="00F15B76">
            <w:pPr>
              <w:jc w:val="center"/>
              <w:rPr>
                <w:rFonts w:ascii="Times New Roman" w:hAnsi="Times New Roman"/>
                <w:color w:val="FF0000"/>
                <w:sz w:val="24"/>
                <w:szCs w:val="24"/>
              </w:rPr>
            </w:pPr>
            <w:r>
              <w:rPr>
                <w:rFonts w:ascii="Times New Roman" w:hAnsi="Times New Roman"/>
                <w:color w:val="FF0000"/>
                <w:sz w:val="24"/>
                <w:szCs w:val="24"/>
              </w:rPr>
              <w:t>76</w:t>
            </w:r>
            <w:r w:rsidRPr="009249AA">
              <w:rPr>
                <w:rFonts w:ascii="Times New Roman" w:hAnsi="Times New Roman"/>
                <w:color w:val="FF0000"/>
                <w:sz w:val="24"/>
                <w:szCs w:val="24"/>
              </w:rPr>
              <w:t xml:space="preserve"> </w:t>
            </w:r>
            <w:r>
              <w:rPr>
                <w:rFonts w:ascii="Times New Roman" w:hAnsi="Times New Roman"/>
                <w:color w:val="FF0000"/>
                <w:sz w:val="24"/>
                <w:szCs w:val="24"/>
              </w:rPr>
              <w:t>(</w:t>
            </w:r>
            <w:r w:rsidRPr="009249AA">
              <w:rPr>
                <w:rFonts w:ascii="Times New Roman" w:hAnsi="Times New Roman"/>
                <w:color w:val="FF0000"/>
                <w:sz w:val="24"/>
                <w:szCs w:val="24"/>
              </w:rPr>
              <w:t>чел)</w:t>
            </w:r>
          </w:p>
        </w:tc>
        <w:tc>
          <w:tcPr>
            <w:tcW w:w="1985" w:type="dxa"/>
          </w:tcPr>
          <w:p w:rsidR="00F15B76" w:rsidRDefault="00F15B76" w:rsidP="00F15B76">
            <w:pPr>
              <w:jc w:val="center"/>
              <w:rPr>
                <w:rFonts w:ascii="Times New Roman" w:hAnsi="Times New Roman"/>
                <w:b/>
                <w:sz w:val="24"/>
                <w:szCs w:val="24"/>
              </w:rPr>
            </w:pPr>
            <w:r w:rsidRPr="009249AA">
              <w:rPr>
                <w:rFonts w:ascii="Times New Roman" w:hAnsi="Times New Roman"/>
                <w:b/>
                <w:sz w:val="24"/>
                <w:szCs w:val="24"/>
              </w:rPr>
              <w:t>33%</w:t>
            </w:r>
            <w:r>
              <w:rPr>
                <w:rFonts w:ascii="Times New Roman" w:hAnsi="Times New Roman"/>
                <w:b/>
                <w:sz w:val="24"/>
                <w:szCs w:val="24"/>
              </w:rPr>
              <w:t xml:space="preserve"> </w:t>
            </w:r>
          </w:p>
          <w:p w:rsidR="00F15B76" w:rsidRPr="009249AA" w:rsidRDefault="00F15B76" w:rsidP="00F15B76">
            <w:pPr>
              <w:jc w:val="center"/>
              <w:rPr>
                <w:rFonts w:ascii="Times New Roman" w:hAnsi="Times New Roman"/>
                <w:sz w:val="24"/>
                <w:szCs w:val="24"/>
              </w:rPr>
            </w:pPr>
            <w:r>
              <w:rPr>
                <w:rFonts w:ascii="Times New Roman" w:hAnsi="Times New Roman"/>
                <w:sz w:val="24"/>
                <w:szCs w:val="24"/>
              </w:rPr>
              <w:t>42</w:t>
            </w:r>
            <w:r w:rsidRPr="009249AA">
              <w:rPr>
                <w:rFonts w:ascii="Times New Roman" w:hAnsi="Times New Roman"/>
                <w:sz w:val="24"/>
                <w:szCs w:val="24"/>
              </w:rPr>
              <w:t xml:space="preserve"> (чел)</w:t>
            </w:r>
          </w:p>
        </w:tc>
        <w:tc>
          <w:tcPr>
            <w:tcW w:w="1842" w:type="dxa"/>
            <w:tcBorders>
              <w:right w:val="double" w:sz="4" w:space="0" w:color="auto"/>
            </w:tcBorders>
          </w:tcPr>
          <w:p w:rsidR="00F15B76" w:rsidRDefault="00F15B76" w:rsidP="00F15B76">
            <w:pPr>
              <w:jc w:val="center"/>
              <w:rPr>
                <w:rFonts w:ascii="Times New Roman" w:hAnsi="Times New Roman"/>
                <w:b/>
                <w:color w:val="0000FF"/>
                <w:sz w:val="24"/>
                <w:szCs w:val="24"/>
              </w:rPr>
            </w:pPr>
            <w:r w:rsidRPr="009249AA">
              <w:rPr>
                <w:rFonts w:ascii="Times New Roman" w:hAnsi="Times New Roman"/>
                <w:b/>
                <w:color w:val="0000FF"/>
                <w:sz w:val="24"/>
                <w:szCs w:val="24"/>
              </w:rPr>
              <w:t>7%</w:t>
            </w:r>
            <w:r>
              <w:rPr>
                <w:rFonts w:ascii="Times New Roman" w:hAnsi="Times New Roman"/>
                <w:b/>
                <w:color w:val="0000FF"/>
                <w:sz w:val="24"/>
                <w:szCs w:val="24"/>
              </w:rPr>
              <w:t xml:space="preserve"> </w:t>
            </w:r>
          </w:p>
          <w:p w:rsidR="00F15B76" w:rsidRPr="009249AA" w:rsidRDefault="00F15B76" w:rsidP="00F15B76">
            <w:pPr>
              <w:jc w:val="center"/>
              <w:rPr>
                <w:rFonts w:ascii="Times New Roman" w:hAnsi="Times New Roman"/>
                <w:color w:val="0000FF"/>
                <w:sz w:val="24"/>
                <w:szCs w:val="24"/>
              </w:rPr>
            </w:pPr>
            <w:r>
              <w:rPr>
                <w:rFonts w:ascii="Times New Roman" w:hAnsi="Times New Roman"/>
                <w:color w:val="0000FF"/>
                <w:sz w:val="24"/>
                <w:szCs w:val="24"/>
              </w:rPr>
              <w:t>8</w:t>
            </w:r>
            <w:r w:rsidRPr="009249AA">
              <w:rPr>
                <w:rFonts w:ascii="Times New Roman" w:hAnsi="Times New Roman"/>
                <w:color w:val="0000FF"/>
                <w:sz w:val="24"/>
                <w:szCs w:val="24"/>
              </w:rPr>
              <w:t xml:space="preserve"> (чел)</w:t>
            </w:r>
          </w:p>
        </w:tc>
      </w:tr>
      <w:tr w:rsidR="00F15B76" w:rsidRPr="009249AA" w:rsidTr="00F15B76">
        <w:tc>
          <w:tcPr>
            <w:tcW w:w="3316" w:type="dxa"/>
          </w:tcPr>
          <w:p w:rsidR="00F15B76" w:rsidRDefault="00F15B76" w:rsidP="00F15B76">
            <w:pPr>
              <w:ind w:left="31"/>
              <w:jc w:val="center"/>
              <w:rPr>
                <w:rFonts w:ascii="Times New Roman" w:hAnsi="Times New Roman"/>
                <w:b/>
                <w:sz w:val="24"/>
                <w:szCs w:val="24"/>
              </w:rPr>
            </w:pPr>
            <w:proofErr w:type="spellStart"/>
            <w:r w:rsidRPr="009249AA">
              <w:rPr>
                <w:rFonts w:ascii="Times New Roman" w:hAnsi="Times New Roman"/>
                <w:b/>
                <w:sz w:val="24"/>
                <w:szCs w:val="24"/>
              </w:rPr>
              <w:t>Срезовая</w:t>
            </w:r>
            <w:proofErr w:type="spellEnd"/>
            <w:r>
              <w:rPr>
                <w:rFonts w:ascii="Times New Roman" w:hAnsi="Times New Roman"/>
                <w:b/>
                <w:sz w:val="24"/>
                <w:szCs w:val="24"/>
              </w:rPr>
              <w:t xml:space="preserve">  </w:t>
            </w:r>
          </w:p>
          <w:p w:rsidR="00F15B76" w:rsidRPr="009249AA" w:rsidRDefault="00F15B76" w:rsidP="00F15B76">
            <w:pPr>
              <w:ind w:left="31"/>
              <w:jc w:val="center"/>
              <w:rPr>
                <w:rFonts w:ascii="Times New Roman" w:hAnsi="Times New Roman"/>
                <w:b/>
                <w:sz w:val="24"/>
                <w:szCs w:val="24"/>
              </w:rPr>
            </w:pPr>
            <w:r w:rsidRPr="009249AA">
              <w:rPr>
                <w:rFonts w:ascii="Times New Roman" w:hAnsi="Times New Roman"/>
                <w:b/>
                <w:sz w:val="24"/>
                <w:szCs w:val="24"/>
              </w:rPr>
              <w:t>диагностика</w:t>
            </w:r>
          </w:p>
        </w:tc>
        <w:tc>
          <w:tcPr>
            <w:tcW w:w="1645" w:type="dxa"/>
          </w:tcPr>
          <w:p w:rsidR="00F15B76" w:rsidRDefault="00F15B76" w:rsidP="00F15B76">
            <w:pPr>
              <w:jc w:val="center"/>
              <w:rPr>
                <w:rFonts w:ascii="Times New Roman" w:hAnsi="Times New Roman"/>
                <w:b/>
                <w:color w:val="FF0000"/>
                <w:sz w:val="24"/>
                <w:szCs w:val="24"/>
              </w:rPr>
            </w:pPr>
            <w:r w:rsidRPr="009249AA">
              <w:rPr>
                <w:rFonts w:ascii="Times New Roman" w:hAnsi="Times New Roman"/>
                <w:b/>
                <w:color w:val="FF0000"/>
                <w:sz w:val="24"/>
                <w:szCs w:val="24"/>
              </w:rPr>
              <w:t>27%</w:t>
            </w:r>
            <w:r>
              <w:rPr>
                <w:rFonts w:ascii="Times New Roman" w:hAnsi="Times New Roman"/>
                <w:b/>
                <w:color w:val="FF0000"/>
                <w:sz w:val="24"/>
                <w:szCs w:val="24"/>
              </w:rPr>
              <w:t xml:space="preserve"> </w:t>
            </w:r>
          </w:p>
          <w:p w:rsidR="00F15B76" w:rsidRPr="009249AA" w:rsidRDefault="00F15B76" w:rsidP="00F15B76">
            <w:pPr>
              <w:jc w:val="center"/>
              <w:rPr>
                <w:rFonts w:ascii="Times New Roman" w:hAnsi="Times New Roman"/>
                <w:color w:val="FF0000"/>
                <w:sz w:val="24"/>
                <w:szCs w:val="24"/>
              </w:rPr>
            </w:pPr>
            <w:r>
              <w:rPr>
                <w:rFonts w:ascii="Times New Roman" w:hAnsi="Times New Roman"/>
                <w:color w:val="FF0000"/>
                <w:sz w:val="24"/>
                <w:szCs w:val="24"/>
              </w:rPr>
              <w:t>3</w:t>
            </w:r>
            <w:r w:rsidRPr="009249AA">
              <w:rPr>
                <w:rFonts w:ascii="Times New Roman" w:hAnsi="Times New Roman"/>
                <w:color w:val="FF0000"/>
                <w:sz w:val="24"/>
                <w:szCs w:val="24"/>
              </w:rPr>
              <w:t xml:space="preserve">4 </w:t>
            </w:r>
            <w:r>
              <w:rPr>
                <w:rFonts w:ascii="Times New Roman" w:hAnsi="Times New Roman"/>
                <w:color w:val="FF0000"/>
                <w:sz w:val="24"/>
                <w:szCs w:val="24"/>
              </w:rPr>
              <w:t>(</w:t>
            </w:r>
            <w:r w:rsidRPr="009249AA">
              <w:rPr>
                <w:rFonts w:ascii="Times New Roman" w:hAnsi="Times New Roman"/>
                <w:color w:val="FF0000"/>
                <w:sz w:val="24"/>
                <w:szCs w:val="24"/>
              </w:rPr>
              <w:t>чел)</w:t>
            </w:r>
          </w:p>
        </w:tc>
        <w:tc>
          <w:tcPr>
            <w:tcW w:w="1985" w:type="dxa"/>
          </w:tcPr>
          <w:p w:rsidR="00F15B76" w:rsidRDefault="00F15B76" w:rsidP="00F15B76">
            <w:pPr>
              <w:jc w:val="center"/>
              <w:rPr>
                <w:rFonts w:ascii="Times New Roman" w:hAnsi="Times New Roman"/>
                <w:b/>
                <w:sz w:val="24"/>
                <w:szCs w:val="24"/>
              </w:rPr>
            </w:pPr>
            <w:r w:rsidRPr="009249AA">
              <w:rPr>
                <w:rFonts w:ascii="Times New Roman" w:hAnsi="Times New Roman"/>
                <w:b/>
                <w:sz w:val="24"/>
                <w:szCs w:val="24"/>
              </w:rPr>
              <w:t>60%</w:t>
            </w:r>
            <w:r>
              <w:rPr>
                <w:rFonts w:ascii="Times New Roman" w:hAnsi="Times New Roman"/>
                <w:b/>
                <w:sz w:val="24"/>
                <w:szCs w:val="24"/>
              </w:rPr>
              <w:t xml:space="preserve"> </w:t>
            </w:r>
          </w:p>
          <w:p w:rsidR="00F15B76" w:rsidRPr="009249AA" w:rsidRDefault="00F15B76" w:rsidP="00F15B76">
            <w:pPr>
              <w:jc w:val="center"/>
              <w:rPr>
                <w:rFonts w:ascii="Times New Roman" w:hAnsi="Times New Roman"/>
                <w:sz w:val="24"/>
                <w:szCs w:val="24"/>
              </w:rPr>
            </w:pPr>
            <w:r>
              <w:rPr>
                <w:rFonts w:ascii="Times New Roman" w:hAnsi="Times New Roman"/>
                <w:sz w:val="24"/>
                <w:szCs w:val="24"/>
              </w:rPr>
              <w:t>76</w:t>
            </w:r>
            <w:r w:rsidRPr="009249AA">
              <w:rPr>
                <w:rFonts w:ascii="Times New Roman" w:hAnsi="Times New Roman"/>
                <w:sz w:val="24"/>
                <w:szCs w:val="24"/>
              </w:rPr>
              <w:t xml:space="preserve"> (чел)</w:t>
            </w:r>
          </w:p>
        </w:tc>
        <w:tc>
          <w:tcPr>
            <w:tcW w:w="1842" w:type="dxa"/>
          </w:tcPr>
          <w:p w:rsidR="00F15B76" w:rsidRDefault="00F15B76" w:rsidP="00F15B76">
            <w:pPr>
              <w:jc w:val="center"/>
              <w:rPr>
                <w:rFonts w:ascii="Times New Roman" w:hAnsi="Times New Roman"/>
                <w:b/>
                <w:color w:val="0000FF"/>
                <w:sz w:val="24"/>
                <w:szCs w:val="24"/>
              </w:rPr>
            </w:pPr>
            <w:r w:rsidRPr="009249AA">
              <w:rPr>
                <w:rFonts w:ascii="Times New Roman" w:hAnsi="Times New Roman"/>
                <w:b/>
                <w:color w:val="0000FF"/>
                <w:sz w:val="24"/>
                <w:szCs w:val="24"/>
              </w:rPr>
              <w:t>13%</w:t>
            </w:r>
            <w:r>
              <w:rPr>
                <w:rFonts w:ascii="Times New Roman" w:hAnsi="Times New Roman"/>
                <w:b/>
                <w:color w:val="0000FF"/>
                <w:sz w:val="24"/>
                <w:szCs w:val="24"/>
              </w:rPr>
              <w:t xml:space="preserve"> </w:t>
            </w:r>
          </w:p>
          <w:p w:rsidR="00F15B76" w:rsidRPr="009249AA" w:rsidRDefault="00F15B76" w:rsidP="00F15B76">
            <w:pPr>
              <w:jc w:val="center"/>
              <w:rPr>
                <w:rFonts w:ascii="Times New Roman" w:hAnsi="Times New Roman"/>
                <w:color w:val="0000FF"/>
                <w:sz w:val="24"/>
                <w:szCs w:val="24"/>
              </w:rPr>
            </w:pPr>
            <w:r>
              <w:rPr>
                <w:rFonts w:ascii="Times New Roman" w:hAnsi="Times New Roman"/>
                <w:color w:val="0000FF"/>
                <w:sz w:val="24"/>
                <w:szCs w:val="24"/>
              </w:rPr>
              <w:t>16</w:t>
            </w:r>
            <w:r w:rsidRPr="009249AA">
              <w:rPr>
                <w:rFonts w:ascii="Times New Roman" w:hAnsi="Times New Roman"/>
                <w:color w:val="0000FF"/>
                <w:sz w:val="24"/>
                <w:szCs w:val="24"/>
              </w:rPr>
              <w:t xml:space="preserve"> (чел)</w:t>
            </w:r>
          </w:p>
        </w:tc>
      </w:tr>
      <w:tr w:rsidR="00F15B76" w:rsidRPr="009249AA" w:rsidTr="00F15B76">
        <w:tc>
          <w:tcPr>
            <w:tcW w:w="3316" w:type="dxa"/>
          </w:tcPr>
          <w:p w:rsidR="00F15B76" w:rsidRDefault="00F15B76" w:rsidP="00F15B76">
            <w:pPr>
              <w:ind w:left="31"/>
              <w:jc w:val="center"/>
              <w:rPr>
                <w:rFonts w:ascii="Times New Roman" w:hAnsi="Times New Roman"/>
                <w:b/>
                <w:sz w:val="24"/>
                <w:szCs w:val="24"/>
              </w:rPr>
            </w:pPr>
            <w:r w:rsidRPr="009249AA">
              <w:rPr>
                <w:rFonts w:ascii="Times New Roman" w:hAnsi="Times New Roman"/>
                <w:b/>
                <w:sz w:val="24"/>
                <w:szCs w:val="24"/>
              </w:rPr>
              <w:t xml:space="preserve">Выходная </w:t>
            </w:r>
          </w:p>
          <w:p w:rsidR="00F15B76" w:rsidRPr="009249AA" w:rsidRDefault="00F15B76" w:rsidP="00F15B76">
            <w:pPr>
              <w:ind w:left="31"/>
              <w:jc w:val="center"/>
              <w:rPr>
                <w:rFonts w:ascii="Times New Roman" w:hAnsi="Times New Roman"/>
                <w:b/>
                <w:sz w:val="24"/>
                <w:szCs w:val="24"/>
              </w:rPr>
            </w:pPr>
            <w:r w:rsidRPr="009249AA">
              <w:rPr>
                <w:rFonts w:ascii="Times New Roman" w:hAnsi="Times New Roman"/>
                <w:b/>
                <w:sz w:val="24"/>
                <w:szCs w:val="24"/>
              </w:rPr>
              <w:t>диагностика</w:t>
            </w:r>
          </w:p>
        </w:tc>
        <w:tc>
          <w:tcPr>
            <w:tcW w:w="1645" w:type="dxa"/>
          </w:tcPr>
          <w:p w:rsidR="00F15B76" w:rsidRDefault="00F15B76" w:rsidP="00F15B76">
            <w:pPr>
              <w:jc w:val="center"/>
              <w:rPr>
                <w:rFonts w:ascii="Times New Roman" w:hAnsi="Times New Roman"/>
                <w:b/>
                <w:color w:val="FF0000"/>
                <w:sz w:val="24"/>
                <w:szCs w:val="24"/>
              </w:rPr>
            </w:pPr>
            <w:r w:rsidRPr="009249AA">
              <w:rPr>
                <w:rFonts w:ascii="Times New Roman" w:hAnsi="Times New Roman"/>
                <w:b/>
                <w:color w:val="FF0000"/>
                <w:sz w:val="24"/>
                <w:szCs w:val="24"/>
              </w:rPr>
              <w:t>13%</w:t>
            </w:r>
            <w:r>
              <w:rPr>
                <w:rFonts w:ascii="Times New Roman" w:hAnsi="Times New Roman"/>
                <w:b/>
                <w:color w:val="FF0000"/>
                <w:sz w:val="24"/>
                <w:szCs w:val="24"/>
              </w:rPr>
              <w:t xml:space="preserve"> </w:t>
            </w:r>
          </w:p>
          <w:p w:rsidR="00F15B76" w:rsidRPr="009249AA" w:rsidRDefault="00F15B76" w:rsidP="00F15B76">
            <w:pPr>
              <w:jc w:val="center"/>
              <w:rPr>
                <w:rFonts w:ascii="Times New Roman" w:hAnsi="Times New Roman"/>
                <w:color w:val="FF0000"/>
                <w:sz w:val="24"/>
                <w:szCs w:val="24"/>
              </w:rPr>
            </w:pPr>
            <w:r>
              <w:rPr>
                <w:rFonts w:ascii="Times New Roman" w:hAnsi="Times New Roman"/>
                <w:color w:val="FF0000"/>
                <w:sz w:val="24"/>
                <w:szCs w:val="24"/>
              </w:rPr>
              <w:t>16</w:t>
            </w:r>
            <w:r w:rsidRPr="009249AA">
              <w:rPr>
                <w:rFonts w:ascii="Times New Roman" w:hAnsi="Times New Roman"/>
                <w:color w:val="FF0000"/>
                <w:sz w:val="24"/>
                <w:szCs w:val="24"/>
              </w:rPr>
              <w:t xml:space="preserve"> </w:t>
            </w:r>
            <w:r>
              <w:rPr>
                <w:rFonts w:ascii="Times New Roman" w:hAnsi="Times New Roman"/>
                <w:color w:val="FF0000"/>
                <w:sz w:val="24"/>
                <w:szCs w:val="24"/>
              </w:rPr>
              <w:t>(</w:t>
            </w:r>
            <w:r w:rsidRPr="009249AA">
              <w:rPr>
                <w:rFonts w:ascii="Times New Roman" w:hAnsi="Times New Roman"/>
                <w:color w:val="FF0000"/>
                <w:sz w:val="24"/>
                <w:szCs w:val="24"/>
              </w:rPr>
              <w:t>чел)</w:t>
            </w:r>
          </w:p>
        </w:tc>
        <w:tc>
          <w:tcPr>
            <w:tcW w:w="1985" w:type="dxa"/>
          </w:tcPr>
          <w:p w:rsidR="00F15B76" w:rsidRDefault="00F15B76" w:rsidP="00F15B76">
            <w:pPr>
              <w:jc w:val="center"/>
              <w:rPr>
                <w:rFonts w:ascii="Times New Roman" w:hAnsi="Times New Roman"/>
                <w:b/>
                <w:sz w:val="24"/>
                <w:szCs w:val="24"/>
              </w:rPr>
            </w:pPr>
            <w:r w:rsidRPr="009249AA">
              <w:rPr>
                <w:rFonts w:ascii="Times New Roman" w:hAnsi="Times New Roman"/>
                <w:b/>
                <w:sz w:val="24"/>
                <w:szCs w:val="24"/>
              </w:rPr>
              <w:t>67%</w:t>
            </w:r>
            <w:r>
              <w:rPr>
                <w:rFonts w:ascii="Times New Roman" w:hAnsi="Times New Roman"/>
                <w:b/>
                <w:sz w:val="24"/>
                <w:szCs w:val="24"/>
              </w:rPr>
              <w:t xml:space="preserve"> </w:t>
            </w:r>
          </w:p>
          <w:p w:rsidR="00F15B76" w:rsidRPr="009249AA" w:rsidRDefault="00F15B76" w:rsidP="00F15B76">
            <w:pPr>
              <w:jc w:val="center"/>
              <w:rPr>
                <w:rFonts w:ascii="Times New Roman" w:hAnsi="Times New Roman"/>
                <w:sz w:val="24"/>
                <w:szCs w:val="24"/>
              </w:rPr>
            </w:pPr>
            <w:r>
              <w:rPr>
                <w:rFonts w:ascii="Times New Roman" w:hAnsi="Times New Roman"/>
                <w:sz w:val="24"/>
                <w:szCs w:val="24"/>
              </w:rPr>
              <w:t>84</w:t>
            </w:r>
            <w:r w:rsidRPr="009249AA">
              <w:rPr>
                <w:rFonts w:ascii="Times New Roman" w:hAnsi="Times New Roman"/>
                <w:sz w:val="24"/>
                <w:szCs w:val="24"/>
              </w:rPr>
              <w:t xml:space="preserve"> (чел)</w:t>
            </w:r>
          </w:p>
        </w:tc>
        <w:tc>
          <w:tcPr>
            <w:tcW w:w="1842" w:type="dxa"/>
            <w:tcBorders>
              <w:right w:val="double" w:sz="4" w:space="0" w:color="auto"/>
            </w:tcBorders>
          </w:tcPr>
          <w:p w:rsidR="00F15B76" w:rsidRDefault="00F15B76" w:rsidP="00F15B76">
            <w:pPr>
              <w:jc w:val="center"/>
              <w:rPr>
                <w:rFonts w:ascii="Times New Roman" w:hAnsi="Times New Roman"/>
                <w:b/>
                <w:color w:val="0000FF"/>
                <w:sz w:val="24"/>
                <w:szCs w:val="24"/>
              </w:rPr>
            </w:pPr>
            <w:r w:rsidRPr="009249AA">
              <w:rPr>
                <w:rFonts w:ascii="Times New Roman" w:hAnsi="Times New Roman"/>
                <w:b/>
                <w:color w:val="0000FF"/>
                <w:sz w:val="24"/>
                <w:szCs w:val="24"/>
              </w:rPr>
              <w:t>20%</w:t>
            </w:r>
            <w:r>
              <w:rPr>
                <w:rFonts w:ascii="Times New Roman" w:hAnsi="Times New Roman"/>
                <w:b/>
                <w:color w:val="0000FF"/>
                <w:sz w:val="24"/>
                <w:szCs w:val="24"/>
              </w:rPr>
              <w:t xml:space="preserve"> </w:t>
            </w:r>
          </w:p>
          <w:p w:rsidR="00F15B76" w:rsidRPr="009249AA" w:rsidRDefault="00F15B76" w:rsidP="00F15B76">
            <w:pPr>
              <w:jc w:val="center"/>
              <w:rPr>
                <w:rFonts w:ascii="Times New Roman" w:hAnsi="Times New Roman"/>
                <w:color w:val="0000FF"/>
                <w:sz w:val="24"/>
                <w:szCs w:val="24"/>
              </w:rPr>
            </w:pPr>
            <w:r>
              <w:rPr>
                <w:rFonts w:ascii="Times New Roman" w:hAnsi="Times New Roman"/>
                <w:color w:val="0000FF"/>
                <w:sz w:val="24"/>
                <w:szCs w:val="24"/>
              </w:rPr>
              <w:t>26</w:t>
            </w:r>
            <w:r w:rsidRPr="009249AA">
              <w:rPr>
                <w:rFonts w:ascii="Times New Roman" w:hAnsi="Times New Roman"/>
                <w:color w:val="0000FF"/>
                <w:sz w:val="24"/>
                <w:szCs w:val="24"/>
              </w:rPr>
              <w:t xml:space="preserve"> (чел)</w:t>
            </w:r>
          </w:p>
        </w:tc>
      </w:tr>
    </w:tbl>
    <w:p w:rsidR="00F15B76" w:rsidRDefault="00F15B76" w:rsidP="00F15B76">
      <w:pPr>
        <w:jc w:val="center"/>
        <w:rPr>
          <w:rFonts w:ascii="Times New Roman" w:hAnsi="Times New Roman" w:cs="Times New Roman"/>
          <w:b/>
          <w:bCs/>
          <w:sz w:val="28"/>
          <w:szCs w:val="28"/>
        </w:rPr>
      </w:pPr>
    </w:p>
    <w:p w:rsidR="00F15B76" w:rsidRDefault="00F15B76" w:rsidP="00F15B76">
      <w:pPr>
        <w:jc w:val="center"/>
        <w:rPr>
          <w:rFonts w:ascii="Times New Roman" w:hAnsi="Times New Roman" w:cs="Times New Roman"/>
          <w:b/>
          <w:bCs/>
          <w:sz w:val="28"/>
          <w:szCs w:val="28"/>
        </w:rPr>
      </w:pPr>
      <w:r>
        <w:rPr>
          <w:rFonts w:ascii="Times New Roman" w:hAnsi="Times New Roman"/>
          <w:noProof/>
          <w:sz w:val="24"/>
          <w:szCs w:val="24"/>
        </w:rPr>
        <w:drawing>
          <wp:inline distT="0" distB="0" distL="0" distR="0">
            <wp:extent cx="5486400" cy="32004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15B76" w:rsidRDefault="00F15B76" w:rsidP="00F15B76">
      <w:pPr>
        <w:jc w:val="center"/>
        <w:rPr>
          <w:rFonts w:ascii="Times New Roman" w:hAnsi="Times New Roman" w:cs="Times New Roman"/>
          <w:b/>
          <w:bCs/>
          <w:sz w:val="28"/>
          <w:szCs w:val="28"/>
        </w:rPr>
      </w:pPr>
    </w:p>
    <w:p w:rsidR="00F15B76" w:rsidRDefault="00F15B76" w:rsidP="00F15B76">
      <w:pPr>
        <w:jc w:val="center"/>
        <w:rPr>
          <w:rFonts w:ascii="Times New Roman" w:hAnsi="Times New Roman" w:cs="Times New Roman"/>
          <w:b/>
          <w:bCs/>
          <w:sz w:val="28"/>
          <w:szCs w:val="28"/>
        </w:rPr>
      </w:pPr>
    </w:p>
    <w:p w:rsidR="00F15B76" w:rsidRDefault="00F15B76" w:rsidP="00F15B76">
      <w:pPr>
        <w:jc w:val="center"/>
        <w:rPr>
          <w:rFonts w:ascii="Times New Roman" w:hAnsi="Times New Roman" w:cs="Times New Roman"/>
          <w:b/>
          <w:bCs/>
          <w:sz w:val="28"/>
          <w:szCs w:val="28"/>
        </w:rPr>
      </w:pPr>
    </w:p>
    <w:p w:rsidR="00F15B76" w:rsidRDefault="00F15B76" w:rsidP="00F15B76">
      <w:pPr>
        <w:jc w:val="center"/>
        <w:rPr>
          <w:rFonts w:ascii="Times New Roman" w:hAnsi="Times New Roman" w:cs="Times New Roman"/>
          <w:b/>
          <w:bCs/>
          <w:sz w:val="28"/>
          <w:szCs w:val="28"/>
        </w:rPr>
      </w:pPr>
    </w:p>
    <w:p w:rsidR="00F15B76" w:rsidRDefault="00F15B76" w:rsidP="00F15B76">
      <w:pPr>
        <w:jc w:val="center"/>
        <w:rPr>
          <w:rFonts w:ascii="Times New Roman" w:hAnsi="Times New Roman" w:cs="Times New Roman"/>
          <w:b/>
          <w:bCs/>
          <w:sz w:val="28"/>
          <w:szCs w:val="28"/>
        </w:rPr>
      </w:pPr>
    </w:p>
    <w:p w:rsidR="00F15B76" w:rsidRDefault="00F15B76" w:rsidP="00F15B76">
      <w:pPr>
        <w:jc w:val="center"/>
        <w:rPr>
          <w:rFonts w:ascii="Times New Roman" w:hAnsi="Times New Roman" w:cs="Times New Roman"/>
          <w:b/>
          <w:bCs/>
          <w:sz w:val="28"/>
          <w:szCs w:val="28"/>
        </w:rPr>
      </w:pPr>
    </w:p>
    <w:p w:rsidR="00F15B76" w:rsidRDefault="00F15B76" w:rsidP="00F15B76">
      <w:pPr>
        <w:jc w:val="center"/>
        <w:rPr>
          <w:rFonts w:ascii="Times New Roman" w:hAnsi="Times New Roman" w:cs="Times New Roman"/>
          <w:b/>
          <w:bCs/>
          <w:sz w:val="28"/>
          <w:szCs w:val="28"/>
        </w:rPr>
      </w:pPr>
    </w:p>
    <w:p w:rsidR="00F15B76" w:rsidRDefault="00F15B76" w:rsidP="00F15B76">
      <w:pPr>
        <w:jc w:val="center"/>
        <w:rPr>
          <w:rFonts w:ascii="Times New Roman" w:hAnsi="Times New Roman" w:cs="Times New Roman"/>
          <w:b/>
          <w:bCs/>
          <w:sz w:val="28"/>
          <w:szCs w:val="28"/>
        </w:rPr>
      </w:pPr>
    </w:p>
    <w:p w:rsidR="00F15B76" w:rsidRPr="00240791" w:rsidRDefault="00F15B76" w:rsidP="00240791">
      <w:pPr>
        <w:jc w:val="right"/>
        <w:rPr>
          <w:rFonts w:ascii="Times New Roman" w:hAnsi="Times New Roman" w:cs="Times New Roman"/>
          <w:b/>
          <w:bCs/>
          <w:szCs w:val="28"/>
        </w:rPr>
      </w:pPr>
      <w:r w:rsidRPr="00240791">
        <w:rPr>
          <w:rFonts w:ascii="Times New Roman" w:hAnsi="Times New Roman" w:cs="Times New Roman"/>
          <w:b/>
          <w:bCs/>
          <w:noProof/>
          <w:sz w:val="24"/>
          <w:szCs w:val="32"/>
        </w:rPr>
        <w:lastRenderedPageBreak/>
        <w:drawing>
          <wp:anchor distT="0" distB="0" distL="114300" distR="114300" simplePos="0" relativeHeight="251687936" behindDoc="1" locked="0" layoutInCell="1" allowOverlap="1">
            <wp:simplePos x="0" y="0"/>
            <wp:positionH relativeFrom="page">
              <wp:align>center</wp:align>
            </wp:positionH>
            <wp:positionV relativeFrom="paragraph">
              <wp:posOffset>433705</wp:posOffset>
            </wp:positionV>
            <wp:extent cx="7171690" cy="402844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71690" cy="4028440"/>
                    </a:xfrm>
                    <a:prstGeom prst="rect">
                      <a:avLst/>
                    </a:prstGeom>
                    <a:noFill/>
                    <a:ln>
                      <a:noFill/>
                    </a:ln>
                  </pic:spPr>
                </pic:pic>
              </a:graphicData>
            </a:graphic>
          </wp:anchor>
        </w:drawing>
      </w:r>
      <w:r w:rsidRPr="00240791">
        <w:rPr>
          <w:rFonts w:ascii="Times New Roman" w:hAnsi="Times New Roman" w:cs="Times New Roman"/>
          <w:b/>
          <w:bCs/>
          <w:sz w:val="24"/>
          <w:szCs w:val="32"/>
        </w:rPr>
        <w:t>Анкетирование по итогам смены:</w:t>
      </w:r>
    </w:p>
    <w:p w:rsidR="00F15B76" w:rsidRDefault="00F15B76" w:rsidP="00F15B76">
      <w:pPr>
        <w:rPr>
          <w:rFonts w:ascii="Times New Roman" w:hAnsi="Times New Roman" w:cs="Times New Roman"/>
          <w:b/>
          <w:bCs/>
          <w:sz w:val="28"/>
          <w:szCs w:val="28"/>
        </w:rPr>
      </w:pPr>
    </w:p>
    <w:p w:rsidR="00F15B76" w:rsidRDefault="00F15B76" w:rsidP="00F15B76">
      <w:pPr>
        <w:rPr>
          <w:rFonts w:ascii="Times New Roman" w:hAnsi="Times New Roman" w:cs="Times New Roman"/>
          <w:b/>
          <w:bCs/>
          <w:sz w:val="28"/>
          <w:szCs w:val="28"/>
        </w:rPr>
      </w:pPr>
    </w:p>
    <w:p w:rsidR="00F15B76" w:rsidRDefault="00F15B76" w:rsidP="00F15B76">
      <w:pP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88960" behindDoc="1" locked="0" layoutInCell="1" allowOverlap="1">
            <wp:simplePos x="0" y="0"/>
            <wp:positionH relativeFrom="page">
              <wp:align>center</wp:align>
            </wp:positionH>
            <wp:positionV relativeFrom="paragraph">
              <wp:posOffset>3834765</wp:posOffset>
            </wp:positionV>
            <wp:extent cx="7053072" cy="396240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53072" cy="3962400"/>
                    </a:xfrm>
                    <a:prstGeom prst="rect">
                      <a:avLst/>
                    </a:prstGeom>
                    <a:noFill/>
                    <a:ln>
                      <a:noFill/>
                    </a:ln>
                  </pic:spPr>
                </pic:pic>
              </a:graphicData>
            </a:graphic>
          </wp:anchor>
        </w:drawing>
      </w:r>
      <w:r>
        <w:rPr>
          <w:rFonts w:ascii="Times New Roman" w:hAnsi="Times New Roman" w:cs="Times New Roman"/>
          <w:b/>
          <w:bCs/>
          <w:sz w:val="28"/>
          <w:szCs w:val="28"/>
        </w:rPr>
        <w:br w:type="page"/>
      </w:r>
    </w:p>
    <w:p w:rsidR="00F15B76" w:rsidRPr="008539F1" w:rsidRDefault="00F15B76" w:rsidP="00F15B76">
      <w:pPr>
        <w:rPr>
          <w:rFonts w:ascii="Times New Roman" w:hAnsi="Times New Roman" w:cs="Times New Roman"/>
          <w:b/>
          <w:bCs/>
          <w:sz w:val="28"/>
          <w:szCs w:val="28"/>
        </w:rPr>
      </w:pPr>
      <w:r>
        <w:rPr>
          <w:rFonts w:ascii="Times New Roman" w:hAnsi="Times New Roman" w:cs="Times New Roman"/>
          <w:b/>
          <w:bCs/>
          <w:noProof/>
          <w:sz w:val="28"/>
          <w:szCs w:val="28"/>
        </w:rPr>
        <w:lastRenderedPageBreak/>
        <w:drawing>
          <wp:anchor distT="0" distB="0" distL="114300" distR="114300" simplePos="0" relativeHeight="251689984" behindDoc="1" locked="0" layoutInCell="1" allowOverlap="1">
            <wp:simplePos x="0" y="0"/>
            <wp:positionH relativeFrom="page">
              <wp:align>center</wp:align>
            </wp:positionH>
            <wp:positionV relativeFrom="paragraph">
              <wp:posOffset>97155</wp:posOffset>
            </wp:positionV>
            <wp:extent cx="6883527" cy="386715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3527" cy="3867150"/>
                    </a:xfrm>
                    <a:prstGeom prst="rect">
                      <a:avLst/>
                    </a:prstGeom>
                    <a:noFill/>
                    <a:ln>
                      <a:noFill/>
                    </a:ln>
                  </pic:spPr>
                </pic:pic>
              </a:graphicData>
            </a:graphic>
          </wp:anchor>
        </w:drawing>
      </w:r>
    </w:p>
    <w:p w:rsidR="00F15B76" w:rsidRDefault="00F15B76" w:rsidP="00D02DFB">
      <w:pPr>
        <w:spacing w:line="360" w:lineRule="auto"/>
        <w:ind w:firstLine="708"/>
        <w:jc w:val="right"/>
        <w:rPr>
          <w:rFonts w:ascii="Times New Roman" w:hAnsi="Times New Roman" w:cs="Times New Roman"/>
          <w:b/>
          <w:bCs/>
          <w:sz w:val="24"/>
          <w:szCs w:val="24"/>
        </w:rPr>
      </w:pPr>
    </w:p>
    <w:bookmarkEnd w:id="43"/>
    <w:p w:rsidR="00F27EBB" w:rsidRDefault="00F27EBB" w:rsidP="00866204">
      <w:pPr>
        <w:pStyle w:val="1"/>
        <w:spacing w:before="0"/>
        <w:rPr>
          <w:b/>
          <w:sz w:val="24"/>
          <w:szCs w:val="24"/>
        </w:rPr>
      </w:pPr>
    </w:p>
    <w:p w:rsidR="00F15B76" w:rsidRDefault="00F15B76" w:rsidP="00F15B76"/>
    <w:p w:rsidR="00F15B76" w:rsidRDefault="00F15B76" w:rsidP="00F15B76"/>
    <w:p w:rsidR="00F15B76" w:rsidRDefault="00F15B76" w:rsidP="00F15B76"/>
    <w:p w:rsidR="00F15B76" w:rsidRDefault="00F15B76" w:rsidP="00F15B76"/>
    <w:p w:rsidR="00F15B76" w:rsidRDefault="00F15B76" w:rsidP="00F15B76"/>
    <w:p w:rsidR="00F15B76" w:rsidRDefault="00F15B76" w:rsidP="00F15B76"/>
    <w:p w:rsidR="00F15B76" w:rsidRDefault="00F15B76" w:rsidP="00F15B76"/>
    <w:p w:rsidR="00F15B76" w:rsidRDefault="00F15B76" w:rsidP="00F15B76"/>
    <w:p w:rsidR="00F15B76" w:rsidRDefault="00F15B76" w:rsidP="00F15B76"/>
    <w:p w:rsidR="00F15B76" w:rsidRDefault="00F15B76" w:rsidP="00F15B76"/>
    <w:p w:rsidR="00F15B76" w:rsidRDefault="00F15B76" w:rsidP="00F15B76"/>
    <w:p w:rsidR="00F15B76" w:rsidRDefault="00F15B76" w:rsidP="00F15B76"/>
    <w:p w:rsidR="00240791" w:rsidRPr="00240791" w:rsidRDefault="00240791" w:rsidP="00240791">
      <w:pPr>
        <w:jc w:val="right"/>
        <w:rPr>
          <w:rFonts w:ascii="Times New Roman" w:hAnsi="Times New Roman" w:cs="Times New Roman"/>
          <w:b/>
          <w:sz w:val="24"/>
        </w:rPr>
      </w:pPr>
      <w:r w:rsidRPr="00240791">
        <w:rPr>
          <w:rFonts w:ascii="Times New Roman" w:hAnsi="Times New Roman" w:cs="Times New Roman"/>
          <w:b/>
          <w:sz w:val="24"/>
        </w:rPr>
        <w:t>Приложение 8</w:t>
      </w:r>
    </w:p>
    <w:p w:rsidR="00F15B76" w:rsidRDefault="00C20005" w:rsidP="00F15B76">
      <w:pPr>
        <w:jc w:val="center"/>
      </w:pPr>
      <w:hyperlink r:id="rId27" w:history="1">
        <w:r w:rsidR="00240791" w:rsidRPr="00E50B42">
          <w:rPr>
            <w:rStyle w:val="af"/>
            <w:rFonts w:ascii="Times New Roman" w:hAnsi="Times New Roman" w:cs="Times New Roman"/>
            <w:b/>
            <w:sz w:val="36"/>
            <w:szCs w:val="32"/>
          </w:rPr>
          <w:t>https://disk.yandex.ru/d/YXQ_Jyx_K_lpmg</w:t>
        </w:r>
      </w:hyperlink>
    </w:p>
    <w:p w:rsidR="00F97C18" w:rsidRDefault="00F97C18" w:rsidP="00F15B76">
      <w:pPr>
        <w:jc w:val="center"/>
      </w:pPr>
    </w:p>
    <w:p w:rsidR="00F97C18" w:rsidRDefault="00F97C18" w:rsidP="00F15B76">
      <w:pPr>
        <w:jc w:val="center"/>
      </w:pPr>
      <w:hyperlink r:id="rId28" w:history="1">
        <w:r w:rsidRPr="007A3860">
          <w:rPr>
            <w:rStyle w:val="af"/>
          </w:rPr>
          <w:t>https://cloud.mail.ru/public/MChn/GaEhmojo8</w:t>
        </w:r>
      </w:hyperlink>
    </w:p>
    <w:p w:rsidR="00F97C18" w:rsidRPr="00F15B76" w:rsidRDefault="00F97C18" w:rsidP="00F15B76">
      <w:pPr>
        <w:jc w:val="center"/>
      </w:pPr>
    </w:p>
    <w:sectPr w:rsidR="00F97C18" w:rsidRPr="00F15B76" w:rsidSect="00CB6A12">
      <w:headerReference w:type="default" r:id="rId29"/>
      <w:footerReference w:type="default" r:id="rId30"/>
      <w:pgSz w:w="11906" w:h="16838"/>
      <w:pgMar w:top="1134" w:right="850" w:bottom="1134" w:left="1701" w:header="567"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3B6A" w:rsidRDefault="00E03B6A" w:rsidP="0045242E">
      <w:pPr>
        <w:spacing w:after="0" w:line="240" w:lineRule="auto"/>
      </w:pPr>
      <w:r>
        <w:separator/>
      </w:r>
    </w:p>
  </w:endnote>
  <w:endnote w:type="continuationSeparator" w:id="0">
    <w:p w:rsidR="00E03B6A" w:rsidRDefault="00E03B6A" w:rsidP="004524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Yu Gothic"/>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ragmaticaC">
    <w:altName w:val="Calibri"/>
    <w:panose1 w:val="00000000000000000000"/>
    <w:charset w:val="CC"/>
    <w:family w:val="swiss"/>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4849215"/>
      <w:docPartObj>
        <w:docPartGallery w:val="Page Numbers (Bottom of Page)"/>
        <w:docPartUnique/>
      </w:docPartObj>
    </w:sdtPr>
    <w:sdtContent>
      <w:p w:rsidR="00240791" w:rsidRDefault="00C20005">
        <w:pPr>
          <w:pStyle w:val="a6"/>
          <w:jc w:val="center"/>
        </w:pPr>
        <w:r>
          <w:fldChar w:fldCharType="begin"/>
        </w:r>
        <w:r w:rsidR="00240791">
          <w:instrText>PAGE   \* MERGEFORMAT</w:instrText>
        </w:r>
        <w:r>
          <w:fldChar w:fldCharType="separate"/>
        </w:r>
        <w:r w:rsidR="00F97C18">
          <w:rPr>
            <w:noProof/>
          </w:rPr>
          <w:t>29</w:t>
        </w:r>
        <w:r>
          <w:fldChar w:fldCharType="end"/>
        </w:r>
      </w:p>
    </w:sdtContent>
  </w:sdt>
  <w:p w:rsidR="00240791" w:rsidRDefault="00240791">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1522121"/>
      <w:docPartObj>
        <w:docPartGallery w:val="Page Numbers (Bottom of Page)"/>
        <w:docPartUnique/>
      </w:docPartObj>
    </w:sdtPr>
    <w:sdtContent>
      <w:p w:rsidR="00240791" w:rsidRDefault="00C20005">
        <w:pPr>
          <w:pStyle w:val="a6"/>
          <w:jc w:val="right"/>
        </w:pPr>
        <w:r>
          <w:rPr>
            <w:noProof/>
          </w:rPr>
          <w:fldChar w:fldCharType="begin"/>
        </w:r>
        <w:r w:rsidR="00240791">
          <w:rPr>
            <w:noProof/>
          </w:rPr>
          <w:instrText xml:space="preserve"> PAGE   \* MERGEFORMAT </w:instrText>
        </w:r>
        <w:r>
          <w:rPr>
            <w:noProof/>
          </w:rPr>
          <w:fldChar w:fldCharType="separate"/>
        </w:r>
        <w:r w:rsidR="00F97C18">
          <w:rPr>
            <w:noProof/>
          </w:rPr>
          <w:t>62</w:t>
        </w:r>
        <w:r>
          <w:rPr>
            <w:noProof/>
          </w:rPr>
          <w:fldChar w:fldCharType="end"/>
        </w:r>
      </w:p>
    </w:sdtContent>
  </w:sdt>
  <w:p w:rsidR="00240791" w:rsidRDefault="0024079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3B6A" w:rsidRDefault="00E03B6A" w:rsidP="0045242E">
      <w:pPr>
        <w:spacing w:after="0" w:line="240" w:lineRule="auto"/>
      </w:pPr>
      <w:r>
        <w:separator/>
      </w:r>
    </w:p>
  </w:footnote>
  <w:footnote w:type="continuationSeparator" w:id="0">
    <w:p w:rsidR="00E03B6A" w:rsidRDefault="00E03B6A" w:rsidP="004524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791" w:rsidRDefault="00240791" w:rsidP="00466490">
    <w:pPr>
      <w:spacing w:after="0" w:line="240" w:lineRule="auto"/>
      <w:rPr>
        <w:rFonts w:asciiTheme="majorHAnsi" w:hAnsiTheme="majorHAnsi"/>
        <w:sz w:val="16"/>
        <w:szCs w:val="16"/>
      </w:rPr>
    </w:pPr>
    <w:r>
      <w:rPr>
        <w:rFonts w:asciiTheme="majorHAnsi" w:hAnsiTheme="majorHAnsi"/>
        <w:noProof/>
        <w:sz w:val="16"/>
        <w:szCs w:val="16"/>
      </w:rPr>
      <w:drawing>
        <wp:anchor distT="0" distB="0" distL="114300" distR="114300" simplePos="0" relativeHeight="251659264" behindDoc="1" locked="0" layoutInCell="1" allowOverlap="1">
          <wp:simplePos x="0" y="0"/>
          <wp:positionH relativeFrom="margin">
            <wp:align>left</wp:align>
          </wp:positionH>
          <wp:positionV relativeFrom="paragraph">
            <wp:posOffset>-360045</wp:posOffset>
          </wp:positionV>
          <wp:extent cx="857250" cy="85725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857250"/>
                  </a:xfrm>
                  <a:prstGeom prst="rect">
                    <a:avLst/>
                  </a:prstGeom>
                  <a:noFill/>
                  <a:ln>
                    <a:noFill/>
                  </a:ln>
                </pic:spPr>
              </pic:pic>
            </a:graphicData>
          </a:graphic>
        </wp:anchor>
      </w:drawing>
    </w:r>
  </w:p>
  <w:p w:rsidR="00240791" w:rsidRPr="001824FA" w:rsidRDefault="00240791" w:rsidP="00466490">
    <w:pPr>
      <w:spacing w:after="0" w:line="240" w:lineRule="auto"/>
      <w:rPr>
        <w:rFonts w:asciiTheme="majorHAnsi" w:hAnsiTheme="majorHAnsi"/>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791" w:rsidRDefault="00240791" w:rsidP="00466490">
    <w:pPr>
      <w:spacing w:after="0" w:line="240" w:lineRule="auto"/>
      <w:rPr>
        <w:rFonts w:asciiTheme="majorHAnsi" w:hAnsiTheme="majorHAnsi"/>
        <w:sz w:val="16"/>
        <w:szCs w:val="16"/>
      </w:rPr>
    </w:pPr>
    <w:r>
      <w:rPr>
        <w:rFonts w:asciiTheme="majorHAnsi" w:hAnsiTheme="majorHAnsi"/>
        <w:noProof/>
        <w:sz w:val="16"/>
        <w:szCs w:val="16"/>
      </w:rPr>
      <w:drawing>
        <wp:anchor distT="0" distB="0" distL="114300" distR="114300" simplePos="0" relativeHeight="251657216" behindDoc="1" locked="0" layoutInCell="1" allowOverlap="1">
          <wp:simplePos x="0" y="0"/>
          <wp:positionH relativeFrom="margin">
            <wp:align>left</wp:align>
          </wp:positionH>
          <wp:positionV relativeFrom="paragraph">
            <wp:posOffset>-360045</wp:posOffset>
          </wp:positionV>
          <wp:extent cx="857250" cy="85725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857250"/>
                  </a:xfrm>
                  <a:prstGeom prst="rect">
                    <a:avLst/>
                  </a:prstGeom>
                  <a:noFill/>
                  <a:ln>
                    <a:noFill/>
                  </a:ln>
                </pic:spPr>
              </pic:pic>
            </a:graphicData>
          </a:graphic>
        </wp:anchor>
      </w:drawing>
    </w:r>
  </w:p>
  <w:p w:rsidR="00240791" w:rsidRPr="001824FA" w:rsidRDefault="00240791" w:rsidP="00466490">
    <w:pPr>
      <w:spacing w:after="0" w:line="240" w:lineRule="auto"/>
      <w:rPr>
        <w:rFonts w:asciiTheme="majorHAnsi" w:hAnsiTheme="majorHAnsi"/>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F"/>
    <w:multiLevelType w:val="multilevel"/>
    <w:tmpl w:val="43A478CE"/>
    <w:name w:val="WW8Num47"/>
    <w:lvl w:ilvl="0">
      <w:start w:val="1"/>
      <w:numFmt w:val="decimal"/>
      <w:lvlText w:val="%1."/>
      <w:lvlJc w:val="left"/>
      <w:pPr>
        <w:tabs>
          <w:tab w:val="num" w:pos="786"/>
        </w:tabs>
        <w:ind w:left="786" w:hanging="360"/>
      </w:pPr>
      <w:rPr>
        <w:rFonts w:ascii="Symbol" w:hAnsi="Symbol" w:cs="OpenSymbol"/>
        <w:sz w:val="28"/>
        <w:szCs w:val="28"/>
      </w:rPr>
    </w:lvl>
    <w:lvl w:ilvl="1">
      <w:start w:val="1"/>
      <w:numFmt w:val="decimal"/>
      <w:isLgl/>
      <w:lvlText w:val="%1.%2."/>
      <w:lvlJc w:val="left"/>
      <w:pPr>
        <w:tabs>
          <w:tab w:val="num" w:pos="1256"/>
        </w:tabs>
        <w:ind w:left="1256" w:hanging="405"/>
      </w:pPr>
      <w:rPr>
        <w:rFonts w:hint="default"/>
      </w:rPr>
    </w:lvl>
    <w:lvl w:ilvl="2">
      <w:start w:val="1"/>
      <w:numFmt w:val="decimal"/>
      <w:isLgl/>
      <w:lvlText w:val="%1.%2.%3."/>
      <w:lvlJc w:val="left"/>
      <w:pPr>
        <w:tabs>
          <w:tab w:val="num" w:pos="1996"/>
        </w:tabs>
        <w:ind w:left="1996" w:hanging="720"/>
      </w:pPr>
      <w:rPr>
        <w:rFonts w:hint="default"/>
      </w:rPr>
    </w:lvl>
    <w:lvl w:ilvl="3">
      <w:start w:val="1"/>
      <w:numFmt w:val="decimal"/>
      <w:isLgl/>
      <w:lvlText w:val="%1.%2.%3.%4."/>
      <w:lvlJc w:val="left"/>
      <w:pPr>
        <w:tabs>
          <w:tab w:val="num" w:pos="2421"/>
        </w:tabs>
        <w:ind w:left="2421" w:hanging="720"/>
      </w:pPr>
      <w:rPr>
        <w:rFonts w:hint="default"/>
      </w:rPr>
    </w:lvl>
    <w:lvl w:ilvl="4">
      <w:start w:val="1"/>
      <w:numFmt w:val="decimal"/>
      <w:isLgl/>
      <w:lvlText w:val="%1.%2.%3.%4.%5."/>
      <w:lvlJc w:val="left"/>
      <w:pPr>
        <w:tabs>
          <w:tab w:val="num" w:pos="3206"/>
        </w:tabs>
        <w:ind w:left="3206" w:hanging="1080"/>
      </w:pPr>
      <w:rPr>
        <w:rFonts w:hint="default"/>
      </w:rPr>
    </w:lvl>
    <w:lvl w:ilvl="5">
      <w:start w:val="1"/>
      <w:numFmt w:val="decimal"/>
      <w:isLgl/>
      <w:lvlText w:val="%1.%2.%3.%4.%5.%6."/>
      <w:lvlJc w:val="left"/>
      <w:pPr>
        <w:tabs>
          <w:tab w:val="num" w:pos="3631"/>
        </w:tabs>
        <w:ind w:left="3631" w:hanging="1080"/>
      </w:pPr>
      <w:rPr>
        <w:rFonts w:hint="default"/>
      </w:rPr>
    </w:lvl>
    <w:lvl w:ilvl="6">
      <w:start w:val="1"/>
      <w:numFmt w:val="decimal"/>
      <w:isLgl/>
      <w:lvlText w:val="%1.%2.%3.%4.%5.%6.%7."/>
      <w:lvlJc w:val="left"/>
      <w:pPr>
        <w:tabs>
          <w:tab w:val="num" w:pos="4416"/>
        </w:tabs>
        <w:ind w:left="4416" w:hanging="1440"/>
      </w:pPr>
      <w:rPr>
        <w:rFonts w:hint="default"/>
      </w:rPr>
    </w:lvl>
    <w:lvl w:ilvl="7">
      <w:start w:val="1"/>
      <w:numFmt w:val="decimal"/>
      <w:isLgl/>
      <w:lvlText w:val="%1.%2.%3.%4.%5.%6.%7.%8."/>
      <w:lvlJc w:val="left"/>
      <w:pPr>
        <w:tabs>
          <w:tab w:val="num" w:pos="4841"/>
        </w:tabs>
        <w:ind w:left="4841" w:hanging="1440"/>
      </w:pPr>
      <w:rPr>
        <w:rFonts w:hint="default"/>
      </w:rPr>
    </w:lvl>
    <w:lvl w:ilvl="8">
      <w:start w:val="1"/>
      <w:numFmt w:val="decimal"/>
      <w:isLgl/>
      <w:lvlText w:val="%1.%2.%3.%4.%5.%6.%7.%8.%9."/>
      <w:lvlJc w:val="left"/>
      <w:pPr>
        <w:tabs>
          <w:tab w:val="num" w:pos="5626"/>
        </w:tabs>
        <w:ind w:left="5626" w:hanging="1800"/>
      </w:pPr>
      <w:rPr>
        <w:rFonts w:hint="default"/>
      </w:rPr>
    </w:lvl>
  </w:abstractNum>
  <w:abstractNum w:abstractNumId="1">
    <w:nsid w:val="0000003E"/>
    <w:multiLevelType w:val="multilevel"/>
    <w:tmpl w:val="EE7A3F20"/>
    <w:name w:val="WW8Num62"/>
    <w:lvl w:ilvl="0">
      <w:start w:val="1"/>
      <w:numFmt w:val="decimal"/>
      <w:lvlText w:val="%1."/>
      <w:lvlJc w:val="left"/>
      <w:pPr>
        <w:tabs>
          <w:tab w:val="num" w:pos="1506"/>
        </w:tabs>
        <w:ind w:left="1506" w:hanging="360"/>
      </w:pPr>
      <w:rPr>
        <w:rFonts w:ascii="Symbol" w:hAnsi="Symbol" w:cs="Symbol"/>
      </w:rPr>
    </w:lvl>
    <w:lvl w:ilvl="1">
      <w:start w:val="1"/>
      <w:numFmt w:val="decimal"/>
      <w:isLgl/>
      <w:lvlText w:val="%1.%2."/>
      <w:lvlJc w:val="left"/>
      <w:pPr>
        <w:tabs>
          <w:tab w:val="num" w:pos="1566"/>
        </w:tabs>
        <w:ind w:left="1566" w:hanging="420"/>
      </w:pPr>
      <w:rPr>
        <w:rFonts w:hint="default"/>
      </w:rPr>
    </w:lvl>
    <w:lvl w:ilvl="2">
      <w:start w:val="1"/>
      <w:numFmt w:val="decimal"/>
      <w:isLgl/>
      <w:lvlText w:val="%1.%2.%3."/>
      <w:lvlJc w:val="left"/>
      <w:pPr>
        <w:tabs>
          <w:tab w:val="num" w:pos="1866"/>
        </w:tabs>
        <w:ind w:left="1866" w:hanging="720"/>
      </w:pPr>
      <w:rPr>
        <w:rFonts w:hint="default"/>
      </w:rPr>
    </w:lvl>
    <w:lvl w:ilvl="3">
      <w:start w:val="1"/>
      <w:numFmt w:val="decimal"/>
      <w:isLgl/>
      <w:lvlText w:val="%1.%2.%3.%4."/>
      <w:lvlJc w:val="left"/>
      <w:pPr>
        <w:tabs>
          <w:tab w:val="num" w:pos="1866"/>
        </w:tabs>
        <w:ind w:left="1866" w:hanging="720"/>
      </w:pPr>
      <w:rPr>
        <w:rFonts w:hint="default"/>
      </w:rPr>
    </w:lvl>
    <w:lvl w:ilvl="4">
      <w:start w:val="1"/>
      <w:numFmt w:val="decimal"/>
      <w:isLgl/>
      <w:lvlText w:val="%1.%2.%3.%4.%5."/>
      <w:lvlJc w:val="left"/>
      <w:pPr>
        <w:tabs>
          <w:tab w:val="num" w:pos="2226"/>
        </w:tabs>
        <w:ind w:left="2226" w:hanging="1080"/>
      </w:pPr>
      <w:rPr>
        <w:rFonts w:hint="default"/>
      </w:rPr>
    </w:lvl>
    <w:lvl w:ilvl="5">
      <w:start w:val="1"/>
      <w:numFmt w:val="decimal"/>
      <w:isLgl/>
      <w:lvlText w:val="%1.%2.%3.%4.%5.%6."/>
      <w:lvlJc w:val="left"/>
      <w:pPr>
        <w:tabs>
          <w:tab w:val="num" w:pos="2226"/>
        </w:tabs>
        <w:ind w:left="2226" w:hanging="1080"/>
      </w:pPr>
      <w:rPr>
        <w:rFonts w:hint="default"/>
      </w:rPr>
    </w:lvl>
    <w:lvl w:ilvl="6">
      <w:start w:val="1"/>
      <w:numFmt w:val="decimal"/>
      <w:isLgl/>
      <w:lvlText w:val="%1.%2.%3.%4.%5.%6.%7."/>
      <w:lvlJc w:val="left"/>
      <w:pPr>
        <w:tabs>
          <w:tab w:val="num" w:pos="2586"/>
        </w:tabs>
        <w:ind w:left="2586" w:hanging="1440"/>
      </w:pPr>
      <w:rPr>
        <w:rFonts w:hint="default"/>
      </w:rPr>
    </w:lvl>
    <w:lvl w:ilvl="7">
      <w:start w:val="1"/>
      <w:numFmt w:val="decimal"/>
      <w:isLgl/>
      <w:lvlText w:val="%1.%2.%3.%4.%5.%6.%7.%8."/>
      <w:lvlJc w:val="left"/>
      <w:pPr>
        <w:tabs>
          <w:tab w:val="num" w:pos="2586"/>
        </w:tabs>
        <w:ind w:left="2586" w:hanging="1440"/>
      </w:pPr>
      <w:rPr>
        <w:rFonts w:hint="default"/>
      </w:rPr>
    </w:lvl>
    <w:lvl w:ilvl="8">
      <w:start w:val="1"/>
      <w:numFmt w:val="decimal"/>
      <w:isLgl/>
      <w:lvlText w:val="%1.%2.%3.%4.%5.%6.%7.%8.%9."/>
      <w:lvlJc w:val="left"/>
      <w:pPr>
        <w:tabs>
          <w:tab w:val="num" w:pos="2946"/>
        </w:tabs>
        <w:ind w:left="2946" w:hanging="1800"/>
      </w:pPr>
      <w:rPr>
        <w:rFonts w:hint="default"/>
      </w:rPr>
    </w:lvl>
  </w:abstractNum>
  <w:abstractNum w:abstractNumId="2">
    <w:nsid w:val="00000040"/>
    <w:multiLevelType w:val="multilevel"/>
    <w:tmpl w:val="00000040"/>
    <w:name w:val="WW8Num6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276196F"/>
    <w:multiLevelType w:val="hybridMultilevel"/>
    <w:tmpl w:val="B9DA57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612D1E"/>
    <w:multiLevelType w:val="hybridMultilevel"/>
    <w:tmpl w:val="101077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6E42F1"/>
    <w:multiLevelType w:val="hybridMultilevel"/>
    <w:tmpl w:val="2FF05822"/>
    <w:lvl w:ilvl="0" w:tplc="E7006D3C">
      <w:numFmt w:val="bullet"/>
      <w:lvlText w:val="•"/>
      <w:lvlJc w:val="left"/>
      <w:pPr>
        <w:ind w:left="502" w:hanging="360"/>
      </w:pPr>
      <w:rPr>
        <w:rFonts w:ascii="Times New Roman" w:eastAsia="Times New Roman" w:hAnsi="Times New Roman" w:cs="Times New Roman" w:hint="default"/>
        <w:b/>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A41552E"/>
    <w:multiLevelType w:val="hybridMultilevel"/>
    <w:tmpl w:val="16A406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ADD5850"/>
    <w:multiLevelType w:val="hybridMultilevel"/>
    <w:tmpl w:val="9A647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2E52FB"/>
    <w:multiLevelType w:val="multilevel"/>
    <w:tmpl w:val="6C08011C"/>
    <w:lvl w:ilvl="0">
      <w:start w:val="2"/>
      <w:numFmt w:val="decimal"/>
      <w:lvlText w:val="%1."/>
      <w:lvlJc w:val="left"/>
      <w:pPr>
        <w:tabs>
          <w:tab w:val="num" w:pos="360"/>
        </w:tabs>
        <w:ind w:left="360" w:hanging="360"/>
      </w:pPr>
      <w:rPr>
        <w:rFonts w:hint="default"/>
        <w:b/>
      </w:rPr>
    </w:lvl>
    <w:lvl w:ilvl="1">
      <w:start w:val="4"/>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Zero"/>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
    <w:nsid w:val="23B52179"/>
    <w:multiLevelType w:val="hybridMultilevel"/>
    <w:tmpl w:val="AFAAB2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3479"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1170BCD"/>
    <w:multiLevelType w:val="hybridMultilevel"/>
    <w:tmpl w:val="F1329C7A"/>
    <w:lvl w:ilvl="0" w:tplc="04190001">
      <w:start w:val="1"/>
      <w:numFmt w:val="bullet"/>
      <w:lvlText w:val=""/>
      <w:lvlJc w:val="left"/>
      <w:pPr>
        <w:ind w:left="1004" w:hanging="360"/>
      </w:pPr>
      <w:rPr>
        <w:rFonts w:ascii="Symbol" w:hAnsi="Symbol" w:cs="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cs="Wingdings" w:hint="default"/>
      </w:rPr>
    </w:lvl>
    <w:lvl w:ilvl="3" w:tplc="04190001" w:tentative="1">
      <w:start w:val="1"/>
      <w:numFmt w:val="bullet"/>
      <w:lvlText w:val=""/>
      <w:lvlJc w:val="left"/>
      <w:pPr>
        <w:ind w:left="3164" w:hanging="360"/>
      </w:pPr>
      <w:rPr>
        <w:rFonts w:ascii="Symbol" w:hAnsi="Symbol" w:cs="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cs="Wingdings" w:hint="default"/>
      </w:rPr>
    </w:lvl>
    <w:lvl w:ilvl="6" w:tplc="04190001" w:tentative="1">
      <w:start w:val="1"/>
      <w:numFmt w:val="bullet"/>
      <w:lvlText w:val=""/>
      <w:lvlJc w:val="left"/>
      <w:pPr>
        <w:ind w:left="5324" w:hanging="360"/>
      </w:pPr>
      <w:rPr>
        <w:rFonts w:ascii="Symbol" w:hAnsi="Symbol" w:cs="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cs="Wingdings" w:hint="default"/>
      </w:rPr>
    </w:lvl>
  </w:abstractNum>
  <w:abstractNum w:abstractNumId="11">
    <w:nsid w:val="354D055E"/>
    <w:multiLevelType w:val="hybridMultilevel"/>
    <w:tmpl w:val="199AA22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7515BAA"/>
    <w:multiLevelType w:val="multilevel"/>
    <w:tmpl w:val="8F86A422"/>
    <w:lvl w:ilvl="0">
      <w:start w:val="1"/>
      <w:numFmt w:val="decimal"/>
      <w:lvlText w:val="%1"/>
      <w:lvlJc w:val="left"/>
      <w:pPr>
        <w:ind w:left="432" w:hanging="432"/>
      </w:pPr>
      <w:rPr>
        <w:rFonts w:hint="default"/>
      </w:rPr>
    </w:lvl>
    <w:lvl w:ilvl="1">
      <w:start w:val="1"/>
      <w:numFmt w:val="decimal"/>
      <w:lvlText w:val="%2."/>
      <w:lvlJc w:val="left"/>
      <w:pPr>
        <w:ind w:left="114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47E72167"/>
    <w:multiLevelType w:val="hybridMultilevel"/>
    <w:tmpl w:val="3BBC0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E27741E"/>
    <w:multiLevelType w:val="hybridMultilevel"/>
    <w:tmpl w:val="C9B23C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3B87E21"/>
    <w:multiLevelType w:val="hybridMultilevel"/>
    <w:tmpl w:val="1B5ABACE"/>
    <w:lvl w:ilvl="0" w:tplc="4544B8AE">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6151ADC"/>
    <w:multiLevelType w:val="hybridMultilevel"/>
    <w:tmpl w:val="7EC0E8AA"/>
    <w:lvl w:ilvl="0" w:tplc="4EB285D4">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59D33C74"/>
    <w:multiLevelType w:val="hybridMultilevel"/>
    <w:tmpl w:val="F5E4AFF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60974FC5"/>
    <w:multiLevelType w:val="multilevel"/>
    <w:tmpl w:val="BCC0AC20"/>
    <w:lvl w:ilvl="0">
      <w:start w:val="1"/>
      <w:numFmt w:val="decimal"/>
      <w:lvlText w:val="%1.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nsid w:val="7A7E1321"/>
    <w:multiLevelType w:val="multilevel"/>
    <w:tmpl w:val="0F4E94A2"/>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Zero"/>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7B8C7155"/>
    <w:multiLevelType w:val="hybridMultilevel"/>
    <w:tmpl w:val="3126C9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20"/>
  </w:num>
  <w:num w:numId="4">
    <w:abstractNumId w:val="9"/>
  </w:num>
  <w:num w:numId="5">
    <w:abstractNumId w:val="3"/>
  </w:num>
  <w:num w:numId="6">
    <w:abstractNumId w:val="4"/>
  </w:num>
  <w:num w:numId="7">
    <w:abstractNumId w:val="14"/>
  </w:num>
  <w:num w:numId="8">
    <w:abstractNumId w:val="10"/>
  </w:num>
  <w:num w:numId="9">
    <w:abstractNumId w:val="7"/>
  </w:num>
  <w:num w:numId="10">
    <w:abstractNumId w:val="17"/>
  </w:num>
  <w:num w:numId="11">
    <w:abstractNumId w:val="6"/>
  </w:num>
  <w:num w:numId="12">
    <w:abstractNumId w:val="12"/>
  </w:num>
  <w:num w:numId="13">
    <w:abstractNumId w:val="2"/>
  </w:num>
  <w:num w:numId="14">
    <w:abstractNumId w:val="18"/>
  </w:num>
  <w:num w:numId="15">
    <w:abstractNumId w:val="8"/>
  </w:num>
  <w:num w:numId="16">
    <w:abstractNumId w:val="19"/>
  </w:num>
  <w:num w:numId="17">
    <w:abstractNumId w:val="16"/>
  </w:num>
  <w:num w:numId="18">
    <w:abstractNumId w:val="5"/>
  </w:num>
  <w:num w:numId="19">
    <w:abstractNumId w:val="1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autoHyphenation/>
  <w:drawingGridHorizontalSpacing w:val="110"/>
  <w:displayHorizontalDrawingGridEvery w:val="2"/>
  <w:characterSpacingControl w:val="doNotCompress"/>
  <w:hdrShapeDefaults>
    <o:shapedefaults v:ext="edit" spidmax="7170"/>
  </w:hdrShapeDefaults>
  <w:footnotePr>
    <w:footnote w:id="-1"/>
    <w:footnote w:id="0"/>
  </w:footnotePr>
  <w:endnotePr>
    <w:endnote w:id="-1"/>
    <w:endnote w:id="0"/>
  </w:endnotePr>
  <w:compat>
    <w:useFELayout/>
  </w:compat>
  <w:rsids>
    <w:rsidRoot w:val="00202D66"/>
    <w:rsid w:val="000008B8"/>
    <w:rsid w:val="00002850"/>
    <w:rsid w:val="0000538F"/>
    <w:rsid w:val="0001207F"/>
    <w:rsid w:val="00012A6D"/>
    <w:rsid w:val="000133A9"/>
    <w:rsid w:val="00013C19"/>
    <w:rsid w:val="00020D45"/>
    <w:rsid w:val="00031CA2"/>
    <w:rsid w:val="000330C0"/>
    <w:rsid w:val="00035686"/>
    <w:rsid w:val="00035DCA"/>
    <w:rsid w:val="00044898"/>
    <w:rsid w:val="00047378"/>
    <w:rsid w:val="00051122"/>
    <w:rsid w:val="0005730C"/>
    <w:rsid w:val="000630D8"/>
    <w:rsid w:val="000635EA"/>
    <w:rsid w:val="00064BDB"/>
    <w:rsid w:val="000655A7"/>
    <w:rsid w:val="000726AA"/>
    <w:rsid w:val="00072D44"/>
    <w:rsid w:val="000757C8"/>
    <w:rsid w:val="0008278E"/>
    <w:rsid w:val="00091E20"/>
    <w:rsid w:val="00093BF3"/>
    <w:rsid w:val="00093F07"/>
    <w:rsid w:val="000946F0"/>
    <w:rsid w:val="000A0262"/>
    <w:rsid w:val="000A3A15"/>
    <w:rsid w:val="000A584A"/>
    <w:rsid w:val="000B2F0D"/>
    <w:rsid w:val="000B5195"/>
    <w:rsid w:val="000B5BBA"/>
    <w:rsid w:val="000B6C98"/>
    <w:rsid w:val="000C01CA"/>
    <w:rsid w:val="000C313C"/>
    <w:rsid w:val="000D41E5"/>
    <w:rsid w:val="000D4B98"/>
    <w:rsid w:val="000D61D2"/>
    <w:rsid w:val="000E1E85"/>
    <w:rsid w:val="000E3C10"/>
    <w:rsid w:val="000E4CEC"/>
    <w:rsid w:val="000E70BE"/>
    <w:rsid w:val="000F097F"/>
    <w:rsid w:val="000F2ABB"/>
    <w:rsid w:val="000F6FAF"/>
    <w:rsid w:val="00101A5E"/>
    <w:rsid w:val="0010258C"/>
    <w:rsid w:val="00102C0E"/>
    <w:rsid w:val="001061A4"/>
    <w:rsid w:val="001125DF"/>
    <w:rsid w:val="0011311C"/>
    <w:rsid w:val="001133DD"/>
    <w:rsid w:val="0011446A"/>
    <w:rsid w:val="00116587"/>
    <w:rsid w:val="00121A61"/>
    <w:rsid w:val="00125063"/>
    <w:rsid w:val="00127128"/>
    <w:rsid w:val="00131001"/>
    <w:rsid w:val="00135994"/>
    <w:rsid w:val="0013773E"/>
    <w:rsid w:val="00141335"/>
    <w:rsid w:val="00147601"/>
    <w:rsid w:val="0014786A"/>
    <w:rsid w:val="00151823"/>
    <w:rsid w:val="0015227D"/>
    <w:rsid w:val="001527EE"/>
    <w:rsid w:val="00153BC5"/>
    <w:rsid w:val="00154002"/>
    <w:rsid w:val="00162876"/>
    <w:rsid w:val="001646CE"/>
    <w:rsid w:val="00165DC8"/>
    <w:rsid w:val="001673D1"/>
    <w:rsid w:val="00167AB7"/>
    <w:rsid w:val="00176D4D"/>
    <w:rsid w:val="00180C83"/>
    <w:rsid w:val="00180E54"/>
    <w:rsid w:val="00181720"/>
    <w:rsid w:val="001817E8"/>
    <w:rsid w:val="001824FA"/>
    <w:rsid w:val="0018319C"/>
    <w:rsid w:val="0018421A"/>
    <w:rsid w:val="0018486A"/>
    <w:rsid w:val="00184B23"/>
    <w:rsid w:val="00184FC6"/>
    <w:rsid w:val="00185EC0"/>
    <w:rsid w:val="00186788"/>
    <w:rsid w:val="00190A48"/>
    <w:rsid w:val="001925CA"/>
    <w:rsid w:val="001945A8"/>
    <w:rsid w:val="001962A2"/>
    <w:rsid w:val="00197D67"/>
    <w:rsid w:val="001A2614"/>
    <w:rsid w:val="001A279C"/>
    <w:rsid w:val="001A4B18"/>
    <w:rsid w:val="001A53E5"/>
    <w:rsid w:val="001B0731"/>
    <w:rsid w:val="001B0E8E"/>
    <w:rsid w:val="001B5254"/>
    <w:rsid w:val="001B778B"/>
    <w:rsid w:val="001B79AC"/>
    <w:rsid w:val="001C1021"/>
    <w:rsid w:val="001C2B34"/>
    <w:rsid w:val="001C49E2"/>
    <w:rsid w:val="001D01A6"/>
    <w:rsid w:val="001D1BD5"/>
    <w:rsid w:val="001D24EF"/>
    <w:rsid w:val="001D5833"/>
    <w:rsid w:val="001D5BD5"/>
    <w:rsid w:val="001D5EFF"/>
    <w:rsid w:val="001D5F59"/>
    <w:rsid w:val="001D631D"/>
    <w:rsid w:val="001D6A27"/>
    <w:rsid w:val="001E372E"/>
    <w:rsid w:val="001E71DD"/>
    <w:rsid w:val="001F0BCF"/>
    <w:rsid w:val="001F47EA"/>
    <w:rsid w:val="001F7EB3"/>
    <w:rsid w:val="00201C5E"/>
    <w:rsid w:val="00202D66"/>
    <w:rsid w:val="002050B4"/>
    <w:rsid w:val="00210F55"/>
    <w:rsid w:val="002152BA"/>
    <w:rsid w:val="00225056"/>
    <w:rsid w:val="0023031F"/>
    <w:rsid w:val="00240791"/>
    <w:rsid w:val="00240CE0"/>
    <w:rsid w:val="0024162C"/>
    <w:rsid w:val="00241892"/>
    <w:rsid w:val="00246B3E"/>
    <w:rsid w:val="00246C51"/>
    <w:rsid w:val="002471CF"/>
    <w:rsid w:val="002517A9"/>
    <w:rsid w:val="00253EBA"/>
    <w:rsid w:val="00254BFC"/>
    <w:rsid w:val="00261F67"/>
    <w:rsid w:val="00261FA3"/>
    <w:rsid w:val="002625DE"/>
    <w:rsid w:val="00262F5C"/>
    <w:rsid w:val="00264851"/>
    <w:rsid w:val="00264B52"/>
    <w:rsid w:val="00264DE5"/>
    <w:rsid w:val="002667D9"/>
    <w:rsid w:val="00270DB2"/>
    <w:rsid w:val="0027479F"/>
    <w:rsid w:val="002802AC"/>
    <w:rsid w:val="002807A9"/>
    <w:rsid w:val="00280B4D"/>
    <w:rsid w:val="0028126E"/>
    <w:rsid w:val="00287622"/>
    <w:rsid w:val="00292C99"/>
    <w:rsid w:val="002940FC"/>
    <w:rsid w:val="002941F9"/>
    <w:rsid w:val="00294498"/>
    <w:rsid w:val="0029604A"/>
    <w:rsid w:val="00297B00"/>
    <w:rsid w:val="002A0306"/>
    <w:rsid w:val="002A031E"/>
    <w:rsid w:val="002A2C95"/>
    <w:rsid w:val="002A39B3"/>
    <w:rsid w:val="002A5CE1"/>
    <w:rsid w:val="002A65D3"/>
    <w:rsid w:val="002A752F"/>
    <w:rsid w:val="002B4037"/>
    <w:rsid w:val="002B5AA9"/>
    <w:rsid w:val="002B64F2"/>
    <w:rsid w:val="002B6861"/>
    <w:rsid w:val="002C27C6"/>
    <w:rsid w:val="002D060C"/>
    <w:rsid w:val="002D6474"/>
    <w:rsid w:val="002D696A"/>
    <w:rsid w:val="002D69BE"/>
    <w:rsid w:val="002E017A"/>
    <w:rsid w:val="002E4390"/>
    <w:rsid w:val="002E44E2"/>
    <w:rsid w:val="002E671C"/>
    <w:rsid w:val="002E7577"/>
    <w:rsid w:val="002F0030"/>
    <w:rsid w:val="002F0A74"/>
    <w:rsid w:val="002F1C23"/>
    <w:rsid w:val="002F4A3B"/>
    <w:rsid w:val="002F5AA6"/>
    <w:rsid w:val="002F5FF4"/>
    <w:rsid w:val="002F78EB"/>
    <w:rsid w:val="002F7977"/>
    <w:rsid w:val="003005A6"/>
    <w:rsid w:val="003019EF"/>
    <w:rsid w:val="00303489"/>
    <w:rsid w:val="00303DE6"/>
    <w:rsid w:val="00304BB7"/>
    <w:rsid w:val="00307640"/>
    <w:rsid w:val="0031036A"/>
    <w:rsid w:val="003134D3"/>
    <w:rsid w:val="00313CF6"/>
    <w:rsid w:val="0031558C"/>
    <w:rsid w:val="0031621A"/>
    <w:rsid w:val="003202B8"/>
    <w:rsid w:val="0032062A"/>
    <w:rsid w:val="00324AB1"/>
    <w:rsid w:val="00324E30"/>
    <w:rsid w:val="00325B0D"/>
    <w:rsid w:val="00326B57"/>
    <w:rsid w:val="00327D9D"/>
    <w:rsid w:val="00327FBF"/>
    <w:rsid w:val="003348EC"/>
    <w:rsid w:val="00337AA4"/>
    <w:rsid w:val="00337C83"/>
    <w:rsid w:val="00340E10"/>
    <w:rsid w:val="00345EB9"/>
    <w:rsid w:val="00347C9C"/>
    <w:rsid w:val="0035435A"/>
    <w:rsid w:val="00356C22"/>
    <w:rsid w:val="0036057E"/>
    <w:rsid w:val="00360BCE"/>
    <w:rsid w:val="00361CFA"/>
    <w:rsid w:val="00363CA4"/>
    <w:rsid w:val="00365F46"/>
    <w:rsid w:val="00370002"/>
    <w:rsid w:val="00374B14"/>
    <w:rsid w:val="0037674B"/>
    <w:rsid w:val="003913AC"/>
    <w:rsid w:val="003917FB"/>
    <w:rsid w:val="00391A77"/>
    <w:rsid w:val="00391F26"/>
    <w:rsid w:val="00392F98"/>
    <w:rsid w:val="00393422"/>
    <w:rsid w:val="003937DC"/>
    <w:rsid w:val="00393E6F"/>
    <w:rsid w:val="003944D5"/>
    <w:rsid w:val="00394832"/>
    <w:rsid w:val="003955ED"/>
    <w:rsid w:val="00395DC1"/>
    <w:rsid w:val="003A09AE"/>
    <w:rsid w:val="003A1364"/>
    <w:rsid w:val="003A13E1"/>
    <w:rsid w:val="003A3AA2"/>
    <w:rsid w:val="003A7CBB"/>
    <w:rsid w:val="003A7F64"/>
    <w:rsid w:val="003B06AC"/>
    <w:rsid w:val="003B0E81"/>
    <w:rsid w:val="003B16E7"/>
    <w:rsid w:val="003B183C"/>
    <w:rsid w:val="003B2076"/>
    <w:rsid w:val="003B3F0A"/>
    <w:rsid w:val="003B6659"/>
    <w:rsid w:val="003C27A8"/>
    <w:rsid w:val="003C49AA"/>
    <w:rsid w:val="003C670A"/>
    <w:rsid w:val="003D74C3"/>
    <w:rsid w:val="003D763B"/>
    <w:rsid w:val="003E0267"/>
    <w:rsid w:val="003E311C"/>
    <w:rsid w:val="003E7380"/>
    <w:rsid w:val="003E7ADC"/>
    <w:rsid w:val="003E7F34"/>
    <w:rsid w:val="003F18E8"/>
    <w:rsid w:val="003F1A55"/>
    <w:rsid w:val="003F1C26"/>
    <w:rsid w:val="003F2CE2"/>
    <w:rsid w:val="003F3CA6"/>
    <w:rsid w:val="003F48FE"/>
    <w:rsid w:val="003F4BA0"/>
    <w:rsid w:val="003F52D9"/>
    <w:rsid w:val="003F5E35"/>
    <w:rsid w:val="00401E22"/>
    <w:rsid w:val="00402A86"/>
    <w:rsid w:val="00402DB2"/>
    <w:rsid w:val="00403808"/>
    <w:rsid w:val="00404A12"/>
    <w:rsid w:val="00406C3B"/>
    <w:rsid w:val="00407A83"/>
    <w:rsid w:val="00410E9A"/>
    <w:rsid w:val="00413865"/>
    <w:rsid w:val="00414AC1"/>
    <w:rsid w:val="00415C95"/>
    <w:rsid w:val="00422B6A"/>
    <w:rsid w:val="00436380"/>
    <w:rsid w:val="00440253"/>
    <w:rsid w:val="00443F3C"/>
    <w:rsid w:val="004448CC"/>
    <w:rsid w:val="00447F80"/>
    <w:rsid w:val="004510E8"/>
    <w:rsid w:val="0045119D"/>
    <w:rsid w:val="0045242E"/>
    <w:rsid w:val="0045366B"/>
    <w:rsid w:val="00456485"/>
    <w:rsid w:val="0045729D"/>
    <w:rsid w:val="0046139B"/>
    <w:rsid w:val="004620EB"/>
    <w:rsid w:val="0046370D"/>
    <w:rsid w:val="004639FF"/>
    <w:rsid w:val="00464867"/>
    <w:rsid w:val="0046492A"/>
    <w:rsid w:val="00466490"/>
    <w:rsid w:val="00471C37"/>
    <w:rsid w:val="004725A2"/>
    <w:rsid w:val="004767F6"/>
    <w:rsid w:val="0047792D"/>
    <w:rsid w:val="004817CB"/>
    <w:rsid w:val="0048303E"/>
    <w:rsid w:val="00484EAA"/>
    <w:rsid w:val="00486EE8"/>
    <w:rsid w:val="00490784"/>
    <w:rsid w:val="004917B0"/>
    <w:rsid w:val="00491CE0"/>
    <w:rsid w:val="004A042B"/>
    <w:rsid w:val="004A0B12"/>
    <w:rsid w:val="004A338F"/>
    <w:rsid w:val="004A69CF"/>
    <w:rsid w:val="004B1317"/>
    <w:rsid w:val="004B1C0F"/>
    <w:rsid w:val="004B4A78"/>
    <w:rsid w:val="004C00C7"/>
    <w:rsid w:val="004C0418"/>
    <w:rsid w:val="004C09BB"/>
    <w:rsid w:val="004C3865"/>
    <w:rsid w:val="004C6AE2"/>
    <w:rsid w:val="004D0914"/>
    <w:rsid w:val="004D1639"/>
    <w:rsid w:val="004D1A44"/>
    <w:rsid w:val="004E00EE"/>
    <w:rsid w:val="004E04F3"/>
    <w:rsid w:val="004E1D23"/>
    <w:rsid w:val="004E573A"/>
    <w:rsid w:val="004E7485"/>
    <w:rsid w:val="004F03C4"/>
    <w:rsid w:val="004F2F09"/>
    <w:rsid w:val="004F3A7A"/>
    <w:rsid w:val="004F51C5"/>
    <w:rsid w:val="004F78B3"/>
    <w:rsid w:val="00500451"/>
    <w:rsid w:val="005038D4"/>
    <w:rsid w:val="00506CB7"/>
    <w:rsid w:val="00507149"/>
    <w:rsid w:val="00507876"/>
    <w:rsid w:val="00507CC9"/>
    <w:rsid w:val="005101CB"/>
    <w:rsid w:val="005128BB"/>
    <w:rsid w:val="00513ECD"/>
    <w:rsid w:val="00515FA8"/>
    <w:rsid w:val="00524CE0"/>
    <w:rsid w:val="00530625"/>
    <w:rsid w:val="00530F4D"/>
    <w:rsid w:val="005324E2"/>
    <w:rsid w:val="0053358D"/>
    <w:rsid w:val="0053389C"/>
    <w:rsid w:val="00533E6E"/>
    <w:rsid w:val="00536840"/>
    <w:rsid w:val="0054373D"/>
    <w:rsid w:val="0054394E"/>
    <w:rsid w:val="00544023"/>
    <w:rsid w:val="0054469D"/>
    <w:rsid w:val="005447FE"/>
    <w:rsid w:val="00546EBD"/>
    <w:rsid w:val="00547497"/>
    <w:rsid w:val="005502AF"/>
    <w:rsid w:val="005509C5"/>
    <w:rsid w:val="00550A95"/>
    <w:rsid w:val="00552991"/>
    <w:rsid w:val="00552EF6"/>
    <w:rsid w:val="005546EC"/>
    <w:rsid w:val="00557DE0"/>
    <w:rsid w:val="005627F1"/>
    <w:rsid w:val="00564569"/>
    <w:rsid w:val="0056519D"/>
    <w:rsid w:val="00566DDF"/>
    <w:rsid w:val="00571ECC"/>
    <w:rsid w:val="00572AA5"/>
    <w:rsid w:val="00573217"/>
    <w:rsid w:val="0057335F"/>
    <w:rsid w:val="0058058D"/>
    <w:rsid w:val="00581C2C"/>
    <w:rsid w:val="00584633"/>
    <w:rsid w:val="00587304"/>
    <w:rsid w:val="005877EA"/>
    <w:rsid w:val="00591AF9"/>
    <w:rsid w:val="005925E3"/>
    <w:rsid w:val="00592719"/>
    <w:rsid w:val="00594AD7"/>
    <w:rsid w:val="005A13CE"/>
    <w:rsid w:val="005A14CB"/>
    <w:rsid w:val="005A20FD"/>
    <w:rsid w:val="005A3737"/>
    <w:rsid w:val="005A5EC3"/>
    <w:rsid w:val="005A6595"/>
    <w:rsid w:val="005A78EF"/>
    <w:rsid w:val="005A7D44"/>
    <w:rsid w:val="005A7DE9"/>
    <w:rsid w:val="005A7E65"/>
    <w:rsid w:val="005C13AD"/>
    <w:rsid w:val="005C2982"/>
    <w:rsid w:val="005C5293"/>
    <w:rsid w:val="005D05A3"/>
    <w:rsid w:val="005D2FCE"/>
    <w:rsid w:val="005D4714"/>
    <w:rsid w:val="005D7EA2"/>
    <w:rsid w:val="005E174E"/>
    <w:rsid w:val="005E410F"/>
    <w:rsid w:val="005E4CA2"/>
    <w:rsid w:val="005E5635"/>
    <w:rsid w:val="005E59C0"/>
    <w:rsid w:val="005E5CAD"/>
    <w:rsid w:val="005F0CD6"/>
    <w:rsid w:val="005F22A0"/>
    <w:rsid w:val="005F22C5"/>
    <w:rsid w:val="005F4461"/>
    <w:rsid w:val="005F56A0"/>
    <w:rsid w:val="00600F31"/>
    <w:rsid w:val="00602350"/>
    <w:rsid w:val="00605B7F"/>
    <w:rsid w:val="00605D93"/>
    <w:rsid w:val="00606221"/>
    <w:rsid w:val="0061088B"/>
    <w:rsid w:val="0061329A"/>
    <w:rsid w:val="00616BE2"/>
    <w:rsid w:val="00624ADA"/>
    <w:rsid w:val="00625292"/>
    <w:rsid w:val="00625DAF"/>
    <w:rsid w:val="00635C91"/>
    <w:rsid w:val="00636CD3"/>
    <w:rsid w:val="00641D95"/>
    <w:rsid w:val="0064794D"/>
    <w:rsid w:val="00650576"/>
    <w:rsid w:val="00651A03"/>
    <w:rsid w:val="00651EE7"/>
    <w:rsid w:val="006522F4"/>
    <w:rsid w:val="0065282B"/>
    <w:rsid w:val="006532D9"/>
    <w:rsid w:val="00653AC9"/>
    <w:rsid w:val="0065563D"/>
    <w:rsid w:val="00662335"/>
    <w:rsid w:val="006679A4"/>
    <w:rsid w:val="00671423"/>
    <w:rsid w:val="006716F3"/>
    <w:rsid w:val="00672966"/>
    <w:rsid w:val="0067620A"/>
    <w:rsid w:val="006832B2"/>
    <w:rsid w:val="0068484E"/>
    <w:rsid w:val="00685FFB"/>
    <w:rsid w:val="00687600"/>
    <w:rsid w:val="00692D04"/>
    <w:rsid w:val="006A060F"/>
    <w:rsid w:val="006A0C81"/>
    <w:rsid w:val="006A3C97"/>
    <w:rsid w:val="006A41DE"/>
    <w:rsid w:val="006A5455"/>
    <w:rsid w:val="006A5A0D"/>
    <w:rsid w:val="006A5D7D"/>
    <w:rsid w:val="006A5E8D"/>
    <w:rsid w:val="006B1AD6"/>
    <w:rsid w:val="006B1B0D"/>
    <w:rsid w:val="006B3B23"/>
    <w:rsid w:val="006C196B"/>
    <w:rsid w:val="006C429D"/>
    <w:rsid w:val="006C6DC5"/>
    <w:rsid w:val="006D0FAA"/>
    <w:rsid w:val="006D4E7C"/>
    <w:rsid w:val="006D626B"/>
    <w:rsid w:val="006D645C"/>
    <w:rsid w:val="006E4851"/>
    <w:rsid w:val="006E7928"/>
    <w:rsid w:val="006E7B71"/>
    <w:rsid w:val="006F00D4"/>
    <w:rsid w:val="006F03C2"/>
    <w:rsid w:val="006F5965"/>
    <w:rsid w:val="00701411"/>
    <w:rsid w:val="00704D90"/>
    <w:rsid w:val="0070632C"/>
    <w:rsid w:val="007078B0"/>
    <w:rsid w:val="007147BA"/>
    <w:rsid w:val="00716596"/>
    <w:rsid w:val="007177D4"/>
    <w:rsid w:val="00717C07"/>
    <w:rsid w:val="0072035B"/>
    <w:rsid w:val="0072181C"/>
    <w:rsid w:val="007242DB"/>
    <w:rsid w:val="00727455"/>
    <w:rsid w:val="00732643"/>
    <w:rsid w:val="00737800"/>
    <w:rsid w:val="007406F5"/>
    <w:rsid w:val="00746304"/>
    <w:rsid w:val="00746752"/>
    <w:rsid w:val="00747D5B"/>
    <w:rsid w:val="00750B52"/>
    <w:rsid w:val="00751355"/>
    <w:rsid w:val="00753BAC"/>
    <w:rsid w:val="00760F4D"/>
    <w:rsid w:val="00761CC9"/>
    <w:rsid w:val="00763E43"/>
    <w:rsid w:val="007640D5"/>
    <w:rsid w:val="00764D63"/>
    <w:rsid w:val="007650A1"/>
    <w:rsid w:val="0076572E"/>
    <w:rsid w:val="00767CE7"/>
    <w:rsid w:val="007706E2"/>
    <w:rsid w:val="007721C4"/>
    <w:rsid w:val="00773CA3"/>
    <w:rsid w:val="00774B5F"/>
    <w:rsid w:val="007774BC"/>
    <w:rsid w:val="00777B3D"/>
    <w:rsid w:val="0078127E"/>
    <w:rsid w:val="00785695"/>
    <w:rsid w:val="00785C1B"/>
    <w:rsid w:val="00786947"/>
    <w:rsid w:val="00787018"/>
    <w:rsid w:val="00794A6C"/>
    <w:rsid w:val="007959CA"/>
    <w:rsid w:val="007963AD"/>
    <w:rsid w:val="007970E1"/>
    <w:rsid w:val="007A0E07"/>
    <w:rsid w:val="007A11F3"/>
    <w:rsid w:val="007A6C3D"/>
    <w:rsid w:val="007B2E5D"/>
    <w:rsid w:val="007B434F"/>
    <w:rsid w:val="007B674C"/>
    <w:rsid w:val="007B7FF0"/>
    <w:rsid w:val="007C13C3"/>
    <w:rsid w:val="007C3A9C"/>
    <w:rsid w:val="007C41D4"/>
    <w:rsid w:val="007C78F7"/>
    <w:rsid w:val="007D0C99"/>
    <w:rsid w:val="007D29E7"/>
    <w:rsid w:val="007D3840"/>
    <w:rsid w:val="007D49D1"/>
    <w:rsid w:val="007D5022"/>
    <w:rsid w:val="007E03D7"/>
    <w:rsid w:val="007E0602"/>
    <w:rsid w:val="007E0C0D"/>
    <w:rsid w:val="007E2B94"/>
    <w:rsid w:val="007E43E0"/>
    <w:rsid w:val="007E6CEF"/>
    <w:rsid w:val="007F01E2"/>
    <w:rsid w:val="007F053E"/>
    <w:rsid w:val="007F3969"/>
    <w:rsid w:val="007F7F78"/>
    <w:rsid w:val="008001BE"/>
    <w:rsid w:val="00801E1D"/>
    <w:rsid w:val="00802176"/>
    <w:rsid w:val="00803EFE"/>
    <w:rsid w:val="00804FD6"/>
    <w:rsid w:val="008106C2"/>
    <w:rsid w:val="008146D6"/>
    <w:rsid w:val="00814A94"/>
    <w:rsid w:val="00814E1F"/>
    <w:rsid w:val="00820703"/>
    <w:rsid w:val="00820BB7"/>
    <w:rsid w:val="00822591"/>
    <w:rsid w:val="008234F4"/>
    <w:rsid w:val="008325AB"/>
    <w:rsid w:val="00833318"/>
    <w:rsid w:val="008345AF"/>
    <w:rsid w:val="00835F71"/>
    <w:rsid w:val="00837048"/>
    <w:rsid w:val="0084331C"/>
    <w:rsid w:val="00845D7D"/>
    <w:rsid w:val="00850C96"/>
    <w:rsid w:val="0085707D"/>
    <w:rsid w:val="008631E7"/>
    <w:rsid w:val="00864C1B"/>
    <w:rsid w:val="00866204"/>
    <w:rsid w:val="00867ADE"/>
    <w:rsid w:val="008700E0"/>
    <w:rsid w:val="00871701"/>
    <w:rsid w:val="00876B90"/>
    <w:rsid w:val="0088007F"/>
    <w:rsid w:val="008824A3"/>
    <w:rsid w:val="0088280F"/>
    <w:rsid w:val="00885B47"/>
    <w:rsid w:val="00892087"/>
    <w:rsid w:val="008922DE"/>
    <w:rsid w:val="008936FC"/>
    <w:rsid w:val="00893F1B"/>
    <w:rsid w:val="008A01EE"/>
    <w:rsid w:val="008A4CB3"/>
    <w:rsid w:val="008A5299"/>
    <w:rsid w:val="008A5456"/>
    <w:rsid w:val="008A6FEC"/>
    <w:rsid w:val="008B0A27"/>
    <w:rsid w:val="008B0BA2"/>
    <w:rsid w:val="008B17F4"/>
    <w:rsid w:val="008C0722"/>
    <w:rsid w:val="008C0F0E"/>
    <w:rsid w:val="008C2104"/>
    <w:rsid w:val="008C38B2"/>
    <w:rsid w:val="008C4DB6"/>
    <w:rsid w:val="008C64D2"/>
    <w:rsid w:val="008C7380"/>
    <w:rsid w:val="008C7ED2"/>
    <w:rsid w:val="008D02B5"/>
    <w:rsid w:val="008D0920"/>
    <w:rsid w:val="008D185C"/>
    <w:rsid w:val="008D1A25"/>
    <w:rsid w:val="008D2AFB"/>
    <w:rsid w:val="008D3757"/>
    <w:rsid w:val="008E5866"/>
    <w:rsid w:val="008E63FE"/>
    <w:rsid w:val="008F385D"/>
    <w:rsid w:val="008F55E1"/>
    <w:rsid w:val="00903CBC"/>
    <w:rsid w:val="0090454E"/>
    <w:rsid w:val="00910A32"/>
    <w:rsid w:val="00910D4D"/>
    <w:rsid w:val="009128E1"/>
    <w:rsid w:val="00912E65"/>
    <w:rsid w:val="00915E57"/>
    <w:rsid w:val="00916630"/>
    <w:rsid w:val="00916A98"/>
    <w:rsid w:val="009236A1"/>
    <w:rsid w:val="00923BE6"/>
    <w:rsid w:val="00931156"/>
    <w:rsid w:val="00932552"/>
    <w:rsid w:val="0093426A"/>
    <w:rsid w:val="00936828"/>
    <w:rsid w:val="00937570"/>
    <w:rsid w:val="00937BCF"/>
    <w:rsid w:val="009425C5"/>
    <w:rsid w:val="00943714"/>
    <w:rsid w:val="00944C0E"/>
    <w:rsid w:val="009457FB"/>
    <w:rsid w:val="00947C89"/>
    <w:rsid w:val="00947D07"/>
    <w:rsid w:val="00953498"/>
    <w:rsid w:val="00960B1C"/>
    <w:rsid w:val="00966344"/>
    <w:rsid w:val="009668F0"/>
    <w:rsid w:val="00967AD7"/>
    <w:rsid w:val="00967DE7"/>
    <w:rsid w:val="00971C7B"/>
    <w:rsid w:val="00974717"/>
    <w:rsid w:val="00976DA8"/>
    <w:rsid w:val="009773DD"/>
    <w:rsid w:val="0098230A"/>
    <w:rsid w:val="009824F8"/>
    <w:rsid w:val="00985A60"/>
    <w:rsid w:val="00987824"/>
    <w:rsid w:val="00991667"/>
    <w:rsid w:val="0099688C"/>
    <w:rsid w:val="009A0EF8"/>
    <w:rsid w:val="009A2361"/>
    <w:rsid w:val="009A2E5A"/>
    <w:rsid w:val="009A4136"/>
    <w:rsid w:val="009A58C7"/>
    <w:rsid w:val="009A6820"/>
    <w:rsid w:val="009A70CB"/>
    <w:rsid w:val="009B00D8"/>
    <w:rsid w:val="009B1134"/>
    <w:rsid w:val="009B2A6C"/>
    <w:rsid w:val="009B66CD"/>
    <w:rsid w:val="009B6CE6"/>
    <w:rsid w:val="009C19BD"/>
    <w:rsid w:val="009C22E0"/>
    <w:rsid w:val="009C4DB3"/>
    <w:rsid w:val="009D0F3B"/>
    <w:rsid w:val="009D1CC1"/>
    <w:rsid w:val="009D3EC3"/>
    <w:rsid w:val="009D5378"/>
    <w:rsid w:val="009D7134"/>
    <w:rsid w:val="009E05A5"/>
    <w:rsid w:val="009E05F2"/>
    <w:rsid w:val="009E336C"/>
    <w:rsid w:val="009E7872"/>
    <w:rsid w:val="009F4807"/>
    <w:rsid w:val="009F5913"/>
    <w:rsid w:val="00A01188"/>
    <w:rsid w:val="00A042DD"/>
    <w:rsid w:val="00A04D61"/>
    <w:rsid w:val="00A063F0"/>
    <w:rsid w:val="00A0691D"/>
    <w:rsid w:val="00A1199F"/>
    <w:rsid w:val="00A122E5"/>
    <w:rsid w:val="00A1356A"/>
    <w:rsid w:val="00A13F28"/>
    <w:rsid w:val="00A14EB8"/>
    <w:rsid w:val="00A166D4"/>
    <w:rsid w:val="00A215E7"/>
    <w:rsid w:val="00A21C45"/>
    <w:rsid w:val="00A224F2"/>
    <w:rsid w:val="00A23273"/>
    <w:rsid w:val="00A25375"/>
    <w:rsid w:val="00A26935"/>
    <w:rsid w:val="00A27899"/>
    <w:rsid w:val="00A35DD5"/>
    <w:rsid w:val="00A36C13"/>
    <w:rsid w:val="00A36EB3"/>
    <w:rsid w:val="00A37EAB"/>
    <w:rsid w:val="00A42C61"/>
    <w:rsid w:val="00A4522F"/>
    <w:rsid w:val="00A455F4"/>
    <w:rsid w:val="00A46B40"/>
    <w:rsid w:val="00A518EA"/>
    <w:rsid w:val="00A55594"/>
    <w:rsid w:val="00A609A7"/>
    <w:rsid w:val="00A60AA4"/>
    <w:rsid w:val="00A6122E"/>
    <w:rsid w:val="00A63342"/>
    <w:rsid w:val="00A653F4"/>
    <w:rsid w:val="00A66739"/>
    <w:rsid w:val="00A7073A"/>
    <w:rsid w:val="00A717C2"/>
    <w:rsid w:val="00A7289E"/>
    <w:rsid w:val="00A75B48"/>
    <w:rsid w:val="00A75C60"/>
    <w:rsid w:val="00A7654A"/>
    <w:rsid w:val="00A81DE8"/>
    <w:rsid w:val="00A8462A"/>
    <w:rsid w:val="00A858E3"/>
    <w:rsid w:val="00A861FC"/>
    <w:rsid w:val="00A86387"/>
    <w:rsid w:val="00A869CA"/>
    <w:rsid w:val="00A9310F"/>
    <w:rsid w:val="00A96675"/>
    <w:rsid w:val="00AA1303"/>
    <w:rsid w:val="00AA607D"/>
    <w:rsid w:val="00AA7CED"/>
    <w:rsid w:val="00AB10CA"/>
    <w:rsid w:val="00AB595C"/>
    <w:rsid w:val="00AB5D4F"/>
    <w:rsid w:val="00AC7B38"/>
    <w:rsid w:val="00AC7D8B"/>
    <w:rsid w:val="00AD0451"/>
    <w:rsid w:val="00AD329C"/>
    <w:rsid w:val="00AD4892"/>
    <w:rsid w:val="00AE003E"/>
    <w:rsid w:val="00AE192F"/>
    <w:rsid w:val="00AE626B"/>
    <w:rsid w:val="00AE7F17"/>
    <w:rsid w:val="00AF3C95"/>
    <w:rsid w:val="00AF4484"/>
    <w:rsid w:val="00AF460B"/>
    <w:rsid w:val="00B03E7C"/>
    <w:rsid w:val="00B06A3F"/>
    <w:rsid w:val="00B07867"/>
    <w:rsid w:val="00B12AF5"/>
    <w:rsid w:val="00B13B2A"/>
    <w:rsid w:val="00B14CF1"/>
    <w:rsid w:val="00B21476"/>
    <w:rsid w:val="00B225CF"/>
    <w:rsid w:val="00B228BA"/>
    <w:rsid w:val="00B27F3A"/>
    <w:rsid w:val="00B31F5F"/>
    <w:rsid w:val="00B32752"/>
    <w:rsid w:val="00B33692"/>
    <w:rsid w:val="00B347B3"/>
    <w:rsid w:val="00B34FDF"/>
    <w:rsid w:val="00B40E9C"/>
    <w:rsid w:val="00B42BC8"/>
    <w:rsid w:val="00B4560A"/>
    <w:rsid w:val="00B47ED7"/>
    <w:rsid w:val="00B546A8"/>
    <w:rsid w:val="00B56D9C"/>
    <w:rsid w:val="00B57639"/>
    <w:rsid w:val="00B60434"/>
    <w:rsid w:val="00B63BDE"/>
    <w:rsid w:val="00B67159"/>
    <w:rsid w:val="00B67A32"/>
    <w:rsid w:val="00B717AB"/>
    <w:rsid w:val="00B72490"/>
    <w:rsid w:val="00B728E7"/>
    <w:rsid w:val="00B73028"/>
    <w:rsid w:val="00B740ED"/>
    <w:rsid w:val="00B76D92"/>
    <w:rsid w:val="00B774A9"/>
    <w:rsid w:val="00B77CEF"/>
    <w:rsid w:val="00B8128E"/>
    <w:rsid w:val="00B83AEC"/>
    <w:rsid w:val="00B841BF"/>
    <w:rsid w:val="00B928E6"/>
    <w:rsid w:val="00B941FE"/>
    <w:rsid w:val="00B94B0A"/>
    <w:rsid w:val="00B9654B"/>
    <w:rsid w:val="00B97FE4"/>
    <w:rsid w:val="00BA1ADD"/>
    <w:rsid w:val="00BA230C"/>
    <w:rsid w:val="00BA3758"/>
    <w:rsid w:val="00BA4716"/>
    <w:rsid w:val="00BA4C8A"/>
    <w:rsid w:val="00BB0C1D"/>
    <w:rsid w:val="00BB1BA1"/>
    <w:rsid w:val="00BB25EF"/>
    <w:rsid w:val="00BB51DD"/>
    <w:rsid w:val="00BB626D"/>
    <w:rsid w:val="00BC44C8"/>
    <w:rsid w:val="00BC5179"/>
    <w:rsid w:val="00BC6DD1"/>
    <w:rsid w:val="00BD2828"/>
    <w:rsid w:val="00BE2D98"/>
    <w:rsid w:val="00BE3075"/>
    <w:rsid w:val="00BE33AC"/>
    <w:rsid w:val="00BE5FC7"/>
    <w:rsid w:val="00BE675B"/>
    <w:rsid w:val="00BE68A2"/>
    <w:rsid w:val="00BE692E"/>
    <w:rsid w:val="00BE764A"/>
    <w:rsid w:val="00BF11CC"/>
    <w:rsid w:val="00BF1C29"/>
    <w:rsid w:val="00BF45E9"/>
    <w:rsid w:val="00BF4CA5"/>
    <w:rsid w:val="00BF608B"/>
    <w:rsid w:val="00BF739A"/>
    <w:rsid w:val="00C01995"/>
    <w:rsid w:val="00C02BDD"/>
    <w:rsid w:val="00C03309"/>
    <w:rsid w:val="00C0333D"/>
    <w:rsid w:val="00C11982"/>
    <w:rsid w:val="00C119E4"/>
    <w:rsid w:val="00C1231E"/>
    <w:rsid w:val="00C15315"/>
    <w:rsid w:val="00C158A0"/>
    <w:rsid w:val="00C15FF4"/>
    <w:rsid w:val="00C20005"/>
    <w:rsid w:val="00C20328"/>
    <w:rsid w:val="00C228D9"/>
    <w:rsid w:val="00C244B1"/>
    <w:rsid w:val="00C25B43"/>
    <w:rsid w:val="00C25C68"/>
    <w:rsid w:val="00C30102"/>
    <w:rsid w:val="00C30273"/>
    <w:rsid w:val="00C302B6"/>
    <w:rsid w:val="00C31292"/>
    <w:rsid w:val="00C328BB"/>
    <w:rsid w:val="00C32C3C"/>
    <w:rsid w:val="00C3321B"/>
    <w:rsid w:val="00C33F1B"/>
    <w:rsid w:val="00C37325"/>
    <w:rsid w:val="00C40C59"/>
    <w:rsid w:val="00C41F57"/>
    <w:rsid w:val="00C43657"/>
    <w:rsid w:val="00C50DAE"/>
    <w:rsid w:val="00C51507"/>
    <w:rsid w:val="00C54C96"/>
    <w:rsid w:val="00C55FA8"/>
    <w:rsid w:val="00C5701A"/>
    <w:rsid w:val="00C5723B"/>
    <w:rsid w:val="00C628A2"/>
    <w:rsid w:val="00C63D54"/>
    <w:rsid w:val="00C64C10"/>
    <w:rsid w:val="00C64D99"/>
    <w:rsid w:val="00C709CF"/>
    <w:rsid w:val="00C71788"/>
    <w:rsid w:val="00C742F7"/>
    <w:rsid w:val="00C748D2"/>
    <w:rsid w:val="00C749C3"/>
    <w:rsid w:val="00C7646A"/>
    <w:rsid w:val="00C85EE2"/>
    <w:rsid w:val="00C877CC"/>
    <w:rsid w:val="00C92E0B"/>
    <w:rsid w:val="00C94726"/>
    <w:rsid w:val="00C968C2"/>
    <w:rsid w:val="00C975DE"/>
    <w:rsid w:val="00CA0405"/>
    <w:rsid w:val="00CA0D52"/>
    <w:rsid w:val="00CA4E87"/>
    <w:rsid w:val="00CA73D4"/>
    <w:rsid w:val="00CA7532"/>
    <w:rsid w:val="00CB6A12"/>
    <w:rsid w:val="00CB6FAA"/>
    <w:rsid w:val="00CC4BD1"/>
    <w:rsid w:val="00CC7E5A"/>
    <w:rsid w:val="00CD718F"/>
    <w:rsid w:val="00CE0AAF"/>
    <w:rsid w:val="00CE1487"/>
    <w:rsid w:val="00CE2F5E"/>
    <w:rsid w:val="00CE7E3A"/>
    <w:rsid w:val="00CF1D25"/>
    <w:rsid w:val="00CF4A16"/>
    <w:rsid w:val="00CF6271"/>
    <w:rsid w:val="00D01CF5"/>
    <w:rsid w:val="00D0253E"/>
    <w:rsid w:val="00D02DFB"/>
    <w:rsid w:val="00D07097"/>
    <w:rsid w:val="00D11347"/>
    <w:rsid w:val="00D12D6E"/>
    <w:rsid w:val="00D1714D"/>
    <w:rsid w:val="00D21B57"/>
    <w:rsid w:val="00D30A66"/>
    <w:rsid w:val="00D33481"/>
    <w:rsid w:val="00D334B5"/>
    <w:rsid w:val="00D336BB"/>
    <w:rsid w:val="00D363E7"/>
    <w:rsid w:val="00D3689D"/>
    <w:rsid w:val="00D37445"/>
    <w:rsid w:val="00D3791D"/>
    <w:rsid w:val="00D46605"/>
    <w:rsid w:val="00D47F44"/>
    <w:rsid w:val="00D51187"/>
    <w:rsid w:val="00D520AA"/>
    <w:rsid w:val="00D53649"/>
    <w:rsid w:val="00D56341"/>
    <w:rsid w:val="00D575A3"/>
    <w:rsid w:val="00D6756E"/>
    <w:rsid w:val="00D71175"/>
    <w:rsid w:val="00D71F73"/>
    <w:rsid w:val="00D76F16"/>
    <w:rsid w:val="00D803BC"/>
    <w:rsid w:val="00D80C99"/>
    <w:rsid w:val="00D905E6"/>
    <w:rsid w:val="00D92DF8"/>
    <w:rsid w:val="00D93AE3"/>
    <w:rsid w:val="00D94F34"/>
    <w:rsid w:val="00D97404"/>
    <w:rsid w:val="00DA34AC"/>
    <w:rsid w:val="00DA3AF9"/>
    <w:rsid w:val="00DA6219"/>
    <w:rsid w:val="00DA743C"/>
    <w:rsid w:val="00DB1F30"/>
    <w:rsid w:val="00DB2446"/>
    <w:rsid w:val="00DB4A24"/>
    <w:rsid w:val="00DB6CC0"/>
    <w:rsid w:val="00DB724A"/>
    <w:rsid w:val="00DB7F68"/>
    <w:rsid w:val="00DC22AB"/>
    <w:rsid w:val="00DC2AF6"/>
    <w:rsid w:val="00DC2D0A"/>
    <w:rsid w:val="00DC2EBE"/>
    <w:rsid w:val="00DC3C35"/>
    <w:rsid w:val="00DD1E51"/>
    <w:rsid w:val="00DD25DA"/>
    <w:rsid w:val="00DD41FA"/>
    <w:rsid w:val="00DD581F"/>
    <w:rsid w:val="00DE1EF0"/>
    <w:rsid w:val="00DE3466"/>
    <w:rsid w:val="00DE3F3E"/>
    <w:rsid w:val="00DE4524"/>
    <w:rsid w:val="00DE49D5"/>
    <w:rsid w:val="00DE4DE3"/>
    <w:rsid w:val="00DE5B58"/>
    <w:rsid w:val="00DF0AAE"/>
    <w:rsid w:val="00DF19F5"/>
    <w:rsid w:val="00DF20CA"/>
    <w:rsid w:val="00DF4E0D"/>
    <w:rsid w:val="00DF64A4"/>
    <w:rsid w:val="00DF6EBF"/>
    <w:rsid w:val="00E0199F"/>
    <w:rsid w:val="00E03B6A"/>
    <w:rsid w:val="00E05869"/>
    <w:rsid w:val="00E06A48"/>
    <w:rsid w:val="00E0776B"/>
    <w:rsid w:val="00E147E6"/>
    <w:rsid w:val="00E15AFA"/>
    <w:rsid w:val="00E17AE4"/>
    <w:rsid w:val="00E20B00"/>
    <w:rsid w:val="00E24059"/>
    <w:rsid w:val="00E2419F"/>
    <w:rsid w:val="00E26509"/>
    <w:rsid w:val="00E26D23"/>
    <w:rsid w:val="00E3083D"/>
    <w:rsid w:val="00E313AF"/>
    <w:rsid w:val="00E325B3"/>
    <w:rsid w:val="00E33B0C"/>
    <w:rsid w:val="00E34C54"/>
    <w:rsid w:val="00E35D08"/>
    <w:rsid w:val="00E364B1"/>
    <w:rsid w:val="00E369E9"/>
    <w:rsid w:val="00E36B9B"/>
    <w:rsid w:val="00E4052B"/>
    <w:rsid w:val="00E40B3F"/>
    <w:rsid w:val="00E41602"/>
    <w:rsid w:val="00E4369D"/>
    <w:rsid w:val="00E45509"/>
    <w:rsid w:val="00E46A41"/>
    <w:rsid w:val="00E47A5A"/>
    <w:rsid w:val="00E5154B"/>
    <w:rsid w:val="00E53333"/>
    <w:rsid w:val="00E5364B"/>
    <w:rsid w:val="00E56156"/>
    <w:rsid w:val="00E572A1"/>
    <w:rsid w:val="00E574EB"/>
    <w:rsid w:val="00E57CB0"/>
    <w:rsid w:val="00E57E90"/>
    <w:rsid w:val="00E61581"/>
    <w:rsid w:val="00E619D2"/>
    <w:rsid w:val="00E71251"/>
    <w:rsid w:val="00E720AA"/>
    <w:rsid w:val="00E7456A"/>
    <w:rsid w:val="00E750D2"/>
    <w:rsid w:val="00E762A1"/>
    <w:rsid w:val="00E763CB"/>
    <w:rsid w:val="00E80165"/>
    <w:rsid w:val="00E813CD"/>
    <w:rsid w:val="00E814A0"/>
    <w:rsid w:val="00E81B1B"/>
    <w:rsid w:val="00E820E6"/>
    <w:rsid w:val="00E829A3"/>
    <w:rsid w:val="00E844E8"/>
    <w:rsid w:val="00E86EED"/>
    <w:rsid w:val="00E9126E"/>
    <w:rsid w:val="00E91CA3"/>
    <w:rsid w:val="00E9434F"/>
    <w:rsid w:val="00E95F4A"/>
    <w:rsid w:val="00E9649D"/>
    <w:rsid w:val="00EA1C70"/>
    <w:rsid w:val="00EA2ACB"/>
    <w:rsid w:val="00EA4C9B"/>
    <w:rsid w:val="00EA79F1"/>
    <w:rsid w:val="00EB1048"/>
    <w:rsid w:val="00EB3CAB"/>
    <w:rsid w:val="00EB6AB9"/>
    <w:rsid w:val="00EC0C07"/>
    <w:rsid w:val="00EC2A3E"/>
    <w:rsid w:val="00EC33E6"/>
    <w:rsid w:val="00EC44E1"/>
    <w:rsid w:val="00EC55AC"/>
    <w:rsid w:val="00EC6930"/>
    <w:rsid w:val="00ED3038"/>
    <w:rsid w:val="00ED44AC"/>
    <w:rsid w:val="00EE064A"/>
    <w:rsid w:val="00EE0DD2"/>
    <w:rsid w:val="00EE1B8B"/>
    <w:rsid w:val="00EE1E58"/>
    <w:rsid w:val="00EE6EC6"/>
    <w:rsid w:val="00EF2997"/>
    <w:rsid w:val="00EF5053"/>
    <w:rsid w:val="00EF5261"/>
    <w:rsid w:val="00EF55F5"/>
    <w:rsid w:val="00F02231"/>
    <w:rsid w:val="00F11315"/>
    <w:rsid w:val="00F12F14"/>
    <w:rsid w:val="00F137CA"/>
    <w:rsid w:val="00F15B76"/>
    <w:rsid w:val="00F229DE"/>
    <w:rsid w:val="00F22EA0"/>
    <w:rsid w:val="00F258AB"/>
    <w:rsid w:val="00F27EBB"/>
    <w:rsid w:val="00F304B0"/>
    <w:rsid w:val="00F31F7E"/>
    <w:rsid w:val="00F33AD4"/>
    <w:rsid w:val="00F33D93"/>
    <w:rsid w:val="00F36142"/>
    <w:rsid w:val="00F36432"/>
    <w:rsid w:val="00F377CD"/>
    <w:rsid w:val="00F37990"/>
    <w:rsid w:val="00F417E4"/>
    <w:rsid w:val="00F428FA"/>
    <w:rsid w:val="00F44E25"/>
    <w:rsid w:val="00F50195"/>
    <w:rsid w:val="00F50E3F"/>
    <w:rsid w:val="00F52425"/>
    <w:rsid w:val="00F52507"/>
    <w:rsid w:val="00F53A8F"/>
    <w:rsid w:val="00F54413"/>
    <w:rsid w:val="00F5746D"/>
    <w:rsid w:val="00F57E74"/>
    <w:rsid w:val="00F600A4"/>
    <w:rsid w:val="00F60604"/>
    <w:rsid w:val="00F61FC2"/>
    <w:rsid w:val="00F61FE9"/>
    <w:rsid w:val="00F65EA2"/>
    <w:rsid w:val="00F678D5"/>
    <w:rsid w:val="00F713E6"/>
    <w:rsid w:val="00F719F8"/>
    <w:rsid w:val="00F73D4D"/>
    <w:rsid w:val="00F778BD"/>
    <w:rsid w:val="00F8080D"/>
    <w:rsid w:val="00F870C8"/>
    <w:rsid w:val="00F97C18"/>
    <w:rsid w:val="00FA0BFB"/>
    <w:rsid w:val="00FA24EE"/>
    <w:rsid w:val="00FA6E18"/>
    <w:rsid w:val="00FB254B"/>
    <w:rsid w:val="00FB792E"/>
    <w:rsid w:val="00FC5C4D"/>
    <w:rsid w:val="00FC6964"/>
    <w:rsid w:val="00FC7DB4"/>
    <w:rsid w:val="00FD25E4"/>
    <w:rsid w:val="00FD2D70"/>
    <w:rsid w:val="00FD474D"/>
    <w:rsid w:val="00FE4BE4"/>
    <w:rsid w:val="00FE6AFB"/>
    <w:rsid w:val="00FF0CCF"/>
    <w:rsid w:val="00FF0D7D"/>
    <w:rsid w:val="00FF171E"/>
    <w:rsid w:val="00FF1CD8"/>
    <w:rsid w:val="00FF4491"/>
    <w:rsid w:val="00FF7B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20AA"/>
  </w:style>
  <w:style w:type="paragraph" w:styleId="1">
    <w:name w:val="heading 1"/>
    <w:basedOn w:val="a"/>
    <w:next w:val="a"/>
    <w:link w:val="10"/>
    <w:uiPriority w:val="9"/>
    <w:qFormat/>
    <w:rsid w:val="00E720A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E720AA"/>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3">
    <w:name w:val="heading 3"/>
    <w:basedOn w:val="a"/>
    <w:next w:val="a"/>
    <w:link w:val="30"/>
    <w:uiPriority w:val="9"/>
    <w:unhideWhenUsed/>
    <w:qFormat/>
    <w:rsid w:val="00E720AA"/>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4">
    <w:name w:val="heading 4"/>
    <w:basedOn w:val="a"/>
    <w:next w:val="a"/>
    <w:link w:val="40"/>
    <w:uiPriority w:val="9"/>
    <w:unhideWhenUsed/>
    <w:qFormat/>
    <w:rsid w:val="00E720AA"/>
    <w:pPr>
      <w:keepNext/>
      <w:keepLines/>
      <w:spacing w:before="40" w:after="0"/>
      <w:outlineLvl w:val="3"/>
    </w:pPr>
    <w:rPr>
      <w:i/>
      <w:iCs/>
    </w:rPr>
  </w:style>
  <w:style w:type="paragraph" w:styleId="5">
    <w:name w:val="heading 5"/>
    <w:basedOn w:val="a"/>
    <w:next w:val="a"/>
    <w:link w:val="50"/>
    <w:uiPriority w:val="9"/>
    <w:unhideWhenUsed/>
    <w:qFormat/>
    <w:rsid w:val="00E720AA"/>
    <w:pPr>
      <w:keepNext/>
      <w:keepLines/>
      <w:spacing w:before="40" w:after="0"/>
      <w:outlineLvl w:val="4"/>
    </w:pPr>
    <w:rPr>
      <w:color w:val="365F91" w:themeColor="accent1" w:themeShade="BF"/>
    </w:rPr>
  </w:style>
  <w:style w:type="paragraph" w:styleId="6">
    <w:name w:val="heading 6"/>
    <w:basedOn w:val="a"/>
    <w:next w:val="a"/>
    <w:link w:val="60"/>
    <w:uiPriority w:val="9"/>
    <w:unhideWhenUsed/>
    <w:qFormat/>
    <w:rsid w:val="00E720AA"/>
    <w:pPr>
      <w:keepNext/>
      <w:keepLines/>
      <w:spacing w:before="40" w:after="0"/>
      <w:outlineLvl w:val="5"/>
    </w:pPr>
    <w:rPr>
      <w:color w:val="244061" w:themeColor="accent1" w:themeShade="80"/>
    </w:rPr>
  </w:style>
  <w:style w:type="paragraph" w:styleId="7">
    <w:name w:val="heading 7"/>
    <w:basedOn w:val="a"/>
    <w:next w:val="a"/>
    <w:link w:val="70"/>
    <w:uiPriority w:val="9"/>
    <w:semiHidden/>
    <w:unhideWhenUsed/>
    <w:qFormat/>
    <w:rsid w:val="00E720AA"/>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8">
    <w:name w:val="heading 8"/>
    <w:basedOn w:val="a"/>
    <w:next w:val="a"/>
    <w:link w:val="80"/>
    <w:uiPriority w:val="9"/>
    <w:semiHidden/>
    <w:unhideWhenUsed/>
    <w:qFormat/>
    <w:rsid w:val="00E720AA"/>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E720AA"/>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20AA"/>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E720AA"/>
    <w:rPr>
      <w:rFonts w:asciiTheme="majorHAnsi" w:eastAsiaTheme="majorEastAsia" w:hAnsiTheme="majorHAnsi" w:cstheme="majorBidi"/>
      <w:color w:val="365F91" w:themeColor="accent1" w:themeShade="BF"/>
      <w:sz w:val="28"/>
      <w:szCs w:val="28"/>
    </w:rPr>
  </w:style>
  <w:style w:type="character" w:customStyle="1" w:styleId="30">
    <w:name w:val="Заголовок 3 Знак"/>
    <w:basedOn w:val="a0"/>
    <w:link w:val="3"/>
    <w:uiPriority w:val="9"/>
    <w:rsid w:val="00E720AA"/>
    <w:rPr>
      <w:rFonts w:asciiTheme="majorHAnsi" w:eastAsiaTheme="majorEastAsia" w:hAnsiTheme="majorHAnsi" w:cstheme="majorBidi"/>
      <w:color w:val="244061" w:themeColor="accent1" w:themeShade="80"/>
      <w:sz w:val="24"/>
      <w:szCs w:val="24"/>
    </w:rPr>
  </w:style>
  <w:style w:type="paragraph" w:customStyle="1" w:styleId="11">
    <w:name w:val="Обычный1"/>
    <w:rsid w:val="005324E2"/>
    <w:pPr>
      <w:spacing w:after="0"/>
    </w:pPr>
    <w:rPr>
      <w:rFonts w:ascii="Arial" w:eastAsia="Arial" w:hAnsi="Arial" w:cs="Arial"/>
    </w:rPr>
  </w:style>
  <w:style w:type="character" w:customStyle="1" w:styleId="40">
    <w:name w:val="Заголовок 4 Знак"/>
    <w:basedOn w:val="a0"/>
    <w:link w:val="4"/>
    <w:uiPriority w:val="9"/>
    <w:rsid w:val="00E720AA"/>
    <w:rPr>
      <w:i/>
      <w:iCs/>
    </w:rPr>
  </w:style>
  <w:style w:type="character" w:customStyle="1" w:styleId="50">
    <w:name w:val="Заголовок 5 Знак"/>
    <w:basedOn w:val="a0"/>
    <w:link w:val="5"/>
    <w:uiPriority w:val="9"/>
    <w:rsid w:val="00E720AA"/>
    <w:rPr>
      <w:color w:val="365F91" w:themeColor="accent1" w:themeShade="BF"/>
    </w:rPr>
  </w:style>
  <w:style w:type="character" w:customStyle="1" w:styleId="60">
    <w:name w:val="Заголовок 6 Знак"/>
    <w:basedOn w:val="a0"/>
    <w:link w:val="6"/>
    <w:uiPriority w:val="9"/>
    <w:rsid w:val="00E720AA"/>
    <w:rPr>
      <w:color w:val="244061" w:themeColor="accent1" w:themeShade="80"/>
    </w:rPr>
  </w:style>
  <w:style w:type="paragraph" w:styleId="a3">
    <w:name w:val="List Paragraph"/>
    <w:basedOn w:val="a"/>
    <w:uiPriority w:val="99"/>
    <w:qFormat/>
    <w:rsid w:val="0045242E"/>
    <w:pPr>
      <w:ind w:left="720"/>
      <w:contextualSpacing/>
    </w:pPr>
  </w:style>
  <w:style w:type="paragraph" w:styleId="a4">
    <w:name w:val="header"/>
    <w:basedOn w:val="a"/>
    <w:link w:val="a5"/>
    <w:uiPriority w:val="99"/>
    <w:unhideWhenUsed/>
    <w:rsid w:val="0045242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5242E"/>
  </w:style>
  <w:style w:type="paragraph" w:styleId="a6">
    <w:name w:val="footer"/>
    <w:basedOn w:val="a"/>
    <w:link w:val="a7"/>
    <w:uiPriority w:val="99"/>
    <w:unhideWhenUsed/>
    <w:rsid w:val="0045242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5242E"/>
  </w:style>
  <w:style w:type="paragraph" w:styleId="a8">
    <w:name w:val="Balloon Text"/>
    <w:basedOn w:val="a"/>
    <w:link w:val="a9"/>
    <w:uiPriority w:val="99"/>
    <w:semiHidden/>
    <w:unhideWhenUsed/>
    <w:rsid w:val="0045242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5242E"/>
    <w:rPr>
      <w:rFonts w:ascii="Tahoma" w:hAnsi="Tahoma" w:cs="Tahoma"/>
      <w:sz w:val="16"/>
      <w:szCs w:val="16"/>
    </w:rPr>
  </w:style>
  <w:style w:type="table" w:styleId="aa">
    <w:name w:val="Table Grid"/>
    <w:basedOn w:val="a1"/>
    <w:uiPriority w:val="59"/>
    <w:rsid w:val="009663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Emphasis"/>
    <w:basedOn w:val="a0"/>
    <w:uiPriority w:val="20"/>
    <w:qFormat/>
    <w:rsid w:val="00E720AA"/>
    <w:rPr>
      <w:i/>
      <w:iCs/>
      <w:color w:val="auto"/>
    </w:rPr>
  </w:style>
  <w:style w:type="paragraph" w:styleId="ac">
    <w:name w:val="Normal (Web)"/>
    <w:basedOn w:val="a"/>
    <w:link w:val="ad"/>
    <w:unhideWhenUsed/>
    <w:rsid w:val="00AD0451"/>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TOC Heading"/>
    <w:basedOn w:val="1"/>
    <w:next w:val="a"/>
    <w:uiPriority w:val="39"/>
    <w:unhideWhenUsed/>
    <w:qFormat/>
    <w:rsid w:val="00E720AA"/>
    <w:pPr>
      <w:outlineLvl w:val="9"/>
    </w:pPr>
  </w:style>
  <w:style w:type="paragraph" w:styleId="12">
    <w:name w:val="toc 1"/>
    <w:basedOn w:val="a"/>
    <w:next w:val="a"/>
    <w:autoRedefine/>
    <w:uiPriority w:val="39"/>
    <w:unhideWhenUsed/>
    <w:rsid w:val="00DD581F"/>
    <w:pPr>
      <w:tabs>
        <w:tab w:val="right" w:leader="underscore" w:pos="9355"/>
      </w:tabs>
      <w:spacing w:before="120" w:after="0"/>
      <w:ind w:left="567" w:firstLine="426"/>
    </w:pPr>
    <w:rPr>
      <w:rFonts w:ascii="Times New Roman" w:hAnsi="Times New Roman" w:cs="Times New Roman"/>
      <w:bCs/>
      <w:iCs/>
      <w:noProof/>
      <w:sz w:val="24"/>
      <w:szCs w:val="24"/>
      <w:shd w:val="clear" w:color="auto" w:fill="FFFFFF"/>
    </w:rPr>
  </w:style>
  <w:style w:type="character" w:styleId="af">
    <w:name w:val="Hyperlink"/>
    <w:basedOn w:val="a0"/>
    <w:uiPriority w:val="99"/>
    <w:unhideWhenUsed/>
    <w:rsid w:val="00225056"/>
    <w:rPr>
      <w:color w:val="0000FF" w:themeColor="hyperlink"/>
      <w:u w:val="single"/>
    </w:rPr>
  </w:style>
  <w:style w:type="paragraph" w:customStyle="1" w:styleId="af0">
    <w:name w:val="ВК_заголовок для"/>
    <w:basedOn w:val="1"/>
    <w:rsid w:val="00E24059"/>
    <w:pPr>
      <w:spacing w:before="0"/>
      <w:jc w:val="center"/>
    </w:pPr>
    <w:rPr>
      <w:rFonts w:ascii="Cambria" w:hAnsi="Cambria"/>
      <w:sz w:val="40"/>
    </w:rPr>
  </w:style>
  <w:style w:type="character" w:customStyle="1" w:styleId="apple-converted-space">
    <w:name w:val="apple-converted-space"/>
    <w:basedOn w:val="a0"/>
    <w:rsid w:val="00BF1C29"/>
  </w:style>
  <w:style w:type="paragraph" w:customStyle="1" w:styleId="H3">
    <w:name w:val="H3"/>
    <w:basedOn w:val="a"/>
    <w:next w:val="a"/>
    <w:uiPriority w:val="99"/>
    <w:rsid w:val="009E05F2"/>
    <w:pPr>
      <w:keepNext/>
      <w:autoSpaceDE w:val="0"/>
      <w:autoSpaceDN w:val="0"/>
      <w:spacing w:before="100" w:after="100" w:line="240" w:lineRule="auto"/>
      <w:outlineLvl w:val="3"/>
    </w:pPr>
    <w:rPr>
      <w:rFonts w:ascii="Times New Roman" w:eastAsia="Times New Roman" w:hAnsi="Times New Roman" w:cs="Times New Roman"/>
      <w:b/>
      <w:bCs/>
      <w:sz w:val="28"/>
      <w:szCs w:val="28"/>
    </w:rPr>
  </w:style>
  <w:style w:type="character" w:styleId="af1">
    <w:name w:val="Strong"/>
    <w:basedOn w:val="a0"/>
    <w:qFormat/>
    <w:rsid w:val="00E720AA"/>
    <w:rPr>
      <w:b/>
      <w:bCs/>
      <w:color w:val="auto"/>
    </w:rPr>
  </w:style>
  <w:style w:type="character" w:styleId="af2">
    <w:name w:val="annotation reference"/>
    <w:basedOn w:val="a0"/>
    <w:uiPriority w:val="99"/>
    <w:semiHidden/>
    <w:unhideWhenUsed/>
    <w:rsid w:val="002A39B3"/>
    <w:rPr>
      <w:sz w:val="16"/>
      <w:szCs w:val="16"/>
    </w:rPr>
  </w:style>
  <w:style w:type="paragraph" w:styleId="21">
    <w:name w:val="toc 2"/>
    <w:basedOn w:val="a"/>
    <w:next w:val="a"/>
    <w:autoRedefine/>
    <w:uiPriority w:val="39"/>
    <w:unhideWhenUsed/>
    <w:rsid w:val="00304BB7"/>
    <w:pPr>
      <w:tabs>
        <w:tab w:val="right" w:leader="underscore" w:pos="9639"/>
      </w:tabs>
      <w:spacing w:before="120" w:after="0"/>
      <w:ind w:left="220" w:right="424" w:firstLine="773"/>
    </w:pPr>
    <w:rPr>
      <w:b/>
      <w:bCs/>
    </w:rPr>
  </w:style>
  <w:style w:type="paragraph" w:styleId="31">
    <w:name w:val="toc 3"/>
    <w:basedOn w:val="a"/>
    <w:next w:val="a"/>
    <w:autoRedefine/>
    <w:uiPriority w:val="39"/>
    <w:unhideWhenUsed/>
    <w:rsid w:val="00F12F14"/>
    <w:pPr>
      <w:spacing w:after="0"/>
      <w:ind w:left="440"/>
    </w:pPr>
    <w:rPr>
      <w:sz w:val="20"/>
      <w:szCs w:val="20"/>
    </w:rPr>
  </w:style>
  <w:style w:type="paragraph" w:styleId="af3">
    <w:name w:val="footnote text"/>
    <w:basedOn w:val="a"/>
    <w:link w:val="af4"/>
    <w:uiPriority w:val="99"/>
    <w:semiHidden/>
    <w:unhideWhenUsed/>
    <w:rsid w:val="00BC6DD1"/>
    <w:pPr>
      <w:spacing w:after="0" w:line="240" w:lineRule="auto"/>
    </w:pPr>
    <w:rPr>
      <w:sz w:val="20"/>
      <w:szCs w:val="20"/>
    </w:rPr>
  </w:style>
  <w:style w:type="character" w:customStyle="1" w:styleId="af4">
    <w:name w:val="Текст сноски Знак"/>
    <w:basedOn w:val="a0"/>
    <w:link w:val="af3"/>
    <w:uiPriority w:val="99"/>
    <w:semiHidden/>
    <w:rsid w:val="00BC6DD1"/>
    <w:rPr>
      <w:sz w:val="20"/>
      <w:szCs w:val="20"/>
    </w:rPr>
  </w:style>
  <w:style w:type="character" w:styleId="af5">
    <w:name w:val="footnote reference"/>
    <w:basedOn w:val="a0"/>
    <w:uiPriority w:val="99"/>
    <w:semiHidden/>
    <w:unhideWhenUsed/>
    <w:rsid w:val="00BC6DD1"/>
    <w:rPr>
      <w:vertAlign w:val="superscript"/>
    </w:rPr>
  </w:style>
  <w:style w:type="paragraph" w:styleId="af6">
    <w:name w:val="No Spacing"/>
    <w:uiPriority w:val="1"/>
    <w:qFormat/>
    <w:rsid w:val="00E720AA"/>
    <w:pPr>
      <w:spacing w:after="0" w:line="240" w:lineRule="auto"/>
    </w:pPr>
  </w:style>
  <w:style w:type="paragraph" w:customStyle="1" w:styleId="af7">
    <w:name w:val="ВК_основной текст"/>
    <w:basedOn w:val="a"/>
    <w:rsid w:val="008922DE"/>
    <w:pPr>
      <w:spacing w:after="0" w:line="240" w:lineRule="auto"/>
      <w:jc w:val="both"/>
    </w:pPr>
    <w:rPr>
      <w:rFonts w:ascii="Cambria" w:hAnsi="Cambria" w:cs="Times New Roman"/>
    </w:rPr>
  </w:style>
  <w:style w:type="paragraph" w:styleId="af8">
    <w:name w:val="Title"/>
    <w:basedOn w:val="a"/>
    <w:next w:val="a"/>
    <w:link w:val="af9"/>
    <w:uiPriority w:val="10"/>
    <w:qFormat/>
    <w:rsid w:val="00E720AA"/>
    <w:pPr>
      <w:spacing w:after="0" w:line="240" w:lineRule="auto"/>
      <w:contextualSpacing/>
    </w:pPr>
    <w:rPr>
      <w:rFonts w:asciiTheme="majorHAnsi" w:eastAsiaTheme="majorEastAsia" w:hAnsiTheme="majorHAnsi" w:cstheme="majorBidi"/>
      <w:spacing w:val="-10"/>
      <w:sz w:val="56"/>
      <w:szCs w:val="56"/>
    </w:rPr>
  </w:style>
  <w:style w:type="character" w:customStyle="1" w:styleId="af9">
    <w:name w:val="Название Знак"/>
    <w:basedOn w:val="a0"/>
    <w:link w:val="af8"/>
    <w:uiPriority w:val="10"/>
    <w:rsid w:val="00E720AA"/>
    <w:rPr>
      <w:rFonts w:asciiTheme="majorHAnsi" w:eastAsiaTheme="majorEastAsia" w:hAnsiTheme="majorHAnsi" w:cstheme="majorBidi"/>
      <w:spacing w:val="-10"/>
      <w:sz w:val="56"/>
      <w:szCs w:val="56"/>
    </w:rPr>
  </w:style>
  <w:style w:type="paragraph" w:styleId="afa">
    <w:name w:val="Subtitle"/>
    <w:basedOn w:val="a"/>
    <w:next w:val="a"/>
    <w:link w:val="afb"/>
    <w:uiPriority w:val="11"/>
    <w:qFormat/>
    <w:rsid w:val="00E720AA"/>
    <w:pPr>
      <w:numPr>
        <w:ilvl w:val="1"/>
      </w:numPr>
    </w:pPr>
    <w:rPr>
      <w:color w:val="5A5A5A" w:themeColor="text1" w:themeTint="A5"/>
      <w:spacing w:val="15"/>
    </w:rPr>
  </w:style>
  <w:style w:type="character" w:customStyle="1" w:styleId="afb">
    <w:name w:val="Подзаголовок Знак"/>
    <w:basedOn w:val="a0"/>
    <w:link w:val="afa"/>
    <w:uiPriority w:val="11"/>
    <w:rsid w:val="00E720AA"/>
    <w:rPr>
      <w:color w:val="5A5A5A" w:themeColor="text1" w:themeTint="A5"/>
      <w:spacing w:val="15"/>
    </w:rPr>
  </w:style>
  <w:style w:type="character" w:customStyle="1" w:styleId="apple-tab-span">
    <w:name w:val="apple-tab-span"/>
    <w:basedOn w:val="a0"/>
    <w:rsid w:val="007078B0"/>
  </w:style>
  <w:style w:type="character" w:customStyle="1" w:styleId="moviename-title-wrapper">
    <w:name w:val="moviename-title-wrapper"/>
    <w:basedOn w:val="a0"/>
    <w:rsid w:val="00763E43"/>
  </w:style>
  <w:style w:type="paragraph" w:customStyle="1" w:styleId="22">
    <w:name w:val="Обычный2"/>
    <w:rsid w:val="00125063"/>
    <w:pPr>
      <w:spacing w:after="0"/>
    </w:pPr>
    <w:rPr>
      <w:rFonts w:ascii="Arial" w:eastAsia="Arial" w:hAnsi="Arial" w:cs="Arial"/>
    </w:rPr>
  </w:style>
  <w:style w:type="table" w:customStyle="1" w:styleId="61">
    <w:name w:val="Сетка таблицы6"/>
    <w:basedOn w:val="a1"/>
    <w:next w:val="aa"/>
    <w:uiPriority w:val="59"/>
    <w:rsid w:val="009E336C"/>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37800"/>
    <w:pPr>
      <w:autoSpaceDE w:val="0"/>
      <w:autoSpaceDN w:val="0"/>
      <w:adjustRightInd w:val="0"/>
      <w:spacing w:after="0" w:line="240" w:lineRule="auto"/>
    </w:pPr>
    <w:rPr>
      <w:rFonts w:ascii="PragmaticaC" w:hAnsi="PragmaticaC" w:cs="PragmaticaC"/>
      <w:color w:val="000000"/>
      <w:sz w:val="24"/>
      <w:szCs w:val="24"/>
    </w:rPr>
  </w:style>
  <w:style w:type="character" w:styleId="HTML">
    <w:name w:val="HTML Cite"/>
    <w:basedOn w:val="a0"/>
    <w:uiPriority w:val="99"/>
    <w:semiHidden/>
    <w:unhideWhenUsed/>
    <w:rsid w:val="008B0BA2"/>
    <w:rPr>
      <w:i/>
      <w:iCs/>
    </w:rPr>
  </w:style>
  <w:style w:type="paragraph" w:customStyle="1" w:styleId="32">
    <w:name w:val="Обычный3"/>
    <w:rsid w:val="00EF55F5"/>
    <w:pPr>
      <w:spacing w:after="0"/>
    </w:pPr>
    <w:rPr>
      <w:rFonts w:ascii="Arial" w:eastAsia="Arial" w:hAnsi="Arial" w:cs="Arial"/>
    </w:rPr>
  </w:style>
  <w:style w:type="character" w:customStyle="1" w:styleId="c0c13">
    <w:name w:val="c0 c13"/>
    <w:rsid w:val="00E763CB"/>
  </w:style>
  <w:style w:type="paragraph" w:styleId="afc">
    <w:name w:val="annotation text"/>
    <w:basedOn w:val="a"/>
    <w:link w:val="afd"/>
    <w:uiPriority w:val="99"/>
    <w:semiHidden/>
    <w:unhideWhenUsed/>
    <w:rsid w:val="002625DE"/>
    <w:pPr>
      <w:spacing w:line="240" w:lineRule="auto"/>
    </w:pPr>
    <w:rPr>
      <w:sz w:val="20"/>
      <w:szCs w:val="20"/>
    </w:rPr>
  </w:style>
  <w:style w:type="character" w:customStyle="1" w:styleId="afd">
    <w:name w:val="Текст примечания Знак"/>
    <w:basedOn w:val="a0"/>
    <w:link w:val="afc"/>
    <w:uiPriority w:val="99"/>
    <w:semiHidden/>
    <w:rsid w:val="002625DE"/>
    <w:rPr>
      <w:sz w:val="20"/>
      <w:szCs w:val="20"/>
    </w:rPr>
  </w:style>
  <w:style w:type="paragraph" w:styleId="afe">
    <w:name w:val="annotation subject"/>
    <w:basedOn w:val="afc"/>
    <w:next w:val="afc"/>
    <w:link w:val="aff"/>
    <w:uiPriority w:val="99"/>
    <w:semiHidden/>
    <w:unhideWhenUsed/>
    <w:rsid w:val="002625DE"/>
    <w:rPr>
      <w:b/>
      <w:bCs/>
    </w:rPr>
  </w:style>
  <w:style w:type="character" w:customStyle="1" w:styleId="aff">
    <w:name w:val="Тема примечания Знак"/>
    <w:basedOn w:val="afd"/>
    <w:link w:val="afe"/>
    <w:uiPriority w:val="99"/>
    <w:semiHidden/>
    <w:rsid w:val="002625DE"/>
    <w:rPr>
      <w:b/>
      <w:bCs/>
      <w:sz w:val="20"/>
      <w:szCs w:val="20"/>
    </w:rPr>
  </w:style>
  <w:style w:type="paragraph" w:styleId="aff0">
    <w:name w:val="Body Text"/>
    <w:basedOn w:val="a"/>
    <w:link w:val="aff1"/>
    <w:rsid w:val="00270DB2"/>
    <w:pPr>
      <w:spacing w:after="0" w:line="240" w:lineRule="auto"/>
      <w:jc w:val="center"/>
    </w:pPr>
    <w:rPr>
      <w:rFonts w:ascii="Times New Roman" w:eastAsia="Times New Roman" w:hAnsi="Times New Roman" w:cs="Times New Roman"/>
      <w:b/>
      <w:sz w:val="32"/>
      <w:szCs w:val="20"/>
    </w:rPr>
  </w:style>
  <w:style w:type="character" w:customStyle="1" w:styleId="aff1">
    <w:name w:val="Основной текст Знак"/>
    <w:basedOn w:val="a0"/>
    <w:link w:val="aff0"/>
    <w:rsid w:val="00270DB2"/>
    <w:rPr>
      <w:rFonts w:ascii="Times New Roman" w:eastAsia="Times New Roman" w:hAnsi="Times New Roman" w:cs="Times New Roman"/>
      <w:b/>
      <w:sz w:val="32"/>
      <w:szCs w:val="20"/>
    </w:rPr>
  </w:style>
  <w:style w:type="paragraph" w:styleId="41">
    <w:name w:val="toc 4"/>
    <w:basedOn w:val="a"/>
    <w:next w:val="a"/>
    <w:autoRedefine/>
    <w:uiPriority w:val="39"/>
    <w:unhideWhenUsed/>
    <w:rsid w:val="00A1356A"/>
    <w:pPr>
      <w:spacing w:after="0"/>
      <w:ind w:left="660"/>
    </w:pPr>
    <w:rPr>
      <w:sz w:val="20"/>
      <w:szCs w:val="20"/>
    </w:rPr>
  </w:style>
  <w:style w:type="paragraph" w:styleId="51">
    <w:name w:val="toc 5"/>
    <w:basedOn w:val="a"/>
    <w:next w:val="a"/>
    <w:autoRedefine/>
    <w:uiPriority w:val="39"/>
    <w:unhideWhenUsed/>
    <w:rsid w:val="00A1356A"/>
    <w:pPr>
      <w:spacing w:after="0"/>
      <w:ind w:left="880"/>
    </w:pPr>
    <w:rPr>
      <w:sz w:val="20"/>
      <w:szCs w:val="20"/>
    </w:rPr>
  </w:style>
  <w:style w:type="paragraph" w:styleId="62">
    <w:name w:val="toc 6"/>
    <w:basedOn w:val="a"/>
    <w:next w:val="a"/>
    <w:autoRedefine/>
    <w:uiPriority w:val="39"/>
    <w:unhideWhenUsed/>
    <w:rsid w:val="00A1356A"/>
    <w:pPr>
      <w:spacing w:after="0"/>
      <w:ind w:left="1100"/>
    </w:pPr>
    <w:rPr>
      <w:sz w:val="20"/>
      <w:szCs w:val="20"/>
    </w:rPr>
  </w:style>
  <w:style w:type="paragraph" w:styleId="71">
    <w:name w:val="toc 7"/>
    <w:basedOn w:val="a"/>
    <w:next w:val="a"/>
    <w:autoRedefine/>
    <w:uiPriority w:val="39"/>
    <w:unhideWhenUsed/>
    <w:rsid w:val="00A1356A"/>
    <w:pPr>
      <w:spacing w:after="0"/>
      <w:ind w:left="1320"/>
    </w:pPr>
    <w:rPr>
      <w:sz w:val="20"/>
      <w:szCs w:val="20"/>
    </w:rPr>
  </w:style>
  <w:style w:type="paragraph" w:styleId="81">
    <w:name w:val="toc 8"/>
    <w:basedOn w:val="a"/>
    <w:next w:val="a"/>
    <w:autoRedefine/>
    <w:uiPriority w:val="39"/>
    <w:unhideWhenUsed/>
    <w:rsid w:val="00A1356A"/>
    <w:pPr>
      <w:spacing w:after="0"/>
      <w:ind w:left="1540"/>
    </w:pPr>
    <w:rPr>
      <w:sz w:val="20"/>
      <w:szCs w:val="20"/>
    </w:rPr>
  </w:style>
  <w:style w:type="paragraph" w:styleId="91">
    <w:name w:val="toc 9"/>
    <w:basedOn w:val="a"/>
    <w:next w:val="a"/>
    <w:autoRedefine/>
    <w:uiPriority w:val="39"/>
    <w:unhideWhenUsed/>
    <w:rsid w:val="00A1356A"/>
    <w:pPr>
      <w:spacing w:after="0"/>
      <w:ind w:left="1760"/>
    </w:pPr>
    <w:rPr>
      <w:sz w:val="20"/>
      <w:szCs w:val="20"/>
    </w:rPr>
  </w:style>
  <w:style w:type="character" w:customStyle="1" w:styleId="13">
    <w:name w:val="Неразрешенное упоминание1"/>
    <w:basedOn w:val="a0"/>
    <w:uiPriority w:val="99"/>
    <w:semiHidden/>
    <w:unhideWhenUsed/>
    <w:rsid w:val="00A1356A"/>
    <w:rPr>
      <w:color w:val="605E5C"/>
      <w:shd w:val="clear" w:color="auto" w:fill="E1DFDD"/>
    </w:rPr>
  </w:style>
  <w:style w:type="character" w:customStyle="1" w:styleId="ad">
    <w:name w:val="Обычный (веб) Знак"/>
    <w:basedOn w:val="a0"/>
    <w:link w:val="ac"/>
    <w:uiPriority w:val="99"/>
    <w:rsid w:val="00A23273"/>
    <w:rPr>
      <w:rFonts w:ascii="Times New Roman" w:eastAsia="Times New Roman" w:hAnsi="Times New Roman" w:cs="Times New Roman"/>
      <w:sz w:val="24"/>
      <w:szCs w:val="24"/>
    </w:rPr>
  </w:style>
  <w:style w:type="paragraph" w:customStyle="1" w:styleId="23">
    <w:name w:val="2 уровень оглавления"/>
    <w:basedOn w:val="2"/>
    <w:link w:val="24"/>
    <w:qFormat/>
    <w:rsid w:val="00BF608B"/>
    <w:pPr>
      <w:suppressAutoHyphens/>
      <w:spacing w:line="240" w:lineRule="auto"/>
      <w:jc w:val="center"/>
    </w:pPr>
    <w:rPr>
      <w:rFonts w:ascii="Times New Roman" w:hAnsi="Times New Roman" w:cs="Times New Roman"/>
      <w:bCs/>
      <w:lang w:eastAsia="ar-SA"/>
    </w:rPr>
  </w:style>
  <w:style w:type="character" w:customStyle="1" w:styleId="24">
    <w:name w:val="2 уровень оглавления Знак"/>
    <w:basedOn w:val="20"/>
    <w:link w:val="23"/>
    <w:rsid w:val="00BF608B"/>
    <w:rPr>
      <w:rFonts w:ascii="Times New Roman" w:eastAsiaTheme="majorEastAsia" w:hAnsi="Times New Roman" w:cs="Times New Roman"/>
      <w:bCs/>
      <w:color w:val="365F91" w:themeColor="accent1" w:themeShade="BF"/>
      <w:sz w:val="28"/>
      <w:szCs w:val="28"/>
      <w:lang w:eastAsia="ar-SA"/>
    </w:rPr>
  </w:style>
  <w:style w:type="character" w:customStyle="1" w:styleId="70">
    <w:name w:val="Заголовок 7 Знак"/>
    <w:basedOn w:val="a0"/>
    <w:link w:val="7"/>
    <w:uiPriority w:val="9"/>
    <w:semiHidden/>
    <w:rsid w:val="00E720AA"/>
    <w:rPr>
      <w:rFonts w:asciiTheme="majorHAnsi" w:eastAsiaTheme="majorEastAsia" w:hAnsiTheme="majorHAnsi" w:cstheme="majorBidi"/>
      <w:i/>
      <w:iCs/>
      <w:color w:val="244061" w:themeColor="accent1" w:themeShade="80"/>
    </w:rPr>
  </w:style>
  <w:style w:type="character" w:customStyle="1" w:styleId="80">
    <w:name w:val="Заголовок 8 Знак"/>
    <w:basedOn w:val="a0"/>
    <w:link w:val="8"/>
    <w:uiPriority w:val="9"/>
    <w:semiHidden/>
    <w:rsid w:val="00E720AA"/>
    <w:rPr>
      <w:color w:val="262626" w:themeColor="text1" w:themeTint="D9"/>
      <w:sz w:val="21"/>
      <w:szCs w:val="21"/>
    </w:rPr>
  </w:style>
  <w:style w:type="character" w:customStyle="1" w:styleId="90">
    <w:name w:val="Заголовок 9 Знак"/>
    <w:basedOn w:val="a0"/>
    <w:link w:val="9"/>
    <w:uiPriority w:val="9"/>
    <w:semiHidden/>
    <w:rsid w:val="00E720AA"/>
    <w:rPr>
      <w:rFonts w:asciiTheme="majorHAnsi" w:eastAsiaTheme="majorEastAsia" w:hAnsiTheme="majorHAnsi" w:cstheme="majorBidi"/>
      <w:i/>
      <w:iCs/>
      <w:color w:val="262626" w:themeColor="text1" w:themeTint="D9"/>
      <w:sz w:val="21"/>
      <w:szCs w:val="21"/>
    </w:rPr>
  </w:style>
  <w:style w:type="paragraph" w:styleId="aff2">
    <w:name w:val="caption"/>
    <w:basedOn w:val="a"/>
    <w:next w:val="a"/>
    <w:uiPriority w:val="35"/>
    <w:semiHidden/>
    <w:unhideWhenUsed/>
    <w:qFormat/>
    <w:rsid w:val="00E720AA"/>
    <w:pPr>
      <w:spacing w:after="200" w:line="240" w:lineRule="auto"/>
    </w:pPr>
    <w:rPr>
      <w:i/>
      <w:iCs/>
      <w:color w:val="1F497D" w:themeColor="text2"/>
      <w:sz w:val="18"/>
      <w:szCs w:val="18"/>
    </w:rPr>
  </w:style>
  <w:style w:type="paragraph" w:styleId="25">
    <w:name w:val="Quote"/>
    <w:basedOn w:val="a"/>
    <w:next w:val="a"/>
    <w:link w:val="26"/>
    <w:uiPriority w:val="29"/>
    <w:qFormat/>
    <w:rsid w:val="00E720AA"/>
    <w:pPr>
      <w:spacing w:before="200"/>
      <w:ind w:left="864" w:right="864"/>
    </w:pPr>
    <w:rPr>
      <w:i/>
      <w:iCs/>
      <w:color w:val="404040" w:themeColor="text1" w:themeTint="BF"/>
    </w:rPr>
  </w:style>
  <w:style w:type="character" w:customStyle="1" w:styleId="26">
    <w:name w:val="Цитата 2 Знак"/>
    <w:basedOn w:val="a0"/>
    <w:link w:val="25"/>
    <w:uiPriority w:val="29"/>
    <w:rsid w:val="00E720AA"/>
    <w:rPr>
      <w:i/>
      <w:iCs/>
      <w:color w:val="404040" w:themeColor="text1" w:themeTint="BF"/>
    </w:rPr>
  </w:style>
  <w:style w:type="paragraph" w:styleId="aff3">
    <w:name w:val="Intense Quote"/>
    <w:basedOn w:val="a"/>
    <w:next w:val="a"/>
    <w:link w:val="aff4"/>
    <w:uiPriority w:val="30"/>
    <w:qFormat/>
    <w:rsid w:val="00E720A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4">
    <w:name w:val="Выделенная цитата Знак"/>
    <w:basedOn w:val="a0"/>
    <w:link w:val="aff3"/>
    <w:uiPriority w:val="30"/>
    <w:rsid w:val="00E720AA"/>
    <w:rPr>
      <w:i/>
      <w:iCs/>
      <w:color w:val="4F81BD" w:themeColor="accent1"/>
    </w:rPr>
  </w:style>
  <w:style w:type="character" w:styleId="aff5">
    <w:name w:val="Subtle Emphasis"/>
    <w:basedOn w:val="a0"/>
    <w:uiPriority w:val="19"/>
    <w:qFormat/>
    <w:rsid w:val="00E720AA"/>
    <w:rPr>
      <w:i/>
      <w:iCs/>
      <w:color w:val="404040" w:themeColor="text1" w:themeTint="BF"/>
    </w:rPr>
  </w:style>
  <w:style w:type="character" w:styleId="aff6">
    <w:name w:val="Intense Emphasis"/>
    <w:basedOn w:val="a0"/>
    <w:uiPriority w:val="21"/>
    <w:qFormat/>
    <w:rsid w:val="00E720AA"/>
    <w:rPr>
      <w:i/>
      <w:iCs/>
      <w:color w:val="4F81BD" w:themeColor="accent1"/>
    </w:rPr>
  </w:style>
  <w:style w:type="character" w:styleId="aff7">
    <w:name w:val="Subtle Reference"/>
    <w:basedOn w:val="a0"/>
    <w:uiPriority w:val="31"/>
    <w:qFormat/>
    <w:rsid w:val="00E720AA"/>
    <w:rPr>
      <w:smallCaps/>
      <w:color w:val="404040" w:themeColor="text1" w:themeTint="BF"/>
    </w:rPr>
  </w:style>
  <w:style w:type="character" w:styleId="aff8">
    <w:name w:val="Intense Reference"/>
    <w:basedOn w:val="a0"/>
    <w:uiPriority w:val="32"/>
    <w:qFormat/>
    <w:rsid w:val="00E720AA"/>
    <w:rPr>
      <w:b/>
      <w:bCs/>
      <w:smallCaps/>
      <w:color w:val="4F81BD" w:themeColor="accent1"/>
      <w:spacing w:val="5"/>
    </w:rPr>
  </w:style>
  <w:style w:type="character" w:styleId="aff9">
    <w:name w:val="Book Title"/>
    <w:basedOn w:val="a0"/>
    <w:uiPriority w:val="33"/>
    <w:qFormat/>
    <w:rsid w:val="00E720AA"/>
    <w:rPr>
      <w:b/>
      <w:bCs/>
      <w:i/>
      <w:iCs/>
      <w:spacing w:val="5"/>
    </w:rPr>
  </w:style>
  <w:style w:type="paragraph" w:styleId="affa">
    <w:name w:val="endnote text"/>
    <w:basedOn w:val="a"/>
    <w:link w:val="affb"/>
    <w:uiPriority w:val="99"/>
    <w:semiHidden/>
    <w:unhideWhenUsed/>
    <w:rsid w:val="007E0602"/>
    <w:pPr>
      <w:spacing w:after="0" w:line="240" w:lineRule="auto"/>
    </w:pPr>
    <w:rPr>
      <w:sz w:val="20"/>
      <w:szCs w:val="20"/>
    </w:rPr>
  </w:style>
  <w:style w:type="character" w:customStyle="1" w:styleId="affb">
    <w:name w:val="Текст концевой сноски Знак"/>
    <w:basedOn w:val="a0"/>
    <w:link w:val="affa"/>
    <w:uiPriority w:val="99"/>
    <w:semiHidden/>
    <w:rsid w:val="007E0602"/>
    <w:rPr>
      <w:sz w:val="20"/>
      <w:szCs w:val="20"/>
    </w:rPr>
  </w:style>
  <w:style w:type="character" w:styleId="affc">
    <w:name w:val="endnote reference"/>
    <w:basedOn w:val="a0"/>
    <w:uiPriority w:val="99"/>
    <w:semiHidden/>
    <w:unhideWhenUsed/>
    <w:rsid w:val="007E0602"/>
    <w:rPr>
      <w:vertAlign w:val="superscript"/>
    </w:rPr>
  </w:style>
  <w:style w:type="character" w:customStyle="1" w:styleId="ListLabel12">
    <w:name w:val="ListLabel 12"/>
    <w:qFormat/>
    <w:rsid w:val="00DA743C"/>
    <w:rPr>
      <w:rFonts w:cs="Courier New"/>
    </w:rPr>
  </w:style>
  <w:style w:type="paragraph" w:customStyle="1" w:styleId="affd">
    <w:name w:val="Обычный текст"/>
    <w:basedOn w:val="ac"/>
    <w:link w:val="affe"/>
    <w:qFormat/>
    <w:rsid w:val="00507CC9"/>
    <w:pPr>
      <w:suppressAutoHyphens/>
      <w:spacing w:before="0" w:beforeAutospacing="0" w:after="0" w:afterAutospacing="0" w:line="360" w:lineRule="auto"/>
      <w:ind w:firstLine="709"/>
      <w:jc w:val="both"/>
    </w:pPr>
    <w:rPr>
      <w:sz w:val="28"/>
      <w:szCs w:val="28"/>
      <w:lang w:eastAsia="ar-SA"/>
    </w:rPr>
  </w:style>
  <w:style w:type="character" w:customStyle="1" w:styleId="affe">
    <w:name w:val="Обычный текст Знак"/>
    <w:basedOn w:val="ad"/>
    <w:link w:val="affd"/>
    <w:rsid w:val="00507CC9"/>
    <w:rPr>
      <w:rFonts w:ascii="Times New Roman" w:eastAsia="Times New Roman" w:hAnsi="Times New Roman" w:cs="Times New Roman"/>
      <w:sz w:val="28"/>
      <w:szCs w:val="28"/>
      <w:lang w:eastAsia="ar-SA"/>
    </w:rPr>
  </w:style>
  <w:style w:type="character" w:customStyle="1" w:styleId="font23">
    <w:name w:val="font23"/>
    <w:basedOn w:val="a0"/>
    <w:rsid w:val="00264851"/>
  </w:style>
  <w:style w:type="paragraph" w:customStyle="1" w:styleId="14">
    <w:name w:val="Абзац списка1"/>
    <w:basedOn w:val="a"/>
    <w:rsid w:val="00264851"/>
    <w:pPr>
      <w:suppressAutoHyphens/>
      <w:spacing w:after="0" w:line="240" w:lineRule="auto"/>
      <w:ind w:left="720"/>
    </w:pPr>
    <w:rPr>
      <w:rFonts w:ascii="Times New Roman" w:eastAsia="Times New Roman" w:hAnsi="Times New Roman" w:cs="Times New Roman"/>
      <w:sz w:val="20"/>
      <w:szCs w:val="20"/>
      <w:lang w:eastAsia="ar-SA"/>
    </w:rPr>
  </w:style>
  <w:style w:type="paragraph" w:customStyle="1" w:styleId="afff">
    <w:name w:val="Содержимое таблицы"/>
    <w:basedOn w:val="a"/>
    <w:rsid w:val="00264851"/>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pbody">
    <w:name w:val="p_body"/>
    <w:basedOn w:val="a"/>
    <w:rsid w:val="00264851"/>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15">
    <w:name w:val="1 уровень оглавления"/>
    <w:basedOn w:val="1"/>
    <w:link w:val="16"/>
    <w:qFormat/>
    <w:rsid w:val="007147BA"/>
    <w:pPr>
      <w:suppressAutoHyphens/>
      <w:spacing w:before="480" w:line="240" w:lineRule="auto"/>
      <w:jc w:val="center"/>
    </w:pPr>
    <w:rPr>
      <w:rFonts w:ascii="Times New Roman" w:hAnsi="Times New Roman" w:cs="Times New Roman"/>
      <w:b/>
      <w:bCs/>
      <w:szCs w:val="28"/>
      <w:lang w:eastAsia="ar-SA"/>
    </w:rPr>
  </w:style>
  <w:style w:type="character" w:customStyle="1" w:styleId="16">
    <w:name w:val="1 уровень оглавления Знак"/>
    <w:basedOn w:val="10"/>
    <w:link w:val="15"/>
    <w:rsid w:val="007147BA"/>
    <w:rPr>
      <w:rFonts w:ascii="Times New Roman" w:eastAsiaTheme="majorEastAsia" w:hAnsi="Times New Roman" w:cs="Times New Roman"/>
      <w:b/>
      <w:bCs/>
      <w:color w:val="365F91" w:themeColor="accent1" w:themeShade="BF"/>
      <w:sz w:val="32"/>
      <w:szCs w:val="28"/>
      <w:lang w:eastAsia="ar-SA"/>
    </w:rPr>
  </w:style>
  <w:style w:type="table" w:customStyle="1" w:styleId="GridTable5DarkAccent5">
    <w:name w:val="Grid Table 5 Dark Accent 5"/>
    <w:basedOn w:val="a1"/>
    <w:uiPriority w:val="50"/>
    <w:rsid w:val="00F15B76"/>
    <w:pPr>
      <w:spacing w:after="0" w:line="240" w:lineRule="auto"/>
    </w:pPr>
    <w:rPr>
      <w:rFonts w:eastAsiaTheme="minorHAnsi"/>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1">
    <w:name w:val="Grid Table 5 Dark Accent 1"/>
    <w:basedOn w:val="a1"/>
    <w:uiPriority w:val="50"/>
    <w:rsid w:val="00F15B76"/>
    <w:pPr>
      <w:spacing w:after="0" w:line="240" w:lineRule="auto"/>
    </w:pPr>
    <w:rPr>
      <w:rFonts w:eastAsiaTheme="minorHAnsi"/>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
    <w:name w:val="Unresolved Mention"/>
    <w:basedOn w:val="a0"/>
    <w:uiPriority w:val="99"/>
    <w:semiHidden/>
    <w:unhideWhenUsed/>
    <w:rsid w:val="00240791"/>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49059611">
      <w:bodyDiv w:val="1"/>
      <w:marLeft w:val="0"/>
      <w:marRight w:val="0"/>
      <w:marTop w:val="0"/>
      <w:marBottom w:val="0"/>
      <w:divBdr>
        <w:top w:val="none" w:sz="0" w:space="0" w:color="auto"/>
        <w:left w:val="none" w:sz="0" w:space="0" w:color="auto"/>
        <w:bottom w:val="none" w:sz="0" w:space="0" w:color="auto"/>
        <w:right w:val="none" w:sz="0" w:space="0" w:color="auto"/>
      </w:divBdr>
    </w:div>
    <w:div w:id="185872211">
      <w:bodyDiv w:val="1"/>
      <w:marLeft w:val="0"/>
      <w:marRight w:val="0"/>
      <w:marTop w:val="0"/>
      <w:marBottom w:val="0"/>
      <w:divBdr>
        <w:top w:val="none" w:sz="0" w:space="0" w:color="auto"/>
        <w:left w:val="none" w:sz="0" w:space="0" w:color="auto"/>
        <w:bottom w:val="none" w:sz="0" w:space="0" w:color="auto"/>
        <w:right w:val="none" w:sz="0" w:space="0" w:color="auto"/>
      </w:divBdr>
    </w:div>
    <w:div w:id="226965144">
      <w:bodyDiv w:val="1"/>
      <w:marLeft w:val="0"/>
      <w:marRight w:val="0"/>
      <w:marTop w:val="0"/>
      <w:marBottom w:val="0"/>
      <w:divBdr>
        <w:top w:val="none" w:sz="0" w:space="0" w:color="auto"/>
        <w:left w:val="none" w:sz="0" w:space="0" w:color="auto"/>
        <w:bottom w:val="none" w:sz="0" w:space="0" w:color="auto"/>
        <w:right w:val="none" w:sz="0" w:space="0" w:color="auto"/>
      </w:divBdr>
    </w:div>
    <w:div w:id="239369640">
      <w:bodyDiv w:val="1"/>
      <w:marLeft w:val="0"/>
      <w:marRight w:val="0"/>
      <w:marTop w:val="0"/>
      <w:marBottom w:val="0"/>
      <w:divBdr>
        <w:top w:val="none" w:sz="0" w:space="0" w:color="auto"/>
        <w:left w:val="none" w:sz="0" w:space="0" w:color="auto"/>
        <w:bottom w:val="none" w:sz="0" w:space="0" w:color="auto"/>
        <w:right w:val="none" w:sz="0" w:space="0" w:color="auto"/>
      </w:divBdr>
    </w:div>
    <w:div w:id="393898273">
      <w:bodyDiv w:val="1"/>
      <w:marLeft w:val="0"/>
      <w:marRight w:val="0"/>
      <w:marTop w:val="0"/>
      <w:marBottom w:val="0"/>
      <w:divBdr>
        <w:top w:val="none" w:sz="0" w:space="0" w:color="auto"/>
        <w:left w:val="none" w:sz="0" w:space="0" w:color="auto"/>
        <w:bottom w:val="none" w:sz="0" w:space="0" w:color="auto"/>
        <w:right w:val="none" w:sz="0" w:space="0" w:color="auto"/>
      </w:divBdr>
    </w:div>
    <w:div w:id="403112013">
      <w:bodyDiv w:val="1"/>
      <w:marLeft w:val="0"/>
      <w:marRight w:val="0"/>
      <w:marTop w:val="0"/>
      <w:marBottom w:val="0"/>
      <w:divBdr>
        <w:top w:val="none" w:sz="0" w:space="0" w:color="auto"/>
        <w:left w:val="none" w:sz="0" w:space="0" w:color="auto"/>
        <w:bottom w:val="none" w:sz="0" w:space="0" w:color="auto"/>
        <w:right w:val="none" w:sz="0" w:space="0" w:color="auto"/>
      </w:divBdr>
    </w:div>
    <w:div w:id="424301488">
      <w:bodyDiv w:val="1"/>
      <w:marLeft w:val="0"/>
      <w:marRight w:val="0"/>
      <w:marTop w:val="0"/>
      <w:marBottom w:val="0"/>
      <w:divBdr>
        <w:top w:val="none" w:sz="0" w:space="0" w:color="auto"/>
        <w:left w:val="none" w:sz="0" w:space="0" w:color="auto"/>
        <w:bottom w:val="none" w:sz="0" w:space="0" w:color="auto"/>
        <w:right w:val="none" w:sz="0" w:space="0" w:color="auto"/>
      </w:divBdr>
    </w:div>
    <w:div w:id="527136092">
      <w:bodyDiv w:val="1"/>
      <w:marLeft w:val="0"/>
      <w:marRight w:val="0"/>
      <w:marTop w:val="0"/>
      <w:marBottom w:val="0"/>
      <w:divBdr>
        <w:top w:val="none" w:sz="0" w:space="0" w:color="auto"/>
        <w:left w:val="none" w:sz="0" w:space="0" w:color="auto"/>
        <w:bottom w:val="none" w:sz="0" w:space="0" w:color="auto"/>
        <w:right w:val="none" w:sz="0" w:space="0" w:color="auto"/>
      </w:divBdr>
    </w:div>
    <w:div w:id="596253748">
      <w:bodyDiv w:val="1"/>
      <w:marLeft w:val="0"/>
      <w:marRight w:val="0"/>
      <w:marTop w:val="0"/>
      <w:marBottom w:val="0"/>
      <w:divBdr>
        <w:top w:val="none" w:sz="0" w:space="0" w:color="auto"/>
        <w:left w:val="none" w:sz="0" w:space="0" w:color="auto"/>
        <w:bottom w:val="none" w:sz="0" w:space="0" w:color="auto"/>
        <w:right w:val="none" w:sz="0" w:space="0" w:color="auto"/>
      </w:divBdr>
    </w:div>
    <w:div w:id="665283162">
      <w:bodyDiv w:val="1"/>
      <w:marLeft w:val="0"/>
      <w:marRight w:val="0"/>
      <w:marTop w:val="0"/>
      <w:marBottom w:val="0"/>
      <w:divBdr>
        <w:top w:val="none" w:sz="0" w:space="0" w:color="auto"/>
        <w:left w:val="none" w:sz="0" w:space="0" w:color="auto"/>
        <w:bottom w:val="none" w:sz="0" w:space="0" w:color="auto"/>
        <w:right w:val="none" w:sz="0" w:space="0" w:color="auto"/>
      </w:divBdr>
    </w:div>
    <w:div w:id="677922944">
      <w:bodyDiv w:val="1"/>
      <w:marLeft w:val="0"/>
      <w:marRight w:val="0"/>
      <w:marTop w:val="0"/>
      <w:marBottom w:val="0"/>
      <w:divBdr>
        <w:top w:val="none" w:sz="0" w:space="0" w:color="auto"/>
        <w:left w:val="none" w:sz="0" w:space="0" w:color="auto"/>
        <w:bottom w:val="none" w:sz="0" w:space="0" w:color="auto"/>
        <w:right w:val="none" w:sz="0" w:space="0" w:color="auto"/>
      </w:divBdr>
    </w:div>
    <w:div w:id="694383590">
      <w:bodyDiv w:val="1"/>
      <w:marLeft w:val="0"/>
      <w:marRight w:val="0"/>
      <w:marTop w:val="0"/>
      <w:marBottom w:val="0"/>
      <w:divBdr>
        <w:top w:val="none" w:sz="0" w:space="0" w:color="auto"/>
        <w:left w:val="none" w:sz="0" w:space="0" w:color="auto"/>
        <w:bottom w:val="none" w:sz="0" w:space="0" w:color="auto"/>
        <w:right w:val="none" w:sz="0" w:space="0" w:color="auto"/>
      </w:divBdr>
    </w:div>
    <w:div w:id="696078312">
      <w:bodyDiv w:val="1"/>
      <w:marLeft w:val="0"/>
      <w:marRight w:val="0"/>
      <w:marTop w:val="0"/>
      <w:marBottom w:val="0"/>
      <w:divBdr>
        <w:top w:val="none" w:sz="0" w:space="0" w:color="auto"/>
        <w:left w:val="none" w:sz="0" w:space="0" w:color="auto"/>
        <w:bottom w:val="none" w:sz="0" w:space="0" w:color="auto"/>
        <w:right w:val="none" w:sz="0" w:space="0" w:color="auto"/>
      </w:divBdr>
    </w:div>
    <w:div w:id="884371548">
      <w:bodyDiv w:val="1"/>
      <w:marLeft w:val="0"/>
      <w:marRight w:val="0"/>
      <w:marTop w:val="0"/>
      <w:marBottom w:val="0"/>
      <w:divBdr>
        <w:top w:val="none" w:sz="0" w:space="0" w:color="auto"/>
        <w:left w:val="none" w:sz="0" w:space="0" w:color="auto"/>
        <w:bottom w:val="none" w:sz="0" w:space="0" w:color="auto"/>
        <w:right w:val="none" w:sz="0" w:space="0" w:color="auto"/>
      </w:divBdr>
    </w:div>
    <w:div w:id="1002662156">
      <w:bodyDiv w:val="1"/>
      <w:marLeft w:val="0"/>
      <w:marRight w:val="0"/>
      <w:marTop w:val="0"/>
      <w:marBottom w:val="0"/>
      <w:divBdr>
        <w:top w:val="none" w:sz="0" w:space="0" w:color="auto"/>
        <w:left w:val="none" w:sz="0" w:space="0" w:color="auto"/>
        <w:bottom w:val="none" w:sz="0" w:space="0" w:color="auto"/>
        <w:right w:val="none" w:sz="0" w:space="0" w:color="auto"/>
      </w:divBdr>
    </w:div>
    <w:div w:id="1047073914">
      <w:bodyDiv w:val="1"/>
      <w:marLeft w:val="0"/>
      <w:marRight w:val="0"/>
      <w:marTop w:val="0"/>
      <w:marBottom w:val="0"/>
      <w:divBdr>
        <w:top w:val="none" w:sz="0" w:space="0" w:color="auto"/>
        <w:left w:val="none" w:sz="0" w:space="0" w:color="auto"/>
        <w:bottom w:val="none" w:sz="0" w:space="0" w:color="auto"/>
        <w:right w:val="none" w:sz="0" w:space="0" w:color="auto"/>
      </w:divBdr>
      <w:divsChild>
        <w:div w:id="1547331553">
          <w:marLeft w:val="0"/>
          <w:marRight w:val="0"/>
          <w:marTop w:val="0"/>
          <w:marBottom w:val="0"/>
          <w:divBdr>
            <w:top w:val="none" w:sz="0" w:space="0" w:color="auto"/>
            <w:left w:val="none" w:sz="0" w:space="0" w:color="auto"/>
            <w:bottom w:val="none" w:sz="0" w:space="0" w:color="auto"/>
            <w:right w:val="none" w:sz="0" w:space="0" w:color="auto"/>
          </w:divBdr>
        </w:div>
      </w:divsChild>
    </w:div>
    <w:div w:id="1116414799">
      <w:bodyDiv w:val="1"/>
      <w:marLeft w:val="0"/>
      <w:marRight w:val="0"/>
      <w:marTop w:val="0"/>
      <w:marBottom w:val="0"/>
      <w:divBdr>
        <w:top w:val="none" w:sz="0" w:space="0" w:color="auto"/>
        <w:left w:val="none" w:sz="0" w:space="0" w:color="auto"/>
        <w:bottom w:val="none" w:sz="0" w:space="0" w:color="auto"/>
        <w:right w:val="none" w:sz="0" w:space="0" w:color="auto"/>
      </w:divBdr>
    </w:div>
    <w:div w:id="1133255937">
      <w:bodyDiv w:val="1"/>
      <w:marLeft w:val="0"/>
      <w:marRight w:val="0"/>
      <w:marTop w:val="0"/>
      <w:marBottom w:val="0"/>
      <w:divBdr>
        <w:top w:val="none" w:sz="0" w:space="0" w:color="auto"/>
        <w:left w:val="none" w:sz="0" w:space="0" w:color="auto"/>
        <w:bottom w:val="none" w:sz="0" w:space="0" w:color="auto"/>
        <w:right w:val="none" w:sz="0" w:space="0" w:color="auto"/>
      </w:divBdr>
    </w:div>
    <w:div w:id="1209104508">
      <w:bodyDiv w:val="1"/>
      <w:marLeft w:val="0"/>
      <w:marRight w:val="0"/>
      <w:marTop w:val="0"/>
      <w:marBottom w:val="0"/>
      <w:divBdr>
        <w:top w:val="none" w:sz="0" w:space="0" w:color="auto"/>
        <w:left w:val="none" w:sz="0" w:space="0" w:color="auto"/>
        <w:bottom w:val="none" w:sz="0" w:space="0" w:color="auto"/>
        <w:right w:val="none" w:sz="0" w:space="0" w:color="auto"/>
      </w:divBdr>
    </w:div>
    <w:div w:id="1258252720">
      <w:bodyDiv w:val="1"/>
      <w:marLeft w:val="0"/>
      <w:marRight w:val="0"/>
      <w:marTop w:val="0"/>
      <w:marBottom w:val="0"/>
      <w:divBdr>
        <w:top w:val="none" w:sz="0" w:space="0" w:color="auto"/>
        <w:left w:val="none" w:sz="0" w:space="0" w:color="auto"/>
        <w:bottom w:val="none" w:sz="0" w:space="0" w:color="auto"/>
        <w:right w:val="none" w:sz="0" w:space="0" w:color="auto"/>
      </w:divBdr>
    </w:div>
    <w:div w:id="1344436484">
      <w:bodyDiv w:val="1"/>
      <w:marLeft w:val="0"/>
      <w:marRight w:val="0"/>
      <w:marTop w:val="0"/>
      <w:marBottom w:val="0"/>
      <w:divBdr>
        <w:top w:val="none" w:sz="0" w:space="0" w:color="auto"/>
        <w:left w:val="none" w:sz="0" w:space="0" w:color="auto"/>
        <w:bottom w:val="none" w:sz="0" w:space="0" w:color="auto"/>
        <w:right w:val="none" w:sz="0" w:space="0" w:color="auto"/>
      </w:divBdr>
    </w:div>
    <w:div w:id="1359891984">
      <w:bodyDiv w:val="1"/>
      <w:marLeft w:val="0"/>
      <w:marRight w:val="0"/>
      <w:marTop w:val="0"/>
      <w:marBottom w:val="0"/>
      <w:divBdr>
        <w:top w:val="none" w:sz="0" w:space="0" w:color="auto"/>
        <w:left w:val="none" w:sz="0" w:space="0" w:color="auto"/>
        <w:bottom w:val="none" w:sz="0" w:space="0" w:color="auto"/>
        <w:right w:val="none" w:sz="0" w:space="0" w:color="auto"/>
      </w:divBdr>
    </w:div>
    <w:div w:id="1429693694">
      <w:bodyDiv w:val="1"/>
      <w:marLeft w:val="0"/>
      <w:marRight w:val="0"/>
      <w:marTop w:val="0"/>
      <w:marBottom w:val="0"/>
      <w:divBdr>
        <w:top w:val="none" w:sz="0" w:space="0" w:color="auto"/>
        <w:left w:val="none" w:sz="0" w:space="0" w:color="auto"/>
        <w:bottom w:val="none" w:sz="0" w:space="0" w:color="auto"/>
        <w:right w:val="none" w:sz="0" w:space="0" w:color="auto"/>
      </w:divBdr>
      <w:divsChild>
        <w:div w:id="814101573">
          <w:marLeft w:val="0"/>
          <w:marRight w:val="0"/>
          <w:marTop w:val="0"/>
          <w:marBottom w:val="0"/>
          <w:divBdr>
            <w:top w:val="none" w:sz="0" w:space="0" w:color="auto"/>
            <w:left w:val="none" w:sz="0" w:space="0" w:color="auto"/>
            <w:bottom w:val="none" w:sz="0" w:space="0" w:color="auto"/>
            <w:right w:val="none" w:sz="0" w:space="0" w:color="auto"/>
          </w:divBdr>
        </w:div>
      </w:divsChild>
    </w:div>
    <w:div w:id="1473793624">
      <w:bodyDiv w:val="1"/>
      <w:marLeft w:val="0"/>
      <w:marRight w:val="0"/>
      <w:marTop w:val="0"/>
      <w:marBottom w:val="0"/>
      <w:divBdr>
        <w:top w:val="none" w:sz="0" w:space="0" w:color="auto"/>
        <w:left w:val="none" w:sz="0" w:space="0" w:color="auto"/>
        <w:bottom w:val="none" w:sz="0" w:space="0" w:color="auto"/>
        <w:right w:val="none" w:sz="0" w:space="0" w:color="auto"/>
      </w:divBdr>
    </w:div>
    <w:div w:id="1513375948">
      <w:bodyDiv w:val="1"/>
      <w:marLeft w:val="0"/>
      <w:marRight w:val="0"/>
      <w:marTop w:val="0"/>
      <w:marBottom w:val="0"/>
      <w:divBdr>
        <w:top w:val="none" w:sz="0" w:space="0" w:color="auto"/>
        <w:left w:val="none" w:sz="0" w:space="0" w:color="auto"/>
        <w:bottom w:val="none" w:sz="0" w:space="0" w:color="auto"/>
        <w:right w:val="none" w:sz="0" w:space="0" w:color="auto"/>
      </w:divBdr>
    </w:div>
    <w:div w:id="1519001588">
      <w:bodyDiv w:val="1"/>
      <w:marLeft w:val="0"/>
      <w:marRight w:val="0"/>
      <w:marTop w:val="0"/>
      <w:marBottom w:val="0"/>
      <w:divBdr>
        <w:top w:val="none" w:sz="0" w:space="0" w:color="auto"/>
        <w:left w:val="none" w:sz="0" w:space="0" w:color="auto"/>
        <w:bottom w:val="none" w:sz="0" w:space="0" w:color="auto"/>
        <w:right w:val="none" w:sz="0" w:space="0" w:color="auto"/>
      </w:divBdr>
    </w:div>
    <w:div w:id="1565291869">
      <w:bodyDiv w:val="1"/>
      <w:marLeft w:val="0"/>
      <w:marRight w:val="0"/>
      <w:marTop w:val="0"/>
      <w:marBottom w:val="0"/>
      <w:divBdr>
        <w:top w:val="none" w:sz="0" w:space="0" w:color="auto"/>
        <w:left w:val="none" w:sz="0" w:space="0" w:color="auto"/>
        <w:bottom w:val="none" w:sz="0" w:space="0" w:color="auto"/>
        <w:right w:val="none" w:sz="0" w:space="0" w:color="auto"/>
      </w:divBdr>
    </w:div>
    <w:div w:id="1582714037">
      <w:bodyDiv w:val="1"/>
      <w:marLeft w:val="0"/>
      <w:marRight w:val="0"/>
      <w:marTop w:val="0"/>
      <w:marBottom w:val="0"/>
      <w:divBdr>
        <w:top w:val="none" w:sz="0" w:space="0" w:color="auto"/>
        <w:left w:val="none" w:sz="0" w:space="0" w:color="auto"/>
        <w:bottom w:val="none" w:sz="0" w:space="0" w:color="auto"/>
        <w:right w:val="none" w:sz="0" w:space="0" w:color="auto"/>
      </w:divBdr>
    </w:div>
    <w:div w:id="1659773662">
      <w:bodyDiv w:val="1"/>
      <w:marLeft w:val="0"/>
      <w:marRight w:val="0"/>
      <w:marTop w:val="0"/>
      <w:marBottom w:val="0"/>
      <w:divBdr>
        <w:top w:val="none" w:sz="0" w:space="0" w:color="auto"/>
        <w:left w:val="none" w:sz="0" w:space="0" w:color="auto"/>
        <w:bottom w:val="none" w:sz="0" w:space="0" w:color="auto"/>
        <w:right w:val="none" w:sz="0" w:space="0" w:color="auto"/>
      </w:divBdr>
      <w:divsChild>
        <w:div w:id="1060711573">
          <w:marLeft w:val="0"/>
          <w:marRight w:val="0"/>
          <w:marTop w:val="0"/>
          <w:marBottom w:val="0"/>
          <w:divBdr>
            <w:top w:val="none" w:sz="0" w:space="0" w:color="auto"/>
            <w:left w:val="none" w:sz="0" w:space="0" w:color="auto"/>
            <w:bottom w:val="none" w:sz="0" w:space="0" w:color="auto"/>
            <w:right w:val="none" w:sz="0" w:space="0" w:color="auto"/>
          </w:divBdr>
        </w:div>
      </w:divsChild>
    </w:div>
    <w:div w:id="1666938541">
      <w:bodyDiv w:val="1"/>
      <w:marLeft w:val="0"/>
      <w:marRight w:val="0"/>
      <w:marTop w:val="0"/>
      <w:marBottom w:val="0"/>
      <w:divBdr>
        <w:top w:val="none" w:sz="0" w:space="0" w:color="auto"/>
        <w:left w:val="none" w:sz="0" w:space="0" w:color="auto"/>
        <w:bottom w:val="none" w:sz="0" w:space="0" w:color="auto"/>
        <w:right w:val="none" w:sz="0" w:space="0" w:color="auto"/>
      </w:divBdr>
    </w:div>
    <w:div w:id="1727875244">
      <w:bodyDiv w:val="1"/>
      <w:marLeft w:val="0"/>
      <w:marRight w:val="0"/>
      <w:marTop w:val="0"/>
      <w:marBottom w:val="0"/>
      <w:divBdr>
        <w:top w:val="none" w:sz="0" w:space="0" w:color="auto"/>
        <w:left w:val="none" w:sz="0" w:space="0" w:color="auto"/>
        <w:bottom w:val="none" w:sz="0" w:space="0" w:color="auto"/>
        <w:right w:val="none" w:sz="0" w:space="0" w:color="auto"/>
      </w:divBdr>
      <w:divsChild>
        <w:div w:id="2009283507">
          <w:marLeft w:val="0"/>
          <w:marRight w:val="0"/>
          <w:marTop w:val="0"/>
          <w:marBottom w:val="0"/>
          <w:divBdr>
            <w:top w:val="none" w:sz="0" w:space="0" w:color="auto"/>
            <w:left w:val="none" w:sz="0" w:space="0" w:color="auto"/>
            <w:bottom w:val="none" w:sz="0" w:space="0" w:color="auto"/>
            <w:right w:val="none" w:sz="0" w:space="0" w:color="auto"/>
          </w:divBdr>
        </w:div>
      </w:divsChild>
    </w:div>
    <w:div w:id="1919558272">
      <w:bodyDiv w:val="1"/>
      <w:marLeft w:val="0"/>
      <w:marRight w:val="0"/>
      <w:marTop w:val="0"/>
      <w:marBottom w:val="0"/>
      <w:divBdr>
        <w:top w:val="none" w:sz="0" w:space="0" w:color="auto"/>
        <w:left w:val="none" w:sz="0" w:space="0" w:color="auto"/>
        <w:bottom w:val="none" w:sz="0" w:space="0" w:color="auto"/>
        <w:right w:val="none" w:sz="0" w:space="0" w:color="auto"/>
      </w:divBdr>
    </w:div>
    <w:div w:id="1973899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hyperlink" Target="https://cloud.mail.ru/public/MChn/GaEhmojo8" TargetMode="External"/><Relationship Id="rId10" Type="http://schemas.openxmlformats.org/officeDocument/2006/relationships/footer" Target="footer1.xml"/><Relationship Id="rId19" Type="http://schemas.openxmlformats.org/officeDocument/2006/relationships/chart" Target="charts/chart8.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hyperlink" Target="https://disk.yandex.ru/d/YXQ_Jyx_K_lpm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r>
              <a:rPr lang="ru-RU"/>
              <a:t>Входное тестирование отрядов</a:t>
            </a:r>
          </a:p>
        </c:rich>
      </c:tx>
      <c:layout>
        <c:manualLayout>
          <c:xMode val="edge"/>
          <c:yMode val="edge"/>
          <c:x val="0.17655092592592592"/>
          <c:y val="5.0873015873015882E-2"/>
        </c:manualLayout>
      </c:layout>
      <c:spPr>
        <a:noFill/>
        <a:ln>
          <a:noFill/>
        </a:ln>
        <a:effectLst/>
      </c:spPr>
    </c:title>
    <c:view3D>
      <c:depthPercent val="100"/>
      <c:rAngAx val="1"/>
    </c:view3D>
    <c:floor>
      <c:spPr>
        <a:solidFill>
          <a:schemeClr val="bg2">
            <a:lumMod val="75000"/>
            <a:alpha val="27000"/>
          </a:schemeClr>
        </a:solid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Общий балл</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dPt>
            <c:idx val="0"/>
            <c:spPr>
              <a:solidFill>
                <a:schemeClr val="accent4">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xmlns:c16r2="http://schemas.microsoft.com/office/drawing/2015/06/chart">
              <c:ext xmlns:c16="http://schemas.microsoft.com/office/drawing/2014/chart" uri="{C3380CC4-5D6E-409C-BE32-E72D297353CC}">
                <c16:uniqueId val="{00000003-5F95-404E-AF0C-BD0D98F59ACF}"/>
              </c:ext>
            </c:extLst>
          </c:dPt>
          <c:dPt>
            <c:idx val="1"/>
            <c:spPr>
              <a:solidFill>
                <a:srgbClr val="FF0000">
                  <a:alpha val="88000"/>
                </a:srgb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xmlns:c16r2="http://schemas.microsoft.com/office/drawing/2015/06/chart">
              <c:ext xmlns:c16="http://schemas.microsoft.com/office/drawing/2014/chart" uri="{C3380CC4-5D6E-409C-BE32-E72D297353CC}">
                <c16:uniqueId val="{00000004-5F95-404E-AF0C-BD0D98F59ACF}"/>
              </c:ext>
            </c:extLst>
          </c:dPt>
          <c:dPt>
            <c:idx val="3"/>
            <c:spPr>
              <a:solidFill>
                <a:srgbClr val="92D050">
                  <a:alpha val="88000"/>
                </a:srgb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xmlns:c16r2="http://schemas.microsoft.com/office/drawing/2015/06/chart">
              <c:ext xmlns:c16="http://schemas.microsoft.com/office/drawing/2014/chart" uri="{C3380CC4-5D6E-409C-BE32-E72D297353CC}">
                <c16:uniqueId val="{00000005-5F95-404E-AF0C-BD0D98F59ACF}"/>
              </c:ext>
            </c:extLst>
          </c:dPt>
          <c:dPt>
            <c:idx val="4"/>
            <c:spPr>
              <a:solidFill>
                <a:schemeClr val="accent2">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xmlns:c16r2="http://schemas.microsoft.com/office/drawing/2015/06/chart">
              <c:ext xmlns:c16="http://schemas.microsoft.com/office/drawing/2014/chart" uri="{C3380CC4-5D6E-409C-BE32-E72D297353CC}">
                <c16:uniqueId val="{00000006-5F95-404E-AF0C-BD0D98F59ACF}"/>
              </c:ext>
            </c:extLst>
          </c:dPt>
          <c:dPt>
            <c:idx val="5"/>
            <c:spPr>
              <a:solidFill>
                <a:schemeClr val="bg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xmlns:c16r2="http://schemas.microsoft.com/office/drawing/2015/06/chart">
              <c:ext xmlns:c16="http://schemas.microsoft.com/office/drawing/2014/chart" uri="{C3380CC4-5D6E-409C-BE32-E72D297353CC}">
                <c16:uniqueId val="{00000007-5F95-404E-AF0C-BD0D98F59ACF}"/>
              </c:ext>
            </c:extLst>
          </c:dPt>
          <c:dLbls>
            <c:spPr>
              <a:solidFill>
                <a:srgbClr val="4F81BD">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a:solidFill>
                        <a:schemeClr val="lt1">
                          <a:lumMod val="50000"/>
                        </a:schemeClr>
                      </a:solidFill>
                      <a:round/>
                    </a:ln>
                    <a:effectLst/>
                  </c:spPr>
                </c15:leaderLines>
              </c:ext>
            </c:extLst>
          </c:dLbls>
          <c:cat>
            <c:strRef>
              <c:f>Лист1!$A$2:$A$7</c:f>
              <c:strCache>
                <c:ptCount val="6"/>
                <c:pt idx="0">
                  <c:v>Невская Орда</c:v>
                </c:pt>
                <c:pt idx="1">
                  <c:v>Александрята</c:v>
                </c:pt>
                <c:pt idx="2">
                  <c:v>Историческая правда</c:v>
                </c:pt>
                <c:pt idx="3">
                  <c:v>Нева</c:v>
                </c:pt>
                <c:pt idx="4">
                  <c:v>Хранители времени</c:v>
                </c:pt>
                <c:pt idx="5">
                  <c:v>Ясно солнышки</c:v>
                </c:pt>
              </c:strCache>
            </c:strRef>
          </c:cat>
          <c:val>
            <c:numRef>
              <c:f>Лист1!$B$2:$B$7</c:f>
              <c:numCache>
                <c:formatCode>General</c:formatCode>
                <c:ptCount val="6"/>
                <c:pt idx="0">
                  <c:v>11.8</c:v>
                </c:pt>
                <c:pt idx="1">
                  <c:v>11.58</c:v>
                </c:pt>
                <c:pt idx="2">
                  <c:v>10.31</c:v>
                </c:pt>
                <c:pt idx="3">
                  <c:v>14.2</c:v>
                </c:pt>
                <c:pt idx="4">
                  <c:v>10.42</c:v>
                </c:pt>
                <c:pt idx="5">
                  <c:v>12.41</c:v>
                </c:pt>
              </c:numCache>
            </c:numRef>
          </c:val>
          <c:extLst xmlns:c16r2="http://schemas.microsoft.com/office/drawing/2015/06/chart">
            <c:ext xmlns:c16="http://schemas.microsoft.com/office/drawing/2014/chart" uri="{C3380CC4-5D6E-409C-BE32-E72D297353CC}">
              <c16:uniqueId val="{00000000-5F95-404E-AF0C-BD0D98F59ACF}"/>
            </c:ext>
          </c:extLst>
        </c:ser>
        <c:dLbls>
          <c:showVal val="1"/>
        </c:dLbls>
        <c:gapWidth val="84"/>
        <c:gapDepth val="53"/>
        <c:shape val="box"/>
        <c:axId val="38267136"/>
        <c:axId val="38268928"/>
        <c:axId val="0"/>
      </c:bar3DChart>
      <c:catAx>
        <c:axId val="3826713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38268928"/>
        <c:crosses val="autoZero"/>
        <c:auto val="1"/>
        <c:lblAlgn val="ctr"/>
        <c:lblOffset val="100"/>
      </c:catAx>
      <c:valAx>
        <c:axId val="38268928"/>
        <c:scaling>
          <c:orientation val="minMax"/>
        </c:scaling>
        <c:delete val="1"/>
        <c:axPos val="l"/>
        <c:numFmt formatCode="General" sourceLinked="1"/>
        <c:tickLblPos val="none"/>
        <c:crossAx val="3826713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агрессии</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низкий</c:v>
                </c:pt>
              </c:strCache>
            </c:strRef>
          </c:tx>
          <c:spPr>
            <a:solidFill>
              <a:schemeClr val="accent1"/>
            </a:solidFill>
            <a:ln>
              <a:noFill/>
            </a:ln>
            <a:effectLst/>
            <a:sp3d/>
          </c:spPr>
          <c:cat>
            <c:strRef>
              <c:f>Лист1!$A$2:$A$4</c:f>
              <c:strCache>
                <c:ptCount val="3"/>
                <c:pt idx="0">
                  <c:v>Входная диагностика</c:v>
                </c:pt>
                <c:pt idx="1">
                  <c:v>Срезовая диагностика</c:v>
                </c:pt>
                <c:pt idx="2">
                  <c:v>Выходная диагностика</c:v>
                </c:pt>
              </c:strCache>
            </c:strRef>
          </c:cat>
          <c:val>
            <c:numRef>
              <c:f>Лист1!$B$2:$B$4</c:f>
              <c:numCache>
                <c:formatCode>General</c:formatCode>
                <c:ptCount val="3"/>
                <c:pt idx="0">
                  <c:v>27</c:v>
                </c:pt>
                <c:pt idx="1">
                  <c:v>27</c:v>
                </c:pt>
                <c:pt idx="2">
                  <c:v>46</c:v>
                </c:pt>
              </c:numCache>
            </c:numRef>
          </c:val>
          <c:extLst xmlns:c16r2="http://schemas.microsoft.com/office/drawing/2015/06/chart">
            <c:ext xmlns:c16="http://schemas.microsoft.com/office/drawing/2014/chart" uri="{C3380CC4-5D6E-409C-BE32-E72D297353CC}">
              <c16:uniqueId val="{00000000-82F6-4A5B-83DC-1C9FDC55E54F}"/>
            </c:ext>
          </c:extLst>
        </c:ser>
        <c:ser>
          <c:idx val="1"/>
          <c:order val="1"/>
          <c:tx>
            <c:strRef>
              <c:f>Лист1!$C$1</c:f>
              <c:strCache>
                <c:ptCount val="1"/>
                <c:pt idx="0">
                  <c:v>средний</c:v>
                </c:pt>
              </c:strCache>
            </c:strRef>
          </c:tx>
          <c:spPr>
            <a:solidFill>
              <a:schemeClr val="accent2"/>
            </a:solidFill>
            <a:ln>
              <a:noFill/>
            </a:ln>
            <a:effectLst/>
            <a:sp3d/>
          </c:spPr>
          <c:cat>
            <c:strRef>
              <c:f>Лист1!$A$2:$A$4</c:f>
              <c:strCache>
                <c:ptCount val="3"/>
                <c:pt idx="0">
                  <c:v>Входная диагностика</c:v>
                </c:pt>
                <c:pt idx="1">
                  <c:v>Срезовая диагностика</c:v>
                </c:pt>
                <c:pt idx="2">
                  <c:v>Выходная диагностика</c:v>
                </c:pt>
              </c:strCache>
            </c:strRef>
          </c:cat>
          <c:val>
            <c:numRef>
              <c:f>Лист1!$C$2:$C$4</c:f>
              <c:numCache>
                <c:formatCode>General</c:formatCode>
                <c:ptCount val="3"/>
                <c:pt idx="0">
                  <c:v>27</c:v>
                </c:pt>
                <c:pt idx="1">
                  <c:v>40</c:v>
                </c:pt>
                <c:pt idx="2">
                  <c:v>33</c:v>
                </c:pt>
              </c:numCache>
            </c:numRef>
          </c:val>
          <c:extLst xmlns:c16r2="http://schemas.microsoft.com/office/drawing/2015/06/chart">
            <c:ext xmlns:c16="http://schemas.microsoft.com/office/drawing/2014/chart" uri="{C3380CC4-5D6E-409C-BE32-E72D297353CC}">
              <c16:uniqueId val="{00000001-82F6-4A5B-83DC-1C9FDC55E54F}"/>
            </c:ext>
          </c:extLst>
        </c:ser>
        <c:ser>
          <c:idx val="2"/>
          <c:order val="2"/>
          <c:tx>
            <c:strRef>
              <c:f>Лист1!$D$1</c:f>
              <c:strCache>
                <c:ptCount val="1"/>
                <c:pt idx="0">
                  <c:v>высокий</c:v>
                </c:pt>
              </c:strCache>
            </c:strRef>
          </c:tx>
          <c:spPr>
            <a:solidFill>
              <a:schemeClr val="accent3"/>
            </a:solidFill>
            <a:ln>
              <a:noFill/>
            </a:ln>
            <a:effectLst/>
            <a:sp3d/>
          </c:spPr>
          <c:cat>
            <c:strRef>
              <c:f>Лист1!$A$2:$A$4</c:f>
              <c:strCache>
                <c:ptCount val="3"/>
                <c:pt idx="0">
                  <c:v>Входная диагностика</c:v>
                </c:pt>
                <c:pt idx="1">
                  <c:v>Срезовая диагностика</c:v>
                </c:pt>
                <c:pt idx="2">
                  <c:v>Выходная диагностика</c:v>
                </c:pt>
              </c:strCache>
            </c:strRef>
          </c:cat>
          <c:val>
            <c:numRef>
              <c:f>Лист1!$D$2:$D$4</c:f>
              <c:numCache>
                <c:formatCode>General</c:formatCode>
                <c:ptCount val="3"/>
                <c:pt idx="0">
                  <c:v>40</c:v>
                </c:pt>
                <c:pt idx="1">
                  <c:v>40</c:v>
                </c:pt>
                <c:pt idx="2">
                  <c:v>20</c:v>
                </c:pt>
              </c:numCache>
            </c:numRef>
          </c:val>
          <c:extLst xmlns:c16r2="http://schemas.microsoft.com/office/drawing/2015/06/chart">
            <c:ext xmlns:c16="http://schemas.microsoft.com/office/drawing/2014/chart" uri="{C3380CC4-5D6E-409C-BE32-E72D297353CC}">
              <c16:uniqueId val="{00000002-82F6-4A5B-83DC-1C9FDC55E54F}"/>
            </c:ext>
          </c:extLst>
        </c:ser>
        <c:shape val="box"/>
        <c:axId val="38846848"/>
        <c:axId val="38848384"/>
        <c:axId val="0"/>
      </c:bar3DChart>
      <c:catAx>
        <c:axId val="3884684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848384"/>
        <c:crosses val="autoZero"/>
        <c:auto val="1"/>
        <c:lblAlgn val="ctr"/>
        <c:lblOffset val="100"/>
      </c:catAx>
      <c:valAx>
        <c:axId val="388483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8468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тревожности</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низкий</c:v>
                </c:pt>
              </c:strCache>
            </c:strRef>
          </c:tx>
          <c:spPr>
            <a:solidFill>
              <a:schemeClr val="accent1"/>
            </a:solidFill>
            <a:ln>
              <a:noFill/>
            </a:ln>
            <a:effectLst/>
            <a:sp3d/>
          </c:spPr>
          <c:cat>
            <c:strRef>
              <c:f>Лист1!$A$2:$A$4</c:f>
              <c:strCache>
                <c:ptCount val="3"/>
                <c:pt idx="0">
                  <c:v>Входная диагностика</c:v>
                </c:pt>
                <c:pt idx="1">
                  <c:v>Срезовая диагностика</c:v>
                </c:pt>
                <c:pt idx="2">
                  <c:v>Выходная диагностика</c:v>
                </c:pt>
              </c:strCache>
            </c:strRef>
          </c:cat>
          <c:val>
            <c:numRef>
              <c:f>Лист1!$B$2:$B$4</c:f>
              <c:numCache>
                <c:formatCode>General</c:formatCode>
                <c:ptCount val="3"/>
                <c:pt idx="0">
                  <c:v>27</c:v>
                </c:pt>
                <c:pt idx="1">
                  <c:v>33</c:v>
                </c:pt>
                <c:pt idx="2">
                  <c:v>40</c:v>
                </c:pt>
              </c:numCache>
            </c:numRef>
          </c:val>
          <c:extLst xmlns:c16r2="http://schemas.microsoft.com/office/drawing/2015/06/chart">
            <c:ext xmlns:c16="http://schemas.microsoft.com/office/drawing/2014/chart" uri="{C3380CC4-5D6E-409C-BE32-E72D297353CC}">
              <c16:uniqueId val="{00000000-D043-4193-9E6E-8C9B78765A3D}"/>
            </c:ext>
          </c:extLst>
        </c:ser>
        <c:ser>
          <c:idx val="1"/>
          <c:order val="1"/>
          <c:tx>
            <c:strRef>
              <c:f>Лист1!$C$1</c:f>
              <c:strCache>
                <c:ptCount val="1"/>
                <c:pt idx="0">
                  <c:v>средний</c:v>
                </c:pt>
              </c:strCache>
            </c:strRef>
          </c:tx>
          <c:spPr>
            <a:solidFill>
              <a:schemeClr val="accent2"/>
            </a:solidFill>
            <a:ln>
              <a:noFill/>
            </a:ln>
            <a:effectLst/>
            <a:sp3d/>
          </c:spPr>
          <c:cat>
            <c:strRef>
              <c:f>Лист1!$A$2:$A$4</c:f>
              <c:strCache>
                <c:ptCount val="3"/>
                <c:pt idx="0">
                  <c:v>Входная диагностика</c:v>
                </c:pt>
                <c:pt idx="1">
                  <c:v>Срезовая диагностика</c:v>
                </c:pt>
                <c:pt idx="2">
                  <c:v>Выходная диагностика</c:v>
                </c:pt>
              </c:strCache>
            </c:strRef>
          </c:cat>
          <c:val>
            <c:numRef>
              <c:f>Лист1!$C$2:$C$4</c:f>
              <c:numCache>
                <c:formatCode>General</c:formatCode>
                <c:ptCount val="3"/>
                <c:pt idx="0">
                  <c:v>27</c:v>
                </c:pt>
                <c:pt idx="1">
                  <c:v>60</c:v>
                </c:pt>
                <c:pt idx="2">
                  <c:v>13</c:v>
                </c:pt>
              </c:numCache>
            </c:numRef>
          </c:val>
          <c:extLst xmlns:c16r2="http://schemas.microsoft.com/office/drawing/2015/06/chart">
            <c:ext xmlns:c16="http://schemas.microsoft.com/office/drawing/2014/chart" uri="{C3380CC4-5D6E-409C-BE32-E72D297353CC}">
              <c16:uniqueId val="{00000001-D043-4193-9E6E-8C9B78765A3D}"/>
            </c:ext>
          </c:extLst>
        </c:ser>
        <c:ser>
          <c:idx val="2"/>
          <c:order val="2"/>
          <c:tx>
            <c:strRef>
              <c:f>Лист1!$D$1</c:f>
              <c:strCache>
                <c:ptCount val="1"/>
                <c:pt idx="0">
                  <c:v>высокий</c:v>
                </c:pt>
              </c:strCache>
            </c:strRef>
          </c:tx>
          <c:spPr>
            <a:solidFill>
              <a:schemeClr val="accent3"/>
            </a:solidFill>
            <a:ln>
              <a:noFill/>
            </a:ln>
            <a:effectLst/>
            <a:sp3d/>
          </c:spPr>
          <c:cat>
            <c:strRef>
              <c:f>Лист1!$A$2:$A$4</c:f>
              <c:strCache>
                <c:ptCount val="3"/>
                <c:pt idx="0">
                  <c:v>Входная диагностика</c:v>
                </c:pt>
                <c:pt idx="1">
                  <c:v>Срезовая диагностика</c:v>
                </c:pt>
                <c:pt idx="2">
                  <c:v>Выходная диагностика</c:v>
                </c:pt>
              </c:strCache>
            </c:strRef>
          </c:cat>
          <c:val>
            <c:numRef>
              <c:f>Лист1!$D$2:$D$4</c:f>
              <c:numCache>
                <c:formatCode>General</c:formatCode>
                <c:ptCount val="3"/>
                <c:pt idx="0">
                  <c:v>60</c:v>
                </c:pt>
                <c:pt idx="1">
                  <c:v>40</c:v>
                </c:pt>
                <c:pt idx="2">
                  <c:v>0</c:v>
                </c:pt>
              </c:numCache>
            </c:numRef>
          </c:val>
          <c:extLst xmlns:c16r2="http://schemas.microsoft.com/office/drawing/2015/06/chart">
            <c:ext xmlns:c16="http://schemas.microsoft.com/office/drawing/2014/chart" uri="{C3380CC4-5D6E-409C-BE32-E72D297353CC}">
              <c16:uniqueId val="{00000002-D043-4193-9E6E-8C9B78765A3D}"/>
            </c:ext>
          </c:extLst>
        </c:ser>
        <c:shape val="box"/>
        <c:axId val="38623488"/>
        <c:axId val="38645760"/>
        <c:axId val="0"/>
      </c:bar3DChart>
      <c:catAx>
        <c:axId val="3862348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645760"/>
        <c:crosses val="autoZero"/>
        <c:auto val="1"/>
        <c:lblAlgn val="ctr"/>
        <c:lblOffset val="100"/>
      </c:catAx>
      <c:valAx>
        <c:axId val="386457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6234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самооценки</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низкий</c:v>
                </c:pt>
              </c:strCache>
            </c:strRef>
          </c:tx>
          <c:spPr>
            <a:solidFill>
              <a:schemeClr val="accent1"/>
            </a:solidFill>
            <a:ln>
              <a:noFill/>
            </a:ln>
            <a:effectLst/>
            <a:sp3d/>
          </c:spPr>
          <c:cat>
            <c:strRef>
              <c:f>Лист1!$A$2:$A$4</c:f>
              <c:strCache>
                <c:ptCount val="3"/>
                <c:pt idx="0">
                  <c:v>Входная диагностика</c:v>
                </c:pt>
                <c:pt idx="1">
                  <c:v>Срезовая диагностика</c:v>
                </c:pt>
                <c:pt idx="2">
                  <c:v>Выходная диагностика</c:v>
                </c:pt>
              </c:strCache>
            </c:strRef>
          </c:cat>
          <c:val>
            <c:numRef>
              <c:f>Лист1!$B$2:$B$4</c:f>
              <c:numCache>
                <c:formatCode>General</c:formatCode>
                <c:ptCount val="3"/>
                <c:pt idx="0">
                  <c:v>60</c:v>
                </c:pt>
                <c:pt idx="1">
                  <c:v>33</c:v>
                </c:pt>
                <c:pt idx="2">
                  <c:v>7</c:v>
                </c:pt>
              </c:numCache>
            </c:numRef>
          </c:val>
          <c:extLst xmlns:c16r2="http://schemas.microsoft.com/office/drawing/2015/06/chart">
            <c:ext xmlns:c16="http://schemas.microsoft.com/office/drawing/2014/chart" uri="{C3380CC4-5D6E-409C-BE32-E72D297353CC}">
              <c16:uniqueId val="{00000000-D518-4D6D-B80B-E6A36E2E8459}"/>
            </c:ext>
          </c:extLst>
        </c:ser>
        <c:ser>
          <c:idx val="1"/>
          <c:order val="1"/>
          <c:tx>
            <c:strRef>
              <c:f>Лист1!$C$1</c:f>
              <c:strCache>
                <c:ptCount val="1"/>
                <c:pt idx="0">
                  <c:v>средний</c:v>
                </c:pt>
              </c:strCache>
            </c:strRef>
          </c:tx>
          <c:spPr>
            <a:solidFill>
              <a:schemeClr val="accent2"/>
            </a:solidFill>
            <a:ln>
              <a:noFill/>
            </a:ln>
            <a:effectLst/>
            <a:sp3d/>
          </c:spPr>
          <c:cat>
            <c:strRef>
              <c:f>Лист1!$A$2:$A$4</c:f>
              <c:strCache>
                <c:ptCount val="3"/>
                <c:pt idx="0">
                  <c:v>Входная диагностика</c:v>
                </c:pt>
                <c:pt idx="1">
                  <c:v>Срезовая диагностика</c:v>
                </c:pt>
                <c:pt idx="2">
                  <c:v>Выходная диагностика</c:v>
                </c:pt>
              </c:strCache>
            </c:strRef>
          </c:cat>
          <c:val>
            <c:numRef>
              <c:f>Лист1!$C$2:$C$4</c:f>
              <c:numCache>
                <c:formatCode>General</c:formatCode>
                <c:ptCount val="3"/>
                <c:pt idx="0">
                  <c:v>27</c:v>
                </c:pt>
                <c:pt idx="1">
                  <c:v>60</c:v>
                </c:pt>
                <c:pt idx="2">
                  <c:v>67</c:v>
                </c:pt>
              </c:numCache>
            </c:numRef>
          </c:val>
          <c:extLst xmlns:c16r2="http://schemas.microsoft.com/office/drawing/2015/06/chart">
            <c:ext xmlns:c16="http://schemas.microsoft.com/office/drawing/2014/chart" uri="{C3380CC4-5D6E-409C-BE32-E72D297353CC}">
              <c16:uniqueId val="{00000001-D518-4D6D-B80B-E6A36E2E8459}"/>
            </c:ext>
          </c:extLst>
        </c:ser>
        <c:ser>
          <c:idx val="2"/>
          <c:order val="2"/>
          <c:tx>
            <c:strRef>
              <c:f>Лист1!$D$1</c:f>
              <c:strCache>
                <c:ptCount val="1"/>
                <c:pt idx="0">
                  <c:v>высокий</c:v>
                </c:pt>
              </c:strCache>
            </c:strRef>
          </c:tx>
          <c:spPr>
            <a:solidFill>
              <a:schemeClr val="accent3"/>
            </a:solidFill>
            <a:ln>
              <a:noFill/>
            </a:ln>
            <a:effectLst/>
            <a:sp3d/>
          </c:spPr>
          <c:cat>
            <c:strRef>
              <c:f>Лист1!$A$2:$A$4</c:f>
              <c:strCache>
                <c:ptCount val="3"/>
                <c:pt idx="0">
                  <c:v>Входная диагностика</c:v>
                </c:pt>
                <c:pt idx="1">
                  <c:v>Срезовая диагностика</c:v>
                </c:pt>
                <c:pt idx="2">
                  <c:v>Выходная диагностика</c:v>
                </c:pt>
              </c:strCache>
            </c:strRef>
          </c:cat>
          <c:val>
            <c:numRef>
              <c:f>Лист1!$D$2:$D$4</c:f>
              <c:numCache>
                <c:formatCode>General</c:formatCode>
                <c:ptCount val="3"/>
                <c:pt idx="0">
                  <c:v>7</c:v>
                </c:pt>
                <c:pt idx="1">
                  <c:v>13</c:v>
                </c:pt>
                <c:pt idx="2">
                  <c:v>20</c:v>
                </c:pt>
              </c:numCache>
            </c:numRef>
          </c:val>
          <c:extLst xmlns:c16r2="http://schemas.microsoft.com/office/drawing/2015/06/chart">
            <c:ext xmlns:c16="http://schemas.microsoft.com/office/drawing/2014/chart" uri="{C3380CC4-5D6E-409C-BE32-E72D297353CC}">
              <c16:uniqueId val="{00000002-D518-4D6D-B80B-E6A36E2E8459}"/>
            </c:ext>
          </c:extLst>
        </c:ser>
        <c:shape val="box"/>
        <c:axId val="38723968"/>
        <c:axId val="38725504"/>
        <c:axId val="0"/>
      </c:bar3DChart>
      <c:catAx>
        <c:axId val="3872396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725504"/>
        <c:crosses val="autoZero"/>
        <c:auto val="1"/>
        <c:lblAlgn val="ctr"/>
        <c:lblOffset val="100"/>
      </c:catAx>
      <c:valAx>
        <c:axId val="3872550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7239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r>
              <a:rPr lang="ru-RU"/>
              <a:t>Итоговое тестирование отрядов</a:t>
            </a:r>
          </a:p>
        </c:rich>
      </c:tx>
      <c:layout>
        <c:manualLayout>
          <c:xMode val="edge"/>
          <c:yMode val="edge"/>
          <c:x val="0.17655092592592592"/>
          <c:y val="5.0873015873015882E-2"/>
        </c:manualLayout>
      </c:layout>
      <c:spPr>
        <a:noFill/>
        <a:ln>
          <a:noFill/>
        </a:ln>
        <a:effectLst/>
      </c:spPr>
    </c:title>
    <c:view3D>
      <c:depthPercent val="100"/>
      <c:rAngAx val="1"/>
    </c:view3D>
    <c:floor>
      <c:spPr>
        <a:solidFill>
          <a:schemeClr val="bg2">
            <a:lumMod val="75000"/>
            <a:alpha val="27000"/>
          </a:schemeClr>
        </a:solid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Общий балл</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dPt>
            <c:idx val="0"/>
            <c:spPr>
              <a:solidFill>
                <a:srgbClr val="FFFF00">
                  <a:alpha val="88000"/>
                </a:srgb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xmlns:c16r2="http://schemas.microsoft.com/office/drawing/2015/06/chart">
              <c:ext xmlns:c16="http://schemas.microsoft.com/office/drawing/2014/chart" uri="{C3380CC4-5D6E-409C-BE32-E72D297353CC}">
                <c16:uniqueId val="{00000001-4A49-49A7-A8A4-035CD78A2AEB}"/>
              </c:ext>
            </c:extLst>
          </c:dPt>
          <c:dPt>
            <c:idx val="1"/>
            <c:spPr>
              <a:solidFill>
                <a:srgbClr val="FF0000">
                  <a:alpha val="88000"/>
                </a:srgb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xmlns:c16r2="http://schemas.microsoft.com/office/drawing/2015/06/chart">
              <c:ext xmlns:c16="http://schemas.microsoft.com/office/drawing/2014/chart" uri="{C3380CC4-5D6E-409C-BE32-E72D297353CC}">
                <c16:uniqueId val="{00000002-4A49-49A7-A8A4-035CD78A2AEB}"/>
              </c:ext>
            </c:extLst>
          </c:dPt>
          <c:dPt>
            <c:idx val="3"/>
            <c:spPr>
              <a:solidFill>
                <a:srgbClr val="92D050">
                  <a:alpha val="88000"/>
                </a:srgb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xmlns:c16r2="http://schemas.microsoft.com/office/drawing/2015/06/chart">
              <c:ext xmlns:c16="http://schemas.microsoft.com/office/drawing/2014/chart" uri="{C3380CC4-5D6E-409C-BE32-E72D297353CC}">
                <c16:uniqueId val="{00000003-4A49-49A7-A8A4-035CD78A2AEB}"/>
              </c:ext>
            </c:extLst>
          </c:dPt>
          <c:dPt>
            <c:idx val="4"/>
            <c:spPr>
              <a:solidFill>
                <a:schemeClr val="accent2">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xmlns:c16r2="http://schemas.microsoft.com/office/drawing/2015/06/chart">
              <c:ext xmlns:c16="http://schemas.microsoft.com/office/drawing/2014/chart" uri="{C3380CC4-5D6E-409C-BE32-E72D297353CC}">
                <c16:uniqueId val="{00000004-4A49-49A7-A8A4-035CD78A2AEB}"/>
              </c:ext>
            </c:extLst>
          </c:dPt>
          <c:dPt>
            <c:idx val="5"/>
            <c:spPr>
              <a:solidFill>
                <a:schemeClr val="bg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xmlns:c16r2="http://schemas.microsoft.com/office/drawing/2015/06/chart">
              <c:ext xmlns:c16="http://schemas.microsoft.com/office/drawing/2014/chart" uri="{C3380CC4-5D6E-409C-BE32-E72D297353CC}">
                <c16:uniqueId val="{00000005-4A49-49A7-A8A4-035CD78A2AEB}"/>
              </c:ext>
            </c:extLst>
          </c:dPt>
          <c:dLbls>
            <c:spPr>
              <a:solidFill>
                <a:srgbClr val="4F81BD">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a:solidFill>
                        <a:schemeClr val="lt1">
                          <a:lumMod val="50000"/>
                        </a:schemeClr>
                      </a:solidFill>
                      <a:round/>
                    </a:ln>
                    <a:effectLst/>
                  </c:spPr>
                </c15:leaderLines>
              </c:ext>
            </c:extLst>
          </c:dLbls>
          <c:cat>
            <c:strRef>
              <c:f>Лист1!$A$2:$A$7</c:f>
              <c:strCache>
                <c:ptCount val="6"/>
                <c:pt idx="0">
                  <c:v>Невская Орда</c:v>
                </c:pt>
                <c:pt idx="1">
                  <c:v>Александрята</c:v>
                </c:pt>
                <c:pt idx="2">
                  <c:v>Историческая правда</c:v>
                </c:pt>
                <c:pt idx="3">
                  <c:v>Нева</c:v>
                </c:pt>
                <c:pt idx="4">
                  <c:v>Хранители времени</c:v>
                </c:pt>
                <c:pt idx="5">
                  <c:v>Ясно солнышки</c:v>
                </c:pt>
              </c:strCache>
            </c:strRef>
          </c:cat>
          <c:val>
            <c:numRef>
              <c:f>Лист1!$B$2:$B$7</c:f>
              <c:numCache>
                <c:formatCode>General</c:formatCode>
                <c:ptCount val="6"/>
                <c:pt idx="0">
                  <c:v>14.4</c:v>
                </c:pt>
                <c:pt idx="1">
                  <c:v>16.100000000000001</c:v>
                </c:pt>
                <c:pt idx="2">
                  <c:v>13.47</c:v>
                </c:pt>
                <c:pt idx="3">
                  <c:v>17.2</c:v>
                </c:pt>
                <c:pt idx="4">
                  <c:v>12.63</c:v>
                </c:pt>
                <c:pt idx="5">
                  <c:v>14.88</c:v>
                </c:pt>
              </c:numCache>
            </c:numRef>
          </c:val>
          <c:shape val="cylinder"/>
          <c:extLst xmlns:c16r2="http://schemas.microsoft.com/office/drawing/2015/06/chart">
            <c:ext xmlns:c16="http://schemas.microsoft.com/office/drawing/2014/chart" uri="{C3380CC4-5D6E-409C-BE32-E72D297353CC}">
              <c16:uniqueId val="{00000000-4A49-49A7-A8A4-035CD78A2AEB}"/>
            </c:ext>
          </c:extLst>
        </c:ser>
        <c:dLbls>
          <c:showVal val="1"/>
        </c:dLbls>
        <c:gapWidth val="84"/>
        <c:gapDepth val="53"/>
        <c:shape val="box"/>
        <c:axId val="83698432"/>
        <c:axId val="83699968"/>
        <c:axId val="0"/>
      </c:bar3DChart>
      <c:catAx>
        <c:axId val="8369843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83699968"/>
        <c:crosses val="autoZero"/>
        <c:auto val="1"/>
        <c:lblAlgn val="ctr"/>
        <c:lblOffset val="100"/>
      </c:catAx>
      <c:valAx>
        <c:axId val="83699968"/>
        <c:scaling>
          <c:orientation val="minMax"/>
        </c:scaling>
        <c:delete val="1"/>
        <c:axPos val="l"/>
        <c:numFmt formatCode="General" sourceLinked="1"/>
        <c:tickLblPos val="none"/>
        <c:crossAx val="8369843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0" u="none" strike="noStrike" baseline="0">
                <a:effectLst/>
              </a:rPr>
              <a:t>Средние тестовые показатели по методике Н.Д. Твороговой</a:t>
            </a:r>
            <a:endParaRPr lang="ru-RU" sz="1200"/>
          </a:p>
        </c:rich>
      </c:tx>
      <c:layout>
        <c:manualLayout>
          <c:xMode val="edge"/>
          <c:yMode val="edge"/>
          <c:x val="0.1966435185185185"/>
          <c:y val="1.5873015873015879E-2"/>
        </c:manualLayout>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начальный период</c:v>
                </c:pt>
              </c:strCache>
            </c:strRef>
          </c:tx>
          <c:spPr>
            <a:solidFill>
              <a:schemeClr val="accent1"/>
            </a:solidFill>
            <a:ln>
              <a:noFill/>
            </a:ln>
            <a:effectLst/>
            <a:sp3d/>
          </c:spPr>
          <c:cat>
            <c:strRef>
              <c:f>Лист1!$A$2:$A$17</c:f>
              <c:strCache>
                <c:ptCount val="16"/>
                <c:pt idx="0">
                  <c:v>Умение начать разговор, найти общую тему</c:v>
                </c:pt>
                <c:pt idx="1">
                  <c:v>Способность длительное время поддерживать разговор</c:v>
                </c:pt>
                <c:pt idx="2">
                  <c:v>Понимание чувств и намерений другого человека</c:v>
                </c:pt>
                <c:pt idx="3">
                  <c:v>Умение воздерживаться от категорических суждений при оценке других</c:v>
                </c:pt>
                <c:pt idx="4">
                  <c:v>Умение выслушать собеседника</c:v>
                </c:pt>
                <c:pt idx="5">
                  <c:v>Умение выйти из общения, не обижая других</c:v>
                </c:pt>
                <c:pt idx="6">
                  <c:v>Приветливость</c:v>
                </c:pt>
                <c:pt idx="7">
                  <c:v>Хорошие манеры в общении</c:v>
                </c:pt>
                <c:pt idx="8">
                  <c:v>Тактичность</c:v>
                </c:pt>
                <c:pt idx="9">
                  <c:v>Умение точно и ясно высказать свои мысли</c:v>
                </c:pt>
                <c:pt idx="10">
                  <c:v>Мимическая подвижность лица</c:v>
                </c:pt>
                <c:pt idx="11">
                  <c:v>Соответствие жестов ситуации</c:v>
                </c:pt>
                <c:pt idx="12">
                  <c:v>Соответствие мимики ситуации</c:v>
                </c:pt>
                <c:pt idx="13">
                  <c:v>Умение одеваться в соответствии с ситуацией</c:v>
                </c:pt>
                <c:pt idx="14">
                  <c:v>Соответствие интонации речи её смыслу</c:v>
                </c:pt>
                <c:pt idx="15">
                  <c:v>Умение при желании включиться в начатую другими работу</c:v>
                </c:pt>
              </c:strCache>
            </c:strRef>
          </c:cat>
          <c:val>
            <c:numRef>
              <c:f>Лист1!$B$2:$B$17</c:f>
              <c:numCache>
                <c:formatCode>General</c:formatCode>
                <c:ptCount val="16"/>
                <c:pt idx="0">
                  <c:v>2.9</c:v>
                </c:pt>
                <c:pt idx="1">
                  <c:v>3.1</c:v>
                </c:pt>
                <c:pt idx="2">
                  <c:v>3</c:v>
                </c:pt>
                <c:pt idx="3">
                  <c:v>2.8</c:v>
                </c:pt>
                <c:pt idx="4">
                  <c:v>3.2</c:v>
                </c:pt>
                <c:pt idx="5">
                  <c:v>2.8</c:v>
                </c:pt>
                <c:pt idx="6">
                  <c:v>3.7</c:v>
                </c:pt>
                <c:pt idx="7">
                  <c:v>3.1</c:v>
                </c:pt>
                <c:pt idx="8">
                  <c:v>2.2000000000000002</c:v>
                </c:pt>
                <c:pt idx="9">
                  <c:v>2.6</c:v>
                </c:pt>
                <c:pt idx="10">
                  <c:v>3.1</c:v>
                </c:pt>
                <c:pt idx="11">
                  <c:v>2.7</c:v>
                </c:pt>
                <c:pt idx="12">
                  <c:v>2.8</c:v>
                </c:pt>
                <c:pt idx="13">
                  <c:v>2</c:v>
                </c:pt>
                <c:pt idx="14">
                  <c:v>2.7</c:v>
                </c:pt>
                <c:pt idx="15">
                  <c:v>3</c:v>
                </c:pt>
              </c:numCache>
            </c:numRef>
          </c:val>
          <c:extLst xmlns:c16r2="http://schemas.microsoft.com/office/drawing/2015/06/chart">
            <c:ext xmlns:c16="http://schemas.microsoft.com/office/drawing/2014/chart" uri="{C3380CC4-5D6E-409C-BE32-E72D297353CC}">
              <c16:uniqueId val="{00000000-4DCC-414A-8C7B-B533CF1E59D1}"/>
            </c:ext>
          </c:extLst>
        </c:ser>
        <c:ser>
          <c:idx val="1"/>
          <c:order val="1"/>
          <c:tx>
            <c:strRef>
              <c:f>Лист1!$C$1</c:f>
              <c:strCache>
                <c:ptCount val="1"/>
                <c:pt idx="0">
                  <c:v>заключительный период</c:v>
                </c:pt>
              </c:strCache>
            </c:strRef>
          </c:tx>
          <c:spPr>
            <a:solidFill>
              <a:schemeClr val="accent2"/>
            </a:solidFill>
            <a:ln>
              <a:noFill/>
            </a:ln>
            <a:effectLst/>
            <a:sp3d/>
          </c:spPr>
          <c:cat>
            <c:strRef>
              <c:f>Лист1!$A$2:$A$17</c:f>
              <c:strCache>
                <c:ptCount val="16"/>
                <c:pt idx="0">
                  <c:v>Умение начать разговор, найти общую тему</c:v>
                </c:pt>
                <c:pt idx="1">
                  <c:v>Способность длительное время поддерживать разговор</c:v>
                </c:pt>
                <c:pt idx="2">
                  <c:v>Понимание чувств и намерений другого человека</c:v>
                </c:pt>
                <c:pt idx="3">
                  <c:v>Умение воздерживаться от категорических суждений при оценке других</c:v>
                </c:pt>
                <c:pt idx="4">
                  <c:v>Умение выслушать собеседника</c:v>
                </c:pt>
                <c:pt idx="5">
                  <c:v>Умение выйти из общения, не обижая других</c:v>
                </c:pt>
                <c:pt idx="6">
                  <c:v>Приветливость</c:v>
                </c:pt>
                <c:pt idx="7">
                  <c:v>Хорошие манеры в общении</c:v>
                </c:pt>
                <c:pt idx="8">
                  <c:v>Тактичность</c:v>
                </c:pt>
                <c:pt idx="9">
                  <c:v>Умение точно и ясно высказать свои мысли</c:v>
                </c:pt>
                <c:pt idx="10">
                  <c:v>Мимическая подвижность лица</c:v>
                </c:pt>
                <c:pt idx="11">
                  <c:v>Соответствие жестов ситуации</c:v>
                </c:pt>
                <c:pt idx="12">
                  <c:v>Соответствие мимики ситуации</c:v>
                </c:pt>
                <c:pt idx="13">
                  <c:v>Умение одеваться в соответствии с ситуацией</c:v>
                </c:pt>
                <c:pt idx="14">
                  <c:v>Соответствие интонации речи её смыслу</c:v>
                </c:pt>
                <c:pt idx="15">
                  <c:v>Умение при желании включиться в начатую другими работу</c:v>
                </c:pt>
              </c:strCache>
            </c:strRef>
          </c:cat>
          <c:val>
            <c:numRef>
              <c:f>Лист1!$C$2:$C$17</c:f>
              <c:numCache>
                <c:formatCode>General</c:formatCode>
                <c:ptCount val="16"/>
                <c:pt idx="0">
                  <c:v>3.7</c:v>
                </c:pt>
                <c:pt idx="1">
                  <c:v>3.7</c:v>
                </c:pt>
                <c:pt idx="2">
                  <c:v>4.0999999999999996</c:v>
                </c:pt>
                <c:pt idx="3">
                  <c:v>3.3</c:v>
                </c:pt>
                <c:pt idx="4">
                  <c:v>4</c:v>
                </c:pt>
                <c:pt idx="5">
                  <c:v>3.6</c:v>
                </c:pt>
                <c:pt idx="6">
                  <c:v>4.2</c:v>
                </c:pt>
                <c:pt idx="7">
                  <c:v>4.2</c:v>
                </c:pt>
                <c:pt idx="8">
                  <c:v>3.8</c:v>
                </c:pt>
                <c:pt idx="9">
                  <c:v>3.6</c:v>
                </c:pt>
                <c:pt idx="10">
                  <c:v>3.7</c:v>
                </c:pt>
                <c:pt idx="11">
                  <c:v>3.2</c:v>
                </c:pt>
                <c:pt idx="12">
                  <c:v>3.6</c:v>
                </c:pt>
                <c:pt idx="13">
                  <c:v>4.2</c:v>
                </c:pt>
                <c:pt idx="14">
                  <c:v>3.8</c:v>
                </c:pt>
                <c:pt idx="15">
                  <c:v>3.9</c:v>
                </c:pt>
              </c:numCache>
            </c:numRef>
          </c:val>
          <c:extLst xmlns:c16r2="http://schemas.microsoft.com/office/drawing/2015/06/chart">
            <c:ext xmlns:c16="http://schemas.microsoft.com/office/drawing/2014/chart" uri="{C3380CC4-5D6E-409C-BE32-E72D297353CC}">
              <c16:uniqueId val="{00000004-4DCC-414A-8C7B-B533CF1E59D1}"/>
            </c:ext>
          </c:extLst>
        </c:ser>
        <c:shape val="box"/>
        <c:axId val="38105856"/>
        <c:axId val="38107392"/>
        <c:axId val="0"/>
      </c:bar3DChart>
      <c:catAx>
        <c:axId val="3810585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107392"/>
        <c:crosses val="autoZero"/>
        <c:auto val="1"/>
        <c:lblAlgn val="ctr"/>
        <c:lblOffset val="100"/>
      </c:catAx>
      <c:valAx>
        <c:axId val="381073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1058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u="none" strike="noStrike" baseline="0">
                <a:effectLst/>
              </a:rPr>
              <a:t>Диагностика ценностных ориентаций в сфере патриотического сознания обучающихся (младший - средний возраст) начальный период</a:t>
            </a:r>
            <a:endParaRPr lang="ru-RU" sz="1200"/>
          </a:p>
        </c:rich>
      </c:tx>
      <c:layout>
        <c:manualLayout>
          <c:xMode val="edge"/>
          <c:yMode val="edge"/>
          <c:x val="0.144455927384077"/>
          <c:y val="2.3809523809523812E-2"/>
        </c:manualLayout>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Да </c:v>
                </c:pt>
              </c:strCache>
            </c:strRef>
          </c:tx>
          <c:spPr>
            <a:solidFill>
              <a:schemeClr val="accent1"/>
            </a:solidFill>
            <a:ln>
              <a:noFill/>
            </a:ln>
            <a:effectLst/>
            <a:sp3d/>
          </c:spPr>
          <c:cat>
            <c:strRef>
              <c:f>Лист1!$A$2:$A$11</c:f>
              <c:strCache>
                <c:ptCount val="10"/>
                <c:pt idx="0">
                  <c:v>Былины</c:v>
                </c:pt>
                <c:pt idx="1">
                  <c:v>Храмы </c:v>
                </c:pt>
                <c:pt idx="2">
                  <c:v>Сказки</c:v>
                </c:pt>
                <c:pt idx="3">
                  <c:v>Колокола</c:v>
                </c:pt>
                <c:pt idx="4">
                  <c:v>Мультфильмы Древней Руси</c:v>
                </c:pt>
                <c:pt idx="5">
                  <c:v>Семья, дом</c:v>
                </c:pt>
                <c:pt idx="6">
                  <c:v>Родные люди</c:v>
                </c:pt>
                <c:pt idx="7">
                  <c:v>Хлеб</c:v>
                </c:pt>
                <c:pt idx="8">
                  <c:v>Природа</c:v>
                </c:pt>
                <c:pt idx="9">
                  <c:v>История и культура СПб</c:v>
                </c:pt>
              </c:strCache>
            </c:strRef>
          </c:cat>
          <c:val>
            <c:numRef>
              <c:f>Лист1!$B$2:$B$11</c:f>
              <c:numCache>
                <c:formatCode>0%</c:formatCode>
                <c:ptCount val="10"/>
                <c:pt idx="0">
                  <c:v>0.4300000000000001</c:v>
                </c:pt>
                <c:pt idx="1">
                  <c:v>0.22</c:v>
                </c:pt>
                <c:pt idx="2">
                  <c:v>0.56000000000000005</c:v>
                </c:pt>
                <c:pt idx="3">
                  <c:v>0.12000000000000002</c:v>
                </c:pt>
                <c:pt idx="4">
                  <c:v>0.62000000000000022</c:v>
                </c:pt>
                <c:pt idx="5">
                  <c:v>0.52</c:v>
                </c:pt>
                <c:pt idx="6">
                  <c:v>0.56000000000000005</c:v>
                </c:pt>
                <c:pt idx="7">
                  <c:v>0.37000000000000011</c:v>
                </c:pt>
                <c:pt idx="8">
                  <c:v>0.46</c:v>
                </c:pt>
                <c:pt idx="9">
                  <c:v>0.3600000000000001</c:v>
                </c:pt>
              </c:numCache>
            </c:numRef>
          </c:val>
          <c:extLst xmlns:c16r2="http://schemas.microsoft.com/office/drawing/2015/06/chart">
            <c:ext xmlns:c16="http://schemas.microsoft.com/office/drawing/2014/chart" uri="{C3380CC4-5D6E-409C-BE32-E72D297353CC}">
              <c16:uniqueId val="{00000000-6B22-41E8-A61E-E2F09C7AD5F7}"/>
            </c:ext>
          </c:extLst>
        </c:ser>
        <c:ser>
          <c:idx val="1"/>
          <c:order val="1"/>
          <c:tx>
            <c:strRef>
              <c:f>Лист1!$C$1</c:f>
              <c:strCache>
                <c:ptCount val="1"/>
                <c:pt idx="0">
                  <c:v>Нет</c:v>
                </c:pt>
              </c:strCache>
            </c:strRef>
          </c:tx>
          <c:spPr>
            <a:solidFill>
              <a:schemeClr val="accent2"/>
            </a:solidFill>
            <a:ln>
              <a:noFill/>
            </a:ln>
            <a:effectLst/>
            <a:sp3d/>
          </c:spPr>
          <c:cat>
            <c:strRef>
              <c:f>Лист1!$A$2:$A$11</c:f>
              <c:strCache>
                <c:ptCount val="10"/>
                <c:pt idx="0">
                  <c:v>Былины</c:v>
                </c:pt>
                <c:pt idx="1">
                  <c:v>Храмы </c:v>
                </c:pt>
                <c:pt idx="2">
                  <c:v>Сказки</c:v>
                </c:pt>
                <c:pt idx="3">
                  <c:v>Колокола</c:v>
                </c:pt>
                <c:pt idx="4">
                  <c:v>Мультфильмы Древней Руси</c:v>
                </c:pt>
                <c:pt idx="5">
                  <c:v>Семья, дом</c:v>
                </c:pt>
                <c:pt idx="6">
                  <c:v>Родные люди</c:v>
                </c:pt>
                <c:pt idx="7">
                  <c:v>Хлеб</c:v>
                </c:pt>
                <c:pt idx="8">
                  <c:v>Природа</c:v>
                </c:pt>
                <c:pt idx="9">
                  <c:v>История и культура СПб</c:v>
                </c:pt>
              </c:strCache>
            </c:strRef>
          </c:cat>
          <c:val>
            <c:numRef>
              <c:f>Лист1!$C$2:$C$11</c:f>
              <c:numCache>
                <c:formatCode>0%</c:formatCode>
                <c:ptCount val="10"/>
                <c:pt idx="0">
                  <c:v>0.12000000000000002</c:v>
                </c:pt>
                <c:pt idx="1">
                  <c:v>0.28000000000000008</c:v>
                </c:pt>
                <c:pt idx="2">
                  <c:v>0.11</c:v>
                </c:pt>
                <c:pt idx="3">
                  <c:v>0.4200000000000001</c:v>
                </c:pt>
                <c:pt idx="4">
                  <c:v>2.0000000000000007E-2</c:v>
                </c:pt>
                <c:pt idx="5">
                  <c:v>7.0000000000000021E-2</c:v>
                </c:pt>
                <c:pt idx="6">
                  <c:v>6.0000000000000019E-2</c:v>
                </c:pt>
                <c:pt idx="7">
                  <c:v>9.0000000000000024E-2</c:v>
                </c:pt>
                <c:pt idx="8">
                  <c:v>0.12000000000000002</c:v>
                </c:pt>
                <c:pt idx="9">
                  <c:v>0.14000000000000001</c:v>
                </c:pt>
              </c:numCache>
            </c:numRef>
          </c:val>
          <c:extLst xmlns:c16r2="http://schemas.microsoft.com/office/drawing/2015/06/chart">
            <c:ext xmlns:c16="http://schemas.microsoft.com/office/drawing/2014/chart" uri="{C3380CC4-5D6E-409C-BE32-E72D297353CC}">
              <c16:uniqueId val="{00000001-6B22-41E8-A61E-E2F09C7AD5F7}"/>
            </c:ext>
          </c:extLst>
        </c:ser>
        <c:ser>
          <c:idx val="2"/>
          <c:order val="2"/>
          <c:tx>
            <c:strRef>
              <c:f>Лист1!$D$1</c:f>
              <c:strCache>
                <c:ptCount val="1"/>
                <c:pt idx="0">
                  <c:v>не знаю</c:v>
                </c:pt>
              </c:strCache>
            </c:strRef>
          </c:tx>
          <c:spPr>
            <a:solidFill>
              <a:schemeClr val="accent3"/>
            </a:solidFill>
            <a:ln>
              <a:noFill/>
            </a:ln>
            <a:effectLst/>
            <a:sp3d/>
          </c:spPr>
          <c:cat>
            <c:strRef>
              <c:f>Лист1!$A$2:$A$11</c:f>
              <c:strCache>
                <c:ptCount val="10"/>
                <c:pt idx="0">
                  <c:v>Былины</c:v>
                </c:pt>
                <c:pt idx="1">
                  <c:v>Храмы </c:v>
                </c:pt>
                <c:pt idx="2">
                  <c:v>Сказки</c:v>
                </c:pt>
                <c:pt idx="3">
                  <c:v>Колокола</c:v>
                </c:pt>
                <c:pt idx="4">
                  <c:v>Мультфильмы Древней Руси</c:v>
                </c:pt>
                <c:pt idx="5">
                  <c:v>Семья, дом</c:v>
                </c:pt>
                <c:pt idx="6">
                  <c:v>Родные люди</c:v>
                </c:pt>
                <c:pt idx="7">
                  <c:v>Хлеб</c:v>
                </c:pt>
                <c:pt idx="8">
                  <c:v>Природа</c:v>
                </c:pt>
                <c:pt idx="9">
                  <c:v>История и культура СПб</c:v>
                </c:pt>
              </c:strCache>
            </c:strRef>
          </c:cat>
          <c:val>
            <c:numRef>
              <c:f>Лист1!$D$2:$D$11</c:f>
              <c:numCache>
                <c:formatCode>0%</c:formatCode>
                <c:ptCount val="10"/>
                <c:pt idx="0">
                  <c:v>0.35000000000000009</c:v>
                </c:pt>
                <c:pt idx="1">
                  <c:v>0.5</c:v>
                </c:pt>
                <c:pt idx="2">
                  <c:v>0.33000000000000013</c:v>
                </c:pt>
                <c:pt idx="3">
                  <c:v>0.46</c:v>
                </c:pt>
                <c:pt idx="4">
                  <c:v>0.3600000000000001</c:v>
                </c:pt>
                <c:pt idx="5">
                  <c:v>0.41000000000000009</c:v>
                </c:pt>
                <c:pt idx="6">
                  <c:v>0.48000000000000009</c:v>
                </c:pt>
                <c:pt idx="7">
                  <c:v>0.54</c:v>
                </c:pt>
                <c:pt idx="8">
                  <c:v>0.4200000000000001</c:v>
                </c:pt>
                <c:pt idx="9">
                  <c:v>0.5</c:v>
                </c:pt>
              </c:numCache>
            </c:numRef>
          </c:val>
          <c:extLst xmlns:c16r2="http://schemas.microsoft.com/office/drawing/2015/06/chart">
            <c:ext xmlns:c16="http://schemas.microsoft.com/office/drawing/2014/chart" uri="{C3380CC4-5D6E-409C-BE32-E72D297353CC}">
              <c16:uniqueId val="{00000002-6B22-41E8-A61E-E2F09C7AD5F7}"/>
            </c:ext>
          </c:extLst>
        </c:ser>
        <c:shape val="box"/>
        <c:axId val="38439552"/>
        <c:axId val="38449536"/>
        <c:axId val="0"/>
      </c:bar3DChart>
      <c:catAx>
        <c:axId val="3843955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449536"/>
        <c:crosses val="autoZero"/>
        <c:auto val="1"/>
        <c:lblAlgn val="ctr"/>
        <c:lblOffset val="100"/>
      </c:catAx>
      <c:valAx>
        <c:axId val="3844953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4395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baseline="0">
                <a:effectLst/>
              </a:rPr>
              <a:t>Диагностика ценностных ориентаций в сфере патриотического сознания обучающихся (младший - средний возраст) заключительный период</a:t>
            </a:r>
          </a:p>
        </c:rich>
      </c:tx>
      <c:layout>
        <c:manualLayout>
          <c:xMode val="edge"/>
          <c:yMode val="edge"/>
          <c:x val="0.11667814960629926"/>
          <c:y val="2.3809523809523812E-2"/>
        </c:manualLayout>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Да </c:v>
                </c:pt>
              </c:strCache>
            </c:strRef>
          </c:tx>
          <c:spPr>
            <a:solidFill>
              <a:schemeClr val="accent1"/>
            </a:solidFill>
            <a:ln>
              <a:noFill/>
            </a:ln>
            <a:effectLst/>
            <a:sp3d/>
          </c:spPr>
          <c:cat>
            <c:strRef>
              <c:f>Лист1!$A$2:$A$11</c:f>
              <c:strCache>
                <c:ptCount val="10"/>
                <c:pt idx="0">
                  <c:v>Былины</c:v>
                </c:pt>
                <c:pt idx="1">
                  <c:v>Храмы </c:v>
                </c:pt>
                <c:pt idx="2">
                  <c:v>Сказки</c:v>
                </c:pt>
                <c:pt idx="3">
                  <c:v>Колокола</c:v>
                </c:pt>
                <c:pt idx="4">
                  <c:v>Мультфильмы Древней Руси</c:v>
                </c:pt>
                <c:pt idx="5">
                  <c:v>Семья, дом</c:v>
                </c:pt>
                <c:pt idx="6">
                  <c:v>Родные люди</c:v>
                </c:pt>
                <c:pt idx="7">
                  <c:v>Хлеб</c:v>
                </c:pt>
                <c:pt idx="8">
                  <c:v>Природа</c:v>
                </c:pt>
                <c:pt idx="9">
                  <c:v>История и культура СПб</c:v>
                </c:pt>
              </c:strCache>
            </c:strRef>
          </c:cat>
          <c:val>
            <c:numRef>
              <c:f>Лист1!$B$2:$B$11</c:f>
              <c:numCache>
                <c:formatCode>0%</c:formatCode>
                <c:ptCount val="10"/>
                <c:pt idx="0">
                  <c:v>0.74000000000000021</c:v>
                </c:pt>
                <c:pt idx="1">
                  <c:v>0.48000000000000009</c:v>
                </c:pt>
                <c:pt idx="2">
                  <c:v>0.82000000000000017</c:v>
                </c:pt>
                <c:pt idx="3">
                  <c:v>0.46</c:v>
                </c:pt>
                <c:pt idx="4">
                  <c:v>0.92</c:v>
                </c:pt>
                <c:pt idx="5">
                  <c:v>0.81</c:v>
                </c:pt>
                <c:pt idx="6">
                  <c:v>0.84000000000000019</c:v>
                </c:pt>
                <c:pt idx="7">
                  <c:v>0.56000000000000005</c:v>
                </c:pt>
                <c:pt idx="8">
                  <c:v>0.76000000000000023</c:v>
                </c:pt>
                <c:pt idx="9">
                  <c:v>0.52</c:v>
                </c:pt>
              </c:numCache>
            </c:numRef>
          </c:val>
          <c:extLst xmlns:c16r2="http://schemas.microsoft.com/office/drawing/2015/06/chart">
            <c:ext xmlns:c16="http://schemas.microsoft.com/office/drawing/2014/chart" uri="{C3380CC4-5D6E-409C-BE32-E72D297353CC}">
              <c16:uniqueId val="{00000000-FD75-436F-958D-38B6E5AF6F0D}"/>
            </c:ext>
          </c:extLst>
        </c:ser>
        <c:ser>
          <c:idx val="1"/>
          <c:order val="1"/>
          <c:tx>
            <c:strRef>
              <c:f>Лист1!$C$1</c:f>
              <c:strCache>
                <c:ptCount val="1"/>
                <c:pt idx="0">
                  <c:v>Нет</c:v>
                </c:pt>
              </c:strCache>
            </c:strRef>
          </c:tx>
          <c:spPr>
            <a:solidFill>
              <a:schemeClr val="accent2"/>
            </a:solidFill>
            <a:ln>
              <a:noFill/>
            </a:ln>
            <a:effectLst/>
            <a:sp3d/>
          </c:spPr>
          <c:cat>
            <c:strRef>
              <c:f>Лист1!$A$2:$A$11</c:f>
              <c:strCache>
                <c:ptCount val="10"/>
                <c:pt idx="0">
                  <c:v>Былины</c:v>
                </c:pt>
                <c:pt idx="1">
                  <c:v>Храмы </c:v>
                </c:pt>
                <c:pt idx="2">
                  <c:v>Сказки</c:v>
                </c:pt>
                <c:pt idx="3">
                  <c:v>Колокола</c:v>
                </c:pt>
                <c:pt idx="4">
                  <c:v>Мультфильмы Древней Руси</c:v>
                </c:pt>
                <c:pt idx="5">
                  <c:v>Семья, дом</c:v>
                </c:pt>
                <c:pt idx="6">
                  <c:v>Родные люди</c:v>
                </c:pt>
                <c:pt idx="7">
                  <c:v>Хлеб</c:v>
                </c:pt>
                <c:pt idx="8">
                  <c:v>Природа</c:v>
                </c:pt>
                <c:pt idx="9">
                  <c:v>История и культура СПб</c:v>
                </c:pt>
              </c:strCache>
            </c:strRef>
          </c:cat>
          <c:val>
            <c:numRef>
              <c:f>Лист1!$C$2:$C$11</c:f>
              <c:numCache>
                <c:formatCode>0%</c:formatCode>
                <c:ptCount val="10"/>
                <c:pt idx="0">
                  <c:v>7.0000000000000021E-2</c:v>
                </c:pt>
                <c:pt idx="1">
                  <c:v>0.14000000000000001</c:v>
                </c:pt>
                <c:pt idx="2">
                  <c:v>7.0000000000000021E-2</c:v>
                </c:pt>
                <c:pt idx="3">
                  <c:v>0.22</c:v>
                </c:pt>
                <c:pt idx="4">
                  <c:v>0</c:v>
                </c:pt>
                <c:pt idx="5">
                  <c:v>4.0000000000000015E-2</c:v>
                </c:pt>
                <c:pt idx="6">
                  <c:v>3.0000000000000002E-2</c:v>
                </c:pt>
                <c:pt idx="7">
                  <c:v>6.0000000000000019E-2</c:v>
                </c:pt>
                <c:pt idx="8">
                  <c:v>7.0000000000000021E-2</c:v>
                </c:pt>
                <c:pt idx="9">
                  <c:v>9.0000000000000024E-2</c:v>
                </c:pt>
              </c:numCache>
            </c:numRef>
          </c:val>
          <c:extLst xmlns:c16r2="http://schemas.microsoft.com/office/drawing/2015/06/chart">
            <c:ext xmlns:c16="http://schemas.microsoft.com/office/drawing/2014/chart" uri="{C3380CC4-5D6E-409C-BE32-E72D297353CC}">
              <c16:uniqueId val="{00000001-FD75-436F-958D-38B6E5AF6F0D}"/>
            </c:ext>
          </c:extLst>
        </c:ser>
        <c:ser>
          <c:idx val="2"/>
          <c:order val="2"/>
          <c:tx>
            <c:strRef>
              <c:f>Лист1!$D$1</c:f>
              <c:strCache>
                <c:ptCount val="1"/>
                <c:pt idx="0">
                  <c:v>не знаю</c:v>
                </c:pt>
              </c:strCache>
            </c:strRef>
          </c:tx>
          <c:spPr>
            <a:solidFill>
              <a:schemeClr val="accent3"/>
            </a:solidFill>
            <a:ln>
              <a:noFill/>
            </a:ln>
            <a:effectLst/>
            <a:sp3d/>
          </c:spPr>
          <c:cat>
            <c:strRef>
              <c:f>Лист1!$A$2:$A$11</c:f>
              <c:strCache>
                <c:ptCount val="10"/>
                <c:pt idx="0">
                  <c:v>Былины</c:v>
                </c:pt>
                <c:pt idx="1">
                  <c:v>Храмы </c:v>
                </c:pt>
                <c:pt idx="2">
                  <c:v>Сказки</c:v>
                </c:pt>
                <c:pt idx="3">
                  <c:v>Колокола</c:v>
                </c:pt>
                <c:pt idx="4">
                  <c:v>Мультфильмы Древней Руси</c:v>
                </c:pt>
                <c:pt idx="5">
                  <c:v>Семья, дом</c:v>
                </c:pt>
                <c:pt idx="6">
                  <c:v>Родные люди</c:v>
                </c:pt>
                <c:pt idx="7">
                  <c:v>Хлеб</c:v>
                </c:pt>
                <c:pt idx="8">
                  <c:v>Природа</c:v>
                </c:pt>
                <c:pt idx="9">
                  <c:v>История и культура СПб</c:v>
                </c:pt>
              </c:strCache>
            </c:strRef>
          </c:cat>
          <c:val>
            <c:numRef>
              <c:f>Лист1!$D$2:$D$11</c:f>
              <c:numCache>
                <c:formatCode>0%</c:formatCode>
                <c:ptCount val="10"/>
                <c:pt idx="0">
                  <c:v>0.19</c:v>
                </c:pt>
                <c:pt idx="1">
                  <c:v>0.38000000000000012</c:v>
                </c:pt>
                <c:pt idx="2">
                  <c:v>0.11</c:v>
                </c:pt>
                <c:pt idx="3">
                  <c:v>0.32000000000000012</c:v>
                </c:pt>
                <c:pt idx="4">
                  <c:v>8.0000000000000029E-2</c:v>
                </c:pt>
                <c:pt idx="5">
                  <c:v>0.15000000000000005</c:v>
                </c:pt>
                <c:pt idx="6">
                  <c:v>0.13</c:v>
                </c:pt>
                <c:pt idx="7">
                  <c:v>0.38000000000000012</c:v>
                </c:pt>
                <c:pt idx="8">
                  <c:v>0.17</c:v>
                </c:pt>
                <c:pt idx="9">
                  <c:v>0.39000000000000012</c:v>
                </c:pt>
              </c:numCache>
            </c:numRef>
          </c:val>
          <c:extLst xmlns:c16r2="http://schemas.microsoft.com/office/drawing/2015/06/chart">
            <c:ext xmlns:c16="http://schemas.microsoft.com/office/drawing/2014/chart" uri="{C3380CC4-5D6E-409C-BE32-E72D297353CC}">
              <c16:uniqueId val="{00000002-FD75-436F-958D-38B6E5AF6F0D}"/>
            </c:ext>
          </c:extLst>
        </c:ser>
        <c:shape val="box"/>
        <c:axId val="38175488"/>
        <c:axId val="38177024"/>
        <c:axId val="0"/>
      </c:bar3DChart>
      <c:catAx>
        <c:axId val="3817548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177024"/>
        <c:crosses val="autoZero"/>
        <c:auto val="1"/>
        <c:lblAlgn val="ctr"/>
        <c:lblOffset val="100"/>
      </c:catAx>
      <c:valAx>
        <c:axId val="3817702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1754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baseline="0">
                <a:effectLst/>
              </a:rPr>
              <a:t>Диагностика ценностных ориентаций в сфере патриотического сознания обучающихся (средний - старший возраст) заключительный период</a:t>
            </a:r>
          </a:p>
        </c:rich>
      </c:tx>
      <c:layout>
        <c:manualLayout>
          <c:xMode val="edge"/>
          <c:yMode val="edge"/>
          <c:x val="0.11667814960629926"/>
          <c:y val="2.3809523809523812E-2"/>
        </c:manualLayout>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Да </c:v>
                </c:pt>
              </c:strCache>
            </c:strRef>
          </c:tx>
          <c:spPr>
            <a:solidFill>
              <a:schemeClr val="accent1"/>
            </a:solidFill>
            <a:ln>
              <a:noFill/>
            </a:ln>
            <a:effectLst/>
            <a:sp3d/>
          </c:spPr>
          <c:cat>
            <c:strRef>
              <c:f>Лист1!$A$2:$A$11</c:f>
              <c:strCache>
                <c:ptCount val="10"/>
                <c:pt idx="0">
                  <c:v>Былины</c:v>
                </c:pt>
                <c:pt idx="1">
                  <c:v>Храмы </c:v>
                </c:pt>
                <c:pt idx="2">
                  <c:v>Сказки</c:v>
                </c:pt>
                <c:pt idx="3">
                  <c:v>Колокола</c:v>
                </c:pt>
                <c:pt idx="4">
                  <c:v>Мультфильмы Древней Руси</c:v>
                </c:pt>
                <c:pt idx="5">
                  <c:v>Семья, дом</c:v>
                </c:pt>
                <c:pt idx="6">
                  <c:v>Родные люди</c:v>
                </c:pt>
                <c:pt idx="7">
                  <c:v>Хлеб</c:v>
                </c:pt>
                <c:pt idx="8">
                  <c:v>Природа</c:v>
                </c:pt>
                <c:pt idx="9">
                  <c:v>История и культура СПб</c:v>
                </c:pt>
              </c:strCache>
            </c:strRef>
          </c:cat>
          <c:val>
            <c:numRef>
              <c:f>Лист1!$B$2:$B$11</c:f>
              <c:numCache>
                <c:formatCode>0%</c:formatCode>
                <c:ptCount val="10"/>
                <c:pt idx="0">
                  <c:v>0.66000000000000025</c:v>
                </c:pt>
                <c:pt idx="1">
                  <c:v>0.58000000000000007</c:v>
                </c:pt>
                <c:pt idx="2">
                  <c:v>0.96000000000000019</c:v>
                </c:pt>
                <c:pt idx="3">
                  <c:v>0.52</c:v>
                </c:pt>
                <c:pt idx="4">
                  <c:v>1</c:v>
                </c:pt>
                <c:pt idx="5">
                  <c:v>0.84000000000000019</c:v>
                </c:pt>
                <c:pt idx="6">
                  <c:v>0.91</c:v>
                </c:pt>
                <c:pt idx="7">
                  <c:v>0.67000000000000026</c:v>
                </c:pt>
                <c:pt idx="8">
                  <c:v>0.82000000000000017</c:v>
                </c:pt>
                <c:pt idx="9">
                  <c:v>0.78</c:v>
                </c:pt>
              </c:numCache>
            </c:numRef>
          </c:val>
          <c:extLst xmlns:c16r2="http://schemas.microsoft.com/office/drawing/2015/06/chart">
            <c:ext xmlns:c16="http://schemas.microsoft.com/office/drawing/2014/chart" uri="{C3380CC4-5D6E-409C-BE32-E72D297353CC}">
              <c16:uniqueId val="{00000000-CE54-4D64-8D67-82135A98DF87}"/>
            </c:ext>
          </c:extLst>
        </c:ser>
        <c:ser>
          <c:idx val="1"/>
          <c:order val="1"/>
          <c:tx>
            <c:strRef>
              <c:f>Лист1!$C$1</c:f>
              <c:strCache>
                <c:ptCount val="1"/>
                <c:pt idx="0">
                  <c:v>Нет</c:v>
                </c:pt>
              </c:strCache>
            </c:strRef>
          </c:tx>
          <c:spPr>
            <a:solidFill>
              <a:schemeClr val="accent2"/>
            </a:solidFill>
            <a:ln>
              <a:noFill/>
            </a:ln>
            <a:effectLst/>
            <a:sp3d/>
          </c:spPr>
          <c:cat>
            <c:strRef>
              <c:f>Лист1!$A$2:$A$11</c:f>
              <c:strCache>
                <c:ptCount val="10"/>
                <c:pt idx="0">
                  <c:v>Былины</c:v>
                </c:pt>
                <c:pt idx="1">
                  <c:v>Храмы </c:v>
                </c:pt>
                <c:pt idx="2">
                  <c:v>Сказки</c:v>
                </c:pt>
                <c:pt idx="3">
                  <c:v>Колокола</c:v>
                </c:pt>
                <c:pt idx="4">
                  <c:v>Мультфильмы Древней Руси</c:v>
                </c:pt>
                <c:pt idx="5">
                  <c:v>Семья, дом</c:v>
                </c:pt>
                <c:pt idx="6">
                  <c:v>Родные люди</c:v>
                </c:pt>
                <c:pt idx="7">
                  <c:v>Хлеб</c:v>
                </c:pt>
                <c:pt idx="8">
                  <c:v>Природа</c:v>
                </c:pt>
                <c:pt idx="9">
                  <c:v>История и культура СПб</c:v>
                </c:pt>
              </c:strCache>
            </c:strRef>
          </c:cat>
          <c:val>
            <c:numRef>
              <c:f>Лист1!$C$2:$C$11</c:f>
              <c:numCache>
                <c:formatCode>0%</c:formatCode>
                <c:ptCount val="10"/>
                <c:pt idx="0">
                  <c:v>4.0000000000000015E-2</c:v>
                </c:pt>
                <c:pt idx="1">
                  <c:v>9.0000000000000024E-2</c:v>
                </c:pt>
                <c:pt idx="2">
                  <c:v>1.0000000000000004E-2</c:v>
                </c:pt>
                <c:pt idx="3">
                  <c:v>0.11</c:v>
                </c:pt>
                <c:pt idx="4">
                  <c:v>0</c:v>
                </c:pt>
                <c:pt idx="5">
                  <c:v>4.0000000000000015E-2</c:v>
                </c:pt>
                <c:pt idx="6">
                  <c:v>2.0000000000000007E-2</c:v>
                </c:pt>
                <c:pt idx="7">
                  <c:v>9.0000000000000024E-2</c:v>
                </c:pt>
                <c:pt idx="8">
                  <c:v>4.0000000000000015E-2</c:v>
                </c:pt>
                <c:pt idx="9">
                  <c:v>0.12000000000000002</c:v>
                </c:pt>
              </c:numCache>
            </c:numRef>
          </c:val>
          <c:extLst xmlns:c16r2="http://schemas.microsoft.com/office/drawing/2015/06/chart">
            <c:ext xmlns:c16="http://schemas.microsoft.com/office/drawing/2014/chart" uri="{C3380CC4-5D6E-409C-BE32-E72D297353CC}">
              <c16:uniqueId val="{00000001-CE54-4D64-8D67-82135A98DF87}"/>
            </c:ext>
          </c:extLst>
        </c:ser>
        <c:ser>
          <c:idx val="2"/>
          <c:order val="2"/>
          <c:tx>
            <c:strRef>
              <c:f>Лист1!$D$1</c:f>
              <c:strCache>
                <c:ptCount val="1"/>
                <c:pt idx="0">
                  <c:v>не знаю</c:v>
                </c:pt>
              </c:strCache>
            </c:strRef>
          </c:tx>
          <c:spPr>
            <a:solidFill>
              <a:schemeClr val="accent3"/>
            </a:solidFill>
            <a:ln>
              <a:noFill/>
            </a:ln>
            <a:effectLst/>
            <a:sp3d/>
          </c:spPr>
          <c:cat>
            <c:strRef>
              <c:f>Лист1!$A$2:$A$11</c:f>
              <c:strCache>
                <c:ptCount val="10"/>
                <c:pt idx="0">
                  <c:v>Былины</c:v>
                </c:pt>
                <c:pt idx="1">
                  <c:v>Храмы </c:v>
                </c:pt>
                <c:pt idx="2">
                  <c:v>Сказки</c:v>
                </c:pt>
                <c:pt idx="3">
                  <c:v>Колокола</c:v>
                </c:pt>
                <c:pt idx="4">
                  <c:v>Мультфильмы Древней Руси</c:v>
                </c:pt>
                <c:pt idx="5">
                  <c:v>Семья, дом</c:v>
                </c:pt>
                <c:pt idx="6">
                  <c:v>Родные люди</c:v>
                </c:pt>
                <c:pt idx="7">
                  <c:v>Хлеб</c:v>
                </c:pt>
                <c:pt idx="8">
                  <c:v>Природа</c:v>
                </c:pt>
                <c:pt idx="9">
                  <c:v>История и культура СПб</c:v>
                </c:pt>
              </c:strCache>
            </c:strRef>
          </c:cat>
          <c:val>
            <c:numRef>
              <c:f>Лист1!$D$2:$D$11</c:f>
              <c:numCache>
                <c:formatCode>0%</c:formatCode>
                <c:ptCount val="10"/>
                <c:pt idx="0">
                  <c:v>0.3000000000000001</c:v>
                </c:pt>
                <c:pt idx="1">
                  <c:v>0.33000000000000013</c:v>
                </c:pt>
                <c:pt idx="2">
                  <c:v>3.0000000000000002E-2</c:v>
                </c:pt>
                <c:pt idx="3">
                  <c:v>0.33000000000000013</c:v>
                </c:pt>
                <c:pt idx="4">
                  <c:v>0</c:v>
                </c:pt>
                <c:pt idx="5">
                  <c:v>0.12000000000000002</c:v>
                </c:pt>
                <c:pt idx="6">
                  <c:v>7.0000000000000021E-2</c:v>
                </c:pt>
                <c:pt idx="7">
                  <c:v>0.24000000000000005</c:v>
                </c:pt>
                <c:pt idx="8">
                  <c:v>0.14000000000000001</c:v>
                </c:pt>
                <c:pt idx="9">
                  <c:v>0.1</c:v>
                </c:pt>
              </c:numCache>
            </c:numRef>
          </c:val>
          <c:extLst xmlns:c16r2="http://schemas.microsoft.com/office/drawing/2015/06/chart">
            <c:ext xmlns:c16="http://schemas.microsoft.com/office/drawing/2014/chart" uri="{C3380CC4-5D6E-409C-BE32-E72D297353CC}">
              <c16:uniqueId val="{00000002-CE54-4D64-8D67-82135A98DF87}"/>
            </c:ext>
          </c:extLst>
        </c:ser>
        <c:shape val="box"/>
        <c:axId val="38582912"/>
        <c:axId val="38588800"/>
        <c:axId val="0"/>
      </c:bar3DChart>
      <c:catAx>
        <c:axId val="3858291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588800"/>
        <c:crosses val="autoZero"/>
        <c:auto val="1"/>
        <c:lblAlgn val="ctr"/>
        <c:lblOffset val="100"/>
      </c:catAx>
      <c:valAx>
        <c:axId val="3858880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5829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baseline="0">
                <a:effectLst/>
              </a:rPr>
              <a:t>Диагностика ценностных ориентаций в сфере патриотического сознания обучающихся (средний - старший возраст) начальный период</a:t>
            </a:r>
          </a:p>
        </c:rich>
      </c:tx>
      <c:layout>
        <c:manualLayout>
          <c:xMode val="edge"/>
          <c:yMode val="edge"/>
          <c:x val="0.11667814960629926"/>
          <c:y val="2.3809523809523812E-2"/>
        </c:manualLayout>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Да </c:v>
                </c:pt>
              </c:strCache>
            </c:strRef>
          </c:tx>
          <c:spPr>
            <a:solidFill>
              <a:schemeClr val="accent1"/>
            </a:solidFill>
            <a:ln>
              <a:noFill/>
            </a:ln>
            <a:effectLst/>
            <a:sp3d/>
          </c:spPr>
          <c:cat>
            <c:strRef>
              <c:f>Лист1!$A$2:$A$11</c:f>
              <c:strCache>
                <c:ptCount val="10"/>
                <c:pt idx="0">
                  <c:v>Былины</c:v>
                </c:pt>
                <c:pt idx="1">
                  <c:v>Храмы </c:v>
                </c:pt>
                <c:pt idx="2">
                  <c:v>Сказки</c:v>
                </c:pt>
                <c:pt idx="3">
                  <c:v>Колокола</c:v>
                </c:pt>
                <c:pt idx="4">
                  <c:v>Мультфильмы Древней Руси</c:v>
                </c:pt>
                <c:pt idx="5">
                  <c:v>Семья, дом</c:v>
                </c:pt>
                <c:pt idx="6">
                  <c:v>Родные люди</c:v>
                </c:pt>
                <c:pt idx="7">
                  <c:v>Хлеб</c:v>
                </c:pt>
                <c:pt idx="8">
                  <c:v>Природа</c:v>
                </c:pt>
                <c:pt idx="9">
                  <c:v>История и культура СПб</c:v>
                </c:pt>
              </c:strCache>
            </c:strRef>
          </c:cat>
          <c:val>
            <c:numRef>
              <c:f>Лист1!$B$2:$B$11</c:f>
              <c:numCache>
                <c:formatCode>0%</c:formatCode>
                <c:ptCount val="10"/>
                <c:pt idx="0">
                  <c:v>0.44</c:v>
                </c:pt>
                <c:pt idx="1">
                  <c:v>0.38000000000000012</c:v>
                </c:pt>
                <c:pt idx="2">
                  <c:v>0.82000000000000017</c:v>
                </c:pt>
                <c:pt idx="3">
                  <c:v>0.37000000000000011</c:v>
                </c:pt>
                <c:pt idx="4">
                  <c:v>0.62000000000000022</c:v>
                </c:pt>
                <c:pt idx="5">
                  <c:v>0.4900000000000001</c:v>
                </c:pt>
                <c:pt idx="6">
                  <c:v>0.4300000000000001</c:v>
                </c:pt>
                <c:pt idx="7">
                  <c:v>0.46</c:v>
                </c:pt>
                <c:pt idx="8">
                  <c:v>0.4200000000000001</c:v>
                </c:pt>
                <c:pt idx="9">
                  <c:v>0.38000000000000012</c:v>
                </c:pt>
              </c:numCache>
            </c:numRef>
          </c:val>
          <c:extLst xmlns:c16r2="http://schemas.microsoft.com/office/drawing/2015/06/chart">
            <c:ext xmlns:c16="http://schemas.microsoft.com/office/drawing/2014/chart" uri="{C3380CC4-5D6E-409C-BE32-E72D297353CC}">
              <c16:uniqueId val="{00000000-FD17-4932-9356-2FA960A90451}"/>
            </c:ext>
          </c:extLst>
        </c:ser>
        <c:ser>
          <c:idx val="1"/>
          <c:order val="1"/>
          <c:tx>
            <c:strRef>
              <c:f>Лист1!$C$1</c:f>
              <c:strCache>
                <c:ptCount val="1"/>
                <c:pt idx="0">
                  <c:v>Нет</c:v>
                </c:pt>
              </c:strCache>
            </c:strRef>
          </c:tx>
          <c:spPr>
            <a:solidFill>
              <a:schemeClr val="accent2"/>
            </a:solidFill>
            <a:ln>
              <a:noFill/>
            </a:ln>
            <a:effectLst/>
            <a:sp3d/>
          </c:spPr>
          <c:cat>
            <c:strRef>
              <c:f>Лист1!$A$2:$A$11</c:f>
              <c:strCache>
                <c:ptCount val="10"/>
                <c:pt idx="0">
                  <c:v>Былины</c:v>
                </c:pt>
                <c:pt idx="1">
                  <c:v>Храмы </c:v>
                </c:pt>
                <c:pt idx="2">
                  <c:v>Сказки</c:v>
                </c:pt>
                <c:pt idx="3">
                  <c:v>Колокола</c:v>
                </c:pt>
                <c:pt idx="4">
                  <c:v>Мультфильмы Древней Руси</c:v>
                </c:pt>
                <c:pt idx="5">
                  <c:v>Семья, дом</c:v>
                </c:pt>
                <c:pt idx="6">
                  <c:v>Родные люди</c:v>
                </c:pt>
                <c:pt idx="7">
                  <c:v>Хлеб</c:v>
                </c:pt>
                <c:pt idx="8">
                  <c:v>Природа</c:v>
                </c:pt>
                <c:pt idx="9">
                  <c:v>История и культура СПб</c:v>
                </c:pt>
              </c:strCache>
            </c:strRef>
          </c:cat>
          <c:val>
            <c:numRef>
              <c:f>Лист1!$C$2:$C$11</c:f>
              <c:numCache>
                <c:formatCode>0%</c:formatCode>
                <c:ptCount val="10"/>
                <c:pt idx="0">
                  <c:v>9.0000000000000024E-2</c:v>
                </c:pt>
                <c:pt idx="1">
                  <c:v>0.16</c:v>
                </c:pt>
                <c:pt idx="2">
                  <c:v>9.0000000000000024E-2</c:v>
                </c:pt>
                <c:pt idx="3">
                  <c:v>0.24000000000000005</c:v>
                </c:pt>
                <c:pt idx="4">
                  <c:v>0.1</c:v>
                </c:pt>
                <c:pt idx="5">
                  <c:v>0.11</c:v>
                </c:pt>
                <c:pt idx="6">
                  <c:v>0.12000000000000002</c:v>
                </c:pt>
                <c:pt idx="7">
                  <c:v>0.14000000000000001</c:v>
                </c:pt>
                <c:pt idx="8">
                  <c:v>0.14000000000000001</c:v>
                </c:pt>
                <c:pt idx="9">
                  <c:v>0.17</c:v>
                </c:pt>
              </c:numCache>
            </c:numRef>
          </c:val>
          <c:extLst xmlns:c16r2="http://schemas.microsoft.com/office/drawing/2015/06/chart">
            <c:ext xmlns:c16="http://schemas.microsoft.com/office/drawing/2014/chart" uri="{C3380CC4-5D6E-409C-BE32-E72D297353CC}">
              <c16:uniqueId val="{00000001-FD17-4932-9356-2FA960A90451}"/>
            </c:ext>
          </c:extLst>
        </c:ser>
        <c:ser>
          <c:idx val="2"/>
          <c:order val="2"/>
          <c:tx>
            <c:strRef>
              <c:f>Лист1!$D$1</c:f>
              <c:strCache>
                <c:ptCount val="1"/>
                <c:pt idx="0">
                  <c:v>не знаю</c:v>
                </c:pt>
              </c:strCache>
            </c:strRef>
          </c:tx>
          <c:spPr>
            <a:solidFill>
              <a:schemeClr val="accent3"/>
            </a:solidFill>
            <a:ln>
              <a:noFill/>
            </a:ln>
            <a:effectLst/>
            <a:sp3d/>
          </c:spPr>
          <c:cat>
            <c:strRef>
              <c:f>Лист1!$A$2:$A$11</c:f>
              <c:strCache>
                <c:ptCount val="10"/>
                <c:pt idx="0">
                  <c:v>Былины</c:v>
                </c:pt>
                <c:pt idx="1">
                  <c:v>Храмы </c:v>
                </c:pt>
                <c:pt idx="2">
                  <c:v>Сказки</c:v>
                </c:pt>
                <c:pt idx="3">
                  <c:v>Колокола</c:v>
                </c:pt>
                <c:pt idx="4">
                  <c:v>Мультфильмы Древней Руси</c:v>
                </c:pt>
                <c:pt idx="5">
                  <c:v>Семья, дом</c:v>
                </c:pt>
                <c:pt idx="6">
                  <c:v>Родные люди</c:v>
                </c:pt>
                <c:pt idx="7">
                  <c:v>Хлеб</c:v>
                </c:pt>
                <c:pt idx="8">
                  <c:v>Природа</c:v>
                </c:pt>
                <c:pt idx="9">
                  <c:v>История и культура СПб</c:v>
                </c:pt>
              </c:strCache>
            </c:strRef>
          </c:cat>
          <c:val>
            <c:numRef>
              <c:f>Лист1!$D$2:$D$11</c:f>
              <c:numCache>
                <c:formatCode>0%</c:formatCode>
                <c:ptCount val="10"/>
                <c:pt idx="0">
                  <c:v>0.47000000000000008</c:v>
                </c:pt>
                <c:pt idx="1">
                  <c:v>0.46</c:v>
                </c:pt>
                <c:pt idx="2">
                  <c:v>9.0000000000000024E-2</c:v>
                </c:pt>
                <c:pt idx="3">
                  <c:v>0.39000000000000012</c:v>
                </c:pt>
                <c:pt idx="4">
                  <c:v>0.28000000000000008</c:v>
                </c:pt>
                <c:pt idx="5">
                  <c:v>0.4</c:v>
                </c:pt>
                <c:pt idx="6">
                  <c:v>0.45</c:v>
                </c:pt>
                <c:pt idx="7">
                  <c:v>0.4</c:v>
                </c:pt>
                <c:pt idx="8">
                  <c:v>0.44</c:v>
                </c:pt>
                <c:pt idx="9">
                  <c:v>0.45</c:v>
                </c:pt>
              </c:numCache>
            </c:numRef>
          </c:val>
          <c:extLst xmlns:c16r2="http://schemas.microsoft.com/office/drawing/2015/06/chart">
            <c:ext xmlns:c16="http://schemas.microsoft.com/office/drawing/2014/chart" uri="{C3380CC4-5D6E-409C-BE32-E72D297353CC}">
              <c16:uniqueId val="{00000002-FD17-4932-9356-2FA960A90451}"/>
            </c:ext>
          </c:extLst>
        </c:ser>
        <c:shape val="box"/>
        <c:axId val="38298368"/>
        <c:axId val="38299904"/>
        <c:axId val="0"/>
      </c:bar3DChart>
      <c:catAx>
        <c:axId val="3829836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299904"/>
        <c:crosses val="autoZero"/>
        <c:auto val="1"/>
        <c:lblAlgn val="ctr"/>
        <c:lblOffset val="100"/>
      </c:catAx>
      <c:valAx>
        <c:axId val="3829990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2983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t>Определение степени сформированности гражданско-патриотического воспитания у обучающихся (начальный период) </a:t>
            </a:r>
            <a:endParaRPr lang="ru-RU"/>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Среднее значение</c:v>
                </c:pt>
              </c:strCache>
            </c:strRef>
          </c:tx>
          <c:spPr>
            <a:solidFill>
              <a:schemeClr val="accent1"/>
            </a:solidFill>
            <a:ln>
              <a:noFill/>
            </a:ln>
            <a:effectLst/>
            <a:sp3d/>
          </c:spPr>
          <c:dPt>
            <c:idx val="0"/>
            <c:spPr>
              <a:solidFill>
                <a:srgbClr val="FF0000"/>
              </a:solidFill>
              <a:ln>
                <a:noFill/>
              </a:ln>
              <a:effectLst/>
              <a:sp3d/>
            </c:spPr>
            <c:extLst xmlns:c16r2="http://schemas.microsoft.com/office/drawing/2015/06/chart">
              <c:ext xmlns:c16="http://schemas.microsoft.com/office/drawing/2014/chart" uri="{C3380CC4-5D6E-409C-BE32-E72D297353CC}">
                <c16:uniqueId val="{00000004-54A5-446C-85AC-33D0A39F77F7}"/>
              </c:ext>
            </c:extLst>
          </c:dPt>
          <c:dPt>
            <c:idx val="1"/>
            <c:spPr>
              <a:solidFill>
                <a:srgbClr val="FFFF00"/>
              </a:solidFill>
              <a:ln>
                <a:noFill/>
              </a:ln>
              <a:effectLst/>
              <a:sp3d/>
            </c:spPr>
            <c:extLst xmlns:c16r2="http://schemas.microsoft.com/office/drawing/2015/06/chart">
              <c:ext xmlns:c16="http://schemas.microsoft.com/office/drawing/2014/chart" uri="{C3380CC4-5D6E-409C-BE32-E72D297353CC}">
                <c16:uniqueId val="{00000005-54A5-446C-85AC-33D0A39F77F7}"/>
              </c:ext>
            </c:extLst>
          </c:dPt>
          <c:dPt>
            <c:idx val="2"/>
            <c:spPr>
              <a:solidFill>
                <a:srgbClr val="92D050"/>
              </a:solidFill>
              <a:ln>
                <a:noFill/>
              </a:ln>
              <a:effectLst/>
              <a:sp3d/>
            </c:spPr>
            <c:extLst xmlns:c16r2="http://schemas.microsoft.com/office/drawing/2015/06/chart">
              <c:ext xmlns:c16="http://schemas.microsoft.com/office/drawing/2014/chart" uri="{C3380CC4-5D6E-409C-BE32-E72D297353CC}">
                <c16:uniqueId val="{00000006-54A5-446C-85AC-33D0A39F77F7}"/>
              </c:ext>
            </c:extLst>
          </c:dPt>
          <c:dPt>
            <c:idx val="3"/>
            <c:spPr>
              <a:solidFill>
                <a:srgbClr val="00B0F0"/>
              </a:solidFill>
              <a:ln>
                <a:noFill/>
              </a:ln>
              <a:effectLst/>
              <a:sp3d/>
            </c:spPr>
            <c:extLst xmlns:c16r2="http://schemas.microsoft.com/office/drawing/2015/06/chart">
              <c:ext xmlns:c16="http://schemas.microsoft.com/office/drawing/2014/chart" uri="{C3380CC4-5D6E-409C-BE32-E72D297353CC}">
                <c16:uniqueId val="{00000007-54A5-446C-85AC-33D0A39F77F7}"/>
              </c:ext>
            </c:extLst>
          </c:dPt>
          <c:dPt>
            <c:idx val="4"/>
            <c:spPr>
              <a:solidFill>
                <a:srgbClr val="7030A0"/>
              </a:solidFill>
              <a:ln>
                <a:noFill/>
              </a:ln>
              <a:effectLst/>
              <a:sp3d/>
            </c:spPr>
            <c:extLst xmlns:c16r2="http://schemas.microsoft.com/office/drawing/2015/06/chart">
              <c:ext xmlns:c16="http://schemas.microsoft.com/office/drawing/2014/chart" uri="{C3380CC4-5D6E-409C-BE32-E72D297353CC}">
                <c16:uniqueId val="{00000008-54A5-446C-85AC-33D0A39F77F7}"/>
              </c:ext>
            </c:extLst>
          </c:dPt>
          <c:cat>
            <c:strRef>
              <c:f>Лист1!$A$2:$A$7</c:f>
              <c:strCache>
                <c:ptCount val="6"/>
                <c:pt idx="0">
                  <c:v>Невская Орда</c:v>
                </c:pt>
                <c:pt idx="1">
                  <c:v>Александрята</c:v>
                </c:pt>
                <c:pt idx="2">
                  <c:v>Историческая правда</c:v>
                </c:pt>
                <c:pt idx="3">
                  <c:v>Нева</c:v>
                </c:pt>
                <c:pt idx="4">
                  <c:v>Хранители времени</c:v>
                </c:pt>
                <c:pt idx="5">
                  <c:v>Ясно солнышки</c:v>
                </c:pt>
              </c:strCache>
            </c:strRef>
          </c:cat>
          <c:val>
            <c:numRef>
              <c:f>Лист1!$B$2:$B$7</c:f>
              <c:numCache>
                <c:formatCode>General</c:formatCode>
                <c:ptCount val="6"/>
                <c:pt idx="0">
                  <c:v>9.7000000000000011</c:v>
                </c:pt>
                <c:pt idx="1">
                  <c:v>8.4</c:v>
                </c:pt>
                <c:pt idx="2">
                  <c:v>7.1</c:v>
                </c:pt>
                <c:pt idx="3">
                  <c:v>11.2</c:v>
                </c:pt>
                <c:pt idx="4">
                  <c:v>11</c:v>
                </c:pt>
                <c:pt idx="5">
                  <c:v>9.3000000000000007</c:v>
                </c:pt>
              </c:numCache>
            </c:numRef>
          </c:val>
          <c:extLst xmlns:c16r2="http://schemas.microsoft.com/office/drawing/2015/06/chart">
            <c:ext xmlns:c16="http://schemas.microsoft.com/office/drawing/2014/chart" uri="{C3380CC4-5D6E-409C-BE32-E72D297353CC}">
              <c16:uniqueId val="{00000000-54A5-446C-85AC-33D0A39F77F7}"/>
            </c:ext>
          </c:extLst>
        </c:ser>
        <c:shape val="box"/>
        <c:axId val="38395264"/>
        <c:axId val="38397056"/>
        <c:axId val="0"/>
      </c:bar3DChart>
      <c:catAx>
        <c:axId val="3839526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397056"/>
        <c:crosses val="autoZero"/>
        <c:auto val="1"/>
        <c:lblAlgn val="ctr"/>
        <c:lblOffset val="100"/>
      </c:catAx>
      <c:valAx>
        <c:axId val="383970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3952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t>Определение степени сформированности гражданско-патриотического воспитания у обучающихся (заключительный период) </a:t>
            </a:r>
            <a:endParaRPr lang="ru-RU"/>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Среднее значение</c:v>
                </c:pt>
              </c:strCache>
            </c:strRef>
          </c:tx>
          <c:spPr>
            <a:solidFill>
              <a:schemeClr val="accent1"/>
            </a:solidFill>
            <a:ln>
              <a:noFill/>
            </a:ln>
            <a:effectLst/>
            <a:sp3d/>
          </c:spPr>
          <c:dPt>
            <c:idx val="0"/>
            <c:spPr>
              <a:solidFill>
                <a:srgbClr val="FF0000"/>
              </a:solidFill>
              <a:ln>
                <a:noFill/>
              </a:ln>
              <a:effectLst/>
              <a:sp3d/>
            </c:spPr>
            <c:extLst xmlns:c16r2="http://schemas.microsoft.com/office/drawing/2015/06/chart">
              <c:ext xmlns:c16="http://schemas.microsoft.com/office/drawing/2014/chart" uri="{C3380CC4-5D6E-409C-BE32-E72D297353CC}">
                <c16:uniqueId val="{00000001-A20D-4BB2-A838-DE2747DB3C2F}"/>
              </c:ext>
            </c:extLst>
          </c:dPt>
          <c:dPt>
            <c:idx val="1"/>
            <c:spPr>
              <a:solidFill>
                <a:srgbClr val="FFFF00"/>
              </a:solidFill>
              <a:ln>
                <a:noFill/>
              </a:ln>
              <a:effectLst/>
              <a:sp3d/>
            </c:spPr>
            <c:extLst xmlns:c16r2="http://schemas.microsoft.com/office/drawing/2015/06/chart">
              <c:ext xmlns:c16="http://schemas.microsoft.com/office/drawing/2014/chart" uri="{C3380CC4-5D6E-409C-BE32-E72D297353CC}">
                <c16:uniqueId val="{00000003-A20D-4BB2-A838-DE2747DB3C2F}"/>
              </c:ext>
            </c:extLst>
          </c:dPt>
          <c:dPt>
            <c:idx val="2"/>
            <c:spPr>
              <a:solidFill>
                <a:srgbClr val="92D050"/>
              </a:solidFill>
              <a:ln>
                <a:noFill/>
              </a:ln>
              <a:effectLst/>
              <a:sp3d/>
            </c:spPr>
            <c:extLst xmlns:c16r2="http://schemas.microsoft.com/office/drawing/2015/06/chart">
              <c:ext xmlns:c16="http://schemas.microsoft.com/office/drawing/2014/chart" uri="{C3380CC4-5D6E-409C-BE32-E72D297353CC}">
                <c16:uniqueId val="{00000005-A20D-4BB2-A838-DE2747DB3C2F}"/>
              </c:ext>
            </c:extLst>
          </c:dPt>
          <c:dPt>
            <c:idx val="3"/>
            <c:spPr>
              <a:solidFill>
                <a:srgbClr val="00B0F0"/>
              </a:solidFill>
              <a:ln>
                <a:noFill/>
              </a:ln>
              <a:effectLst/>
              <a:sp3d/>
            </c:spPr>
            <c:extLst xmlns:c16r2="http://schemas.microsoft.com/office/drawing/2015/06/chart">
              <c:ext xmlns:c16="http://schemas.microsoft.com/office/drawing/2014/chart" uri="{C3380CC4-5D6E-409C-BE32-E72D297353CC}">
                <c16:uniqueId val="{00000007-A20D-4BB2-A838-DE2747DB3C2F}"/>
              </c:ext>
            </c:extLst>
          </c:dPt>
          <c:dPt>
            <c:idx val="4"/>
            <c:spPr>
              <a:solidFill>
                <a:srgbClr val="7030A0"/>
              </a:solidFill>
              <a:ln>
                <a:noFill/>
              </a:ln>
              <a:effectLst/>
              <a:sp3d/>
            </c:spPr>
            <c:extLst xmlns:c16r2="http://schemas.microsoft.com/office/drawing/2015/06/chart">
              <c:ext xmlns:c16="http://schemas.microsoft.com/office/drawing/2014/chart" uri="{C3380CC4-5D6E-409C-BE32-E72D297353CC}">
                <c16:uniqueId val="{00000009-A20D-4BB2-A838-DE2747DB3C2F}"/>
              </c:ext>
            </c:extLst>
          </c:dPt>
          <c:cat>
            <c:strRef>
              <c:f>Лист1!$A$2:$A$7</c:f>
              <c:strCache>
                <c:ptCount val="6"/>
                <c:pt idx="0">
                  <c:v>Невская Орда</c:v>
                </c:pt>
                <c:pt idx="1">
                  <c:v>Александрята</c:v>
                </c:pt>
                <c:pt idx="2">
                  <c:v>Историческая правда</c:v>
                </c:pt>
                <c:pt idx="3">
                  <c:v>Нева</c:v>
                </c:pt>
                <c:pt idx="4">
                  <c:v>Хранители времени</c:v>
                </c:pt>
                <c:pt idx="5">
                  <c:v>Ясно солнышки</c:v>
                </c:pt>
              </c:strCache>
            </c:strRef>
          </c:cat>
          <c:val>
            <c:numRef>
              <c:f>Лист1!$B$2:$B$7</c:f>
              <c:numCache>
                <c:formatCode>General</c:formatCode>
                <c:ptCount val="6"/>
                <c:pt idx="0">
                  <c:v>12.1</c:v>
                </c:pt>
                <c:pt idx="1">
                  <c:v>10.7</c:v>
                </c:pt>
                <c:pt idx="2">
                  <c:v>10.200000000000001</c:v>
                </c:pt>
                <c:pt idx="3">
                  <c:v>13.9</c:v>
                </c:pt>
                <c:pt idx="4">
                  <c:v>12.6</c:v>
                </c:pt>
                <c:pt idx="5">
                  <c:v>12.6</c:v>
                </c:pt>
              </c:numCache>
            </c:numRef>
          </c:val>
          <c:extLst xmlns:c16r2="http://schemas.microsoft.com/office/drawing/2015/06/chart">
            <c:ext xmlns:c16="http://schemas.microsoft.com/office/drawing/2014/chart" uri="{C3380CC4-5D6E-409C-BE32-E72D297353CC}">
              <c16:uniqueId val="{0000000A-A20D-4BB2-A838-DE2747DB3C2F}"/>
            </c:ext>
          </c:extLst>
        </c:ser>
        <c:shape val="box"/>
        <c:axId val="38500608"/>
        <c:axId val="38510592"/>
        <c:axId val="0"/>
      </c:bar3DChart>
      <c:catAx>
        <c:axId val="3850060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510592"/>
        <c:crosses val="autoZero"/>
        <c:auto val="1"/>
        <c:lblAlgn val="ctr"/>
        <c:lblOffset val="100"/>
      </c:catAx>
      <c:valAx>
        <c:axId val="385105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5006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2AF2D9-0A00-4835-8D32-B299352FF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13440</Words>
  <Characters>76608</Characters>
  <Application>Microsoft Office Word</Application>
  <DocSecurity>0</DocSecurity>
  <Lines>638</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89869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Шакаев Димтрий Алексеевич</dc:creator>
  <cp:keywords>Лагерь;Программа;Лето 2021;Связист</cp:keywords>
  <dc:description/>
  <cp:lastModifiedBy>user</cp:lastModifiedBy>
  <cp:revision>8</cp:revision>
  <cp:lastPrinted>2021-09-13T08:01:00Z</cp:lastPrinted>
  <dcterms:created xsi:type="dcterms:W3CDTF">2021-09-13T13:27:00Z</dcterms:created>
  <dcterms:modified xsi:type="dcterms:W3CDTF">2021-10-15T14:45:00Z</dcterms:modified>
</cp:coreProperties>
</file>