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4"/>
        <w:gridCol w:w="3639"/>
        <w:gridCol w:w="6095"/>
      </w:tblGrid>
      <w:tr w:rsidR="00C14EC1" w:rsidRPr="00BE4435" w:rsidTr="00BE4435">
        <w:tc>
          <w:tcPr>
            <w:tcW w:w="864" w:type="dxa"/>
          </w:tcPr>
          <w:p w:rsidR="00C14EC1" w:rsidRPr="00BE4435" w:rsidRDefault="00C14EC1" w:rsidP="00C14EC1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1.</w:t>
            </w:r>
          </w:p>
        </w:tc>
        <w:tc>
          <w:tcPr>
            <w:tcW w:w="3639" w:type="dxa"/>
          </w:tcPr>
          <w:p w:rsidR="00C14EC1" w:rsidRPr="00BE4435" w:rsidRDefault="00C14EC1" w:rsidP="00C14EC1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Ф.И.О педагога</w:t>
            </w:r>
          </w:p>
        </w:tc>
        <w:tc>
          <w:tcPr>
            <w:tcW w:w="6095" w:type="dxa"/>
          </w:tcPr>
          <w:p w:rsidR="00C14EC1" w:rsidRPr="00BE4435" w:rsidRDefault="00C14EC1" w:rsidP="00C14EC1">
            <w:pPr>
              <w:jc w:val="both"/>
              <w:rPr>
                <w:sz w:val="24"/>
                <w:szCs w:val="24"/>
              </w:rPr>
            </w:pPr>
            <w:proofErr w:type="spellStart"/>
            <w:r w:rsidRPr="00BE4435">
              <w:rPr>
                <w:sz w:val="24"/>
                <w:szCs w:val="24"/>
              </w:rPr>
              <w:t>Апаликова</w:t>
            </w:r>
            <w:proofErr w:type="spellEnd"/>
            <w:r w:rsidRPr="00BE4435">
              <w:rPr>
                <w:sz w:val="24"/>
                <w:szCs w:val="24"/>
              </w:rPr>
              <w:t xml:space="preserve"> Наталья Ивановна</w:t>
            </w:r>
          </w:p>
        </w:tc>
      </w:tr>
      <w:tr w:rsidR="00C14EC1" w:rsidRPr="00BE4435" w:rsidTr="00BE4435">
        <w:tc>
          <w:tcPr>
            <w:tcW w:w="864" w:type="dxa"/>
          </w:tcPr>
          <w:p w:rsidR="00C14EC1" w:rsidRPr="00BE4435" w:rsidRDefault="00C14EC1" w:rsidP="00C14EC1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2.</w:t>
            </w:r>
          </w:p>
        </w:tc>
        <w:tc>
          <w:tcPr>
            <w:tcW w:w="3639" w:type="dxa"/>
          </w:tcPr>
          <w:p w:rsidR="00C14EC1" w:rsidRPr="00BE4435" w:rsidRDefault="00C14EC1" w:rsidP="00C14EC1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Название муниципалитета РО</w:t>
            </w:r>
          </w:p>
        </w:tc>
        <w:tc>
          <w:tcPr>
            <w:tcW w:w="6095" w:type="dxa"/>
          </w:tcPr>
          <w:p w:rsidR="00C14EC1" w:rsidRPr="00BE4435" w:rsidRDefault="00C14EC1" w:rsidP="00C14EC1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г. Рязань</w:t>
            </w:r>
          </w:p>
        </w:tc>
      </w:tr>
      <w:tr w:rsidR="00C14EC1" w:rsidRPr="00BE4435" w:rsidTr="00BE4435">
        <w:tc>
          <w:tcPr>
            <w:tcW w:w="864" w:type="dxa"/>
          </w:tcPr>
          <w:p w:rsidR="00C14EC1" w:rsidRPr="00BE4435" w:rsidRDefault="00C14EC1" w:rsidP="00C14EC1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3.</w:t>
            </w:r>
          </w:p>
        </w:tc>
        <w:tc>
          <w:tcPr>
            <w:tcW w:w="3639" w:type="dxa"/>
          </w:tcPr>
          <w:p w:rsidR="00C14EC1" w:rsidRPr="00BE4435" w:rsidRDefault="00C14EC1" w:rsidP="00C14EC1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6095" w:type="dxa"/>
          </w:tcPr>
          <w:p w:rsidR="00C14EC1" w:rsidRPr="00BE4435" w:rsidRDefault="00C14EC1" w:rsidP="00BE4435">
            <w:pPr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C14EC1" w:rsidRPr="00BE4435" w:rsidRDefault="00C14EC1" w:rsidP="00BE4435">
            <w:pPr>
              <w:rPr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 xml:space="preserve"> «Межшкольный учебный центр города Рязани»</w:t>
            </w:r>
            <w:r w:rsidR="00BE4435" w:rsidRPr="00BE4435">
              <w:rPr>
                <w:sz w:val="24"/>
                <w:szCs w:val="24"/>
              </w:rPr>
              <w:t xml:space="preserve"> </w:t>
            </w:r>
          </w:p>
        </w:tc>
      </w:tr>
      <w:tr w:rsidR="00C14EC1" w:rsidRPr="00BE4435" w:rsidTr="00BE4435">
        <w:tc>
          <w:tcPr>
            <w:tcW w:w="864" w:type="dxa"/>
          </w:tcPr>
          <w:p w:rsidR="00C14EC1" w:rsidRPr="00BE4435" w:rsidRDefault="00C14EC1" w:rsidP="00C14EC1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4.</w:t>
            </w:r>
          </w:p>
        </w:tc>
        <w:tc>
          <w:tcPr>
            <w:tcW w:w="3639" w:type="dxa"/>
          </w:tcPr>
          <w:p w:rsidR="00C14EC1" w:rsidRPr="00BE4435" w:rsidRDefault="00C14EC1" w:rsidP="00C14EC1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6095" w:type="dxa"/>
          </w:tcPr>
          <w:p w:rsidR="00C14EC1" w:rsidRPr="00BE4435" w:rsidRDefault="00C14EC1" w:rsidP="00C14EC1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Презентация программы «Основы медицины»</w:t>
            </w:r>
          </w:p>
        </w:tc>
      </w:tr>
      <w:tr w:rsidR="00C14EC1" w:rsidRPr="00BE4435" w:rsidTr="00BE4435">
        <w:tc>
          <w:tcPr>
            <w:tcW w:w="864" w:type="dxa"/>
          </w:tcPr>
          <w:p w:rsidR="00C14EC1" w:rsidRPr="00BE4435" w:rsidRDefault="00C14EC1" w:rsidP="00C14EC1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5.</w:t>
            </w:r>
          </w:p>
        </w:tc>
        <w:tc>
          <w:tcPr>
            <w:tcW w:w="3639" w:type="dxa"/>
          </w:tcPr>
          <w:p w:rsidR="00C14EC1" w:rsidRPr="00BE4435" w:rsidRDefault="00C14EC1" w:rsidP="00C14EC1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Условия возникновения, становление практики</w:t>
            </w:r>
          </w:p>
        </w:tc>
        <w:tc>
          <w:tcPr>
            <w:tcW w:w="6095" w:type="dxa"/>
          </w:tcPr>
          <w:p w:rsidR="00C14EC1" w:rsidRPr="00BE4435" w:rsidRDefault="00C14EC1" w:rsidP="00BE4435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 xml:space="preserve">Программа «Основы медицины»  является начальным этапом знакомства учащихся с медицинскими специальностями. Программа опирается на базовые знания, полученные на уроках естественнонаучного цикла в школе, учитывает возрастные и физиологические особенности учащихся старших классов. Данная программа позволяет учащимся адаптироваться к современной профессиональной деятельности, ориентироваться в выборе будущей профессии, связанной с медицинским направлением. </w:t>
            </w:r>
          </w:p>
          <w:p w:rsidR="00C14EC1" w:rsidRPr="00BE4435" w:rsidRDefault="00C14EC1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Участники получают знания и умения:</w:t>
            </w:r>
          </w:p>
          <w:p w:rsidR="00C14EC1" w:rsidRPr="00BE4435" w:rsidRDefault="00C14EC1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1.  Инвазивные и неинвазивные методы общего ухода за больными.</w:t>
            </w:r>
          </w:p>
          <w:p w:rsidR="00C14EC1" w:rsidRPr="00BE4435" w:rsidRDefault="00C14EC1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2. Манипуляцион</w:t>
            </w:r>
            <w:r w:rsidR="00594512" w:rsidRPr="00BE4435">
              <w:rPr>
                <w:sz w:val="24"/>
                <w:szCs w:val="24"/>
              </w:rPr>
              <w:t>н</w:t>
            </w:r>
            <w:r w:rsidRPr="00BE4435">
              <w:rPr>
                <w:sz w:val="24"/>
                <w:szCs w:val="24"/>
              </w:rPr>
              <w:t>ая техника на муляжах и фантомах.</w:t>
            </w:r>
          </w:p>
          <w:p w:rsidR="00C14EC1" w:rsidRPr="00BE4435" w:rsidRDefault="00C14EC1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3. Методы общего ухода за больными, ухода за больными терапевтического и хирургического профилей.</w:t>
            </w:r>
          </w:p>
          <w:p w:rsidR="00C14EC1" w:rsidRPr="00BE4435" w:rsidRDefault="00C14EC1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4. Оказания первой медицинской помощи больным и пострадавших в чрезвычайных ситуациях. </w:t>
            </w:r>
          </w:p>
          <w:p w:rsidR="00C14EC1" w:rsidRPr="00BE4435" w:rsidRDefault="00C14EC1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5. </w:t>
            </w:r>
            <w:r w:rsidR="00594512" w:rsidRPr="00BE4435">
              <w:rPr>
                <w:sz w:val="24"/>
                <w:szCs w:val="24"/>
              </w:rPr>
              <w:t>Знакомятся с видами и приемами массажа.</w:t>
            </w:r>
          </w:p>
        </w:tc>
      </w:tr>
      <w:tr w:rsidR="00C14EC1" w:rsidRPr="00BE4435" w:rsidTr="00BE4435">
        <w:tc>
          <w:tcPr>
            <w:tcW w:w="864" w:type="dxa"/>
          </w:tcPr>
          <w:p w:rsidR="00C14EC1" w:rsidRPr="00BE4435" w:rsidRDefault="00C14EC1" w:rsidP="00C14EC1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6.</w:t>
            </w:r>
          </w:p>
        </w:tc>
        <w:tc>
          <w:tcPr>
            <w:tcW w:w="3639" w:type="dxa"/>
          </w:tcPr>
          <w:p w:rsidR="00C14EC1" w:rsidRPr="00BE4435" w:rsidRDefault="00C14EC1" w:rsidP="00C14EC1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6095" w:type="dxa"/>
          </w:tcPr>
          <w:p w:rsidR="006526F1" w:rsidRPr="00BE4435" w:rsidRDefault="007040B6" w:rsidP="00BE4435">
            <w:pPr>
              <w:pStyle w:val="a7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4"/>
                <w:szCs w:val="24"/>
              </w:rPr>
            </w:pPr>
            <w:r w:rsidRPr="00BE4435">
              <w:rPr>
                <w:color w:val="181818"/>
                <w:sz w:val="24"/>
                <w:szCs w:val="24"/>
              </w:rPr>
              <w:t>В</w:t>
            </w:r>
            <w:r w:rsidR="006526F1" w:rsidRPr="00BE4435">
              <w:rPr>
                <w:color w:val="181818"/>
                <w:sz w:val="24"/>
                <w:szCs w:val="24"/>
              </w:rPr>
              <w:t xml:space="preserve"> основу учебной программы положены социально-конструируемые педагогические ситуации, деятельность учащихся в которых воспитывает такие качества личности, как: умение брать ответственность на себя, принимать решение, выдвигать гипотезы, критиковать, оказывать помощь другим, заботиться о собственном з</w:t>
            </w:r>
            <w:r w:rsidR="00BC463B" w:rsidRPr="00BE4435">
              <w:rPr>
                <w:color w:val="181818"/>
                <w:sz w:val="24"/>
                <w:szCs w:val="24"/>
              </w:rPr>
              <w:t>доровье, личной безопасности, ум</w:t>
            </w:r>
            <w:r w:rsidR="006526F1" w:rsidRPr="00BE4435">
              <w:rPr>
                <w:color w:val="181818"/>
                <w:sz w:val="24"/>
                <w:szCs w:val="24"/>
              </w:rPr>
              <w:t>ение обучаться. </w:t>
            </w:r>
            <w:r w:rsidR="006526F1" w:rsidRPr="00BE4435">
              <w:rPr>
                <w:b/>
                <w:bCs/>
                <w:color w:val="181818"/>
                <w:sz w:val="24"/>
                <w:szCs w:val="24"/>
              </w:rPr>
              <w:t>Актуальность и перспективность </w:t>
            </w:r>
            <w:r w:rsidR="006526F1" w:rsidRPr="00BE4435">
              <w:rPr>
                <w:color w:val="181818"/>
                <w:sz w:val="24"/>
                <w:szCs w:val="24"/>
              </w:rPr>
              <w:t>данной программы обуславливает:</w:t>
            </w:r>
          </w:p>
          <w:p w:rsidR="006526F1" w:rsidRPr="00BE4435" w:rsidRDefault="006526F1" w:rsidP="00BE4435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4"/>
                <w:szCs w:val="24"/>
              </w:rPr>
            </w:pPr>
            <w:r w:rsidRPr="00BE4435">
              <w:rPr>
                <w:color w:val="181818"/>
                <w:sz w:val="24"/>
                <w:szCs w:val="24"/>
              </w:rPr>
              <w:t xml:space="preserve">практическая направленность (программа ориентирована не только на получение </w:t>
            </w:r>
            <w:proofErr w:type="gramStart"/>
            <w:r w:rsidRPr="00BE4435">
              <w:rPr>
                <w:color w:val="181818"/>
                <w:sz w:val="24"/>
                <w:szCs w:val="24"/>
              </w:rPr>
              <w:t>обучающимися</w:t>
            </w:r>
            <w:proofErr w:type="gramEnd"/>
            <w:r w:rsidRPr="00BE4435">
              <w:rPr>
                <w:color w:val="181818"/>
                <w:sz w:val="24"/>
                <w:szCs w:val="24"/>
              </w:rPr>
              <w:t xml:space="preserve"> набора теоретических знаний, но и учит их деятельности, требующей использования этих знаний для решения конкретных задач или проблемных ситуаций, умению взаимодействовать в реальных жизненных условиях).</w:t>
            </w:r>
          </w:p>
          <w:p w:rsidR="006526F1" w:rsidRPr="00BE4435" w:rsidRDefault="006526F1" w:rsidP="00BE4435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4"/>
                <w:szCs w:val="24"/>
              </w:rPr>
            </w:pPr>
            <w:r w:rsidRPr="00BE4435">
              <w:rPr>
                <w:color w:val="181818"/>
                <w:sz w:val="24"/>
                <w:szCs w:val="24"/>
              </w:rPr>
              <w:t xml:space="preserve">предпрофильная ориентация </w:t>
            </w:r>
            <w:proofErr w:type="gramStart"/>
            <w:r w:rsidRPr="00BE4435">
              <w:rPr>
                <w:color w:val="181818"/>
                <w:sz w:val="24"/>
                <w:szCs w:val="24"/>
              </w:rPr>
              <w:t>обучающихся</w:t>
            </w:r>
            <w:proofErr w:type="gramEnd"/>
            <w:r w:rsidRPr="00BE4435">
              <w:rPr>
                <w:color w:val="181818"/>
                <w:sz w:val="24"/>
                <w:szCs w:val="24"/>
              </w:rPr>
              <w:t xml:space="preserve"> (курс предполагает четкую ориентацию на будущее, которая проявляется в возможности построения своего образования с учетом успешности в личностной и профессиональной деятельности).</w:t>
            </w:r>
          </w:p>
          <w:p w:rsidR="006526F1" w:rsidRPr="00BE4435" w:rsidRDefault="006526F1" w:rsidP="00BE44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Кроме того, программой предусмотрена возможность обучения детей</w:t>
            </w:r>
            <w:r w:rsidRPr="00BE443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E4435">
              <w:rPr>
                <w:color w:val="000000"/>
                <w:sz w:val="24"/>
                <w:szCs w:val="24"/>
              </w:rPr>
              <w:t>с ограниченными возможностями здоровья</w:t>
            </w:r>
            <w:r w:rsidR="00353B02" w:rsidRPr="00BE4435">
              <w:rPr>
                <w:color w:val="000000"/>
                <w:sz w:val="24"/>
                <w:szCs w:val="24"/>
              </w:rPr>
              <w:t xml:space="preserve"> и сложностями социальной адаптации</w:t>
            </w:r>
            <w:r w:rsidRPr="00BE4435">
              <w:rPr>
                <w:color w:val="000000"/>
                <w:sz w:val="24"/>
                <w:szCs w:val="24"/>
              </w:rPr>
              <w:t>,</w:t>
            </w:r>
            <w:r w:rsidRPr="00BE4435">
              <w:rPr>
                <w:bCs/>
                <w:color w:val="000000"/>
                <w:sz w:val="24"/>
                <w:szCs w:val="24"/>
              </w:rPr>
              <w:t xml:space="preserve"> которые: </w:t>
            </w:r>
          </w:p>
          <w:p w:rsidR="006526F1" w:rsidRPr="00BE4435" w:rsidRDefault="006526F1" w:rsidP="00BE4435">
            <w:pPr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 xml:space="preserve"> - получают возможность почувствовать себя востребованными и полноценными в обществе сверстников;</w:t>
            </w:r>
          </w:p>
          <w:p w:rsidR="006526F1" w:rsidRPr="00BE4435" w:rsidRDefault="006526F1" w:rsidP="00BE4435">
            <w:pPr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lastRenderedPageBreak/>
              <w:t>-  расширяют кругозор; занятия способствуют концентрации внимания, развивают мышление и память;</w:t>
            </w:r>
          </w:p>
          <w:p w:rsidR="006526F1" w:rsidRPr="00BE4435" w:rsidRDefault="006526F1" w:rsidP="00BE4435">
            <w:pPr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-  могут применять полученные знания и умения, приобретаемые в процессе обучения</w:t>
            </w:r>
            <w:r w:rsidR="00BE4435">
              <w:rPr>
                <w:color w:val="000000"/>
                <w:sz w:val="24"/>
                <w:szCs w:val="24"/>
              </w:rPr>
              <w:t>, в практике повседневной жизни.</w:t>
            </w:r>
          </w:p>
          <w:p w:rsidR="006526F1" w:rsidRPr="00BE4435" w:rsidRDefault="006526F1" w:rsidP="00BE4435">
            <w:pPr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pacing w:val="1"/>
                <w:sz w:val="24"/>
                <w:szCs w:val="24"/>
              </w:rPr>
              <w:t>Талантливые дети, в процессе освоения учебной программы, получают возможность:</w:t>
            </w:r>
          </w:p>
          <w:p w:rsidR="006526F1" w:rsidRPr="00BE4435" w:rsidRDefault="006526F1" w:rsidP="00BE4435">
            <w:pPr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-  находясь на начальных этапах медицинского мастерства, продолжить успешное обучение в среднем и высшем звене профессиональной среды;</w:t>
            </w:r>
          </w:p>
          <w:p w:rsidR="006526F1" w:rsidRPr="00BE4435" w:rsidRDefault="006526F1" w:rsidP="00BE4435">
            <w:pPr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- использовать полученное свидетельство об окончании  курса как преимущество при поступлении в медицинский колледж (при равных баллах, как профессионально ориентированные абитуриенты);</w:t>
            </w:r>
          </w:p>
          <w:p w:rsidR="006526F1" w:rsidRPr="00BE4435" w:rsidRDefault="006526F1" w:rsidP="00BE4435">
            <w:pPr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-    участвовать в конкурсах профессионального мастерства;</w:t>
            </w:r>
          </w:p>
          <w:p w:rsidR="006526F1" w:rsidRPr="00BE4435" w:rsidRDefault="006526F1" w:rsidP="00BE4435">
            <w:pPr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-   участвовать в фестивалях и конвентах профессиональной ориентации молодежи;</w:t>
            </w:r>
          </w:p>
          <w:p w:rsidR="006526F1" w:rsidRPr="00BE4435" w:rsidRDefault="006526F1" w:rsidP="00BE4435">
            <w:pPr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- участвовать в мастер-классах на дне открытых дверей МБУ ДО «МУЦ» и городских муниципальных праздничных мероприятиях;</w:t>
            </w:r>
          </w:p>
          <w:p w:rsidR="006526F1" w:rsidRPr="00BE4435" w:rsidRDefault="006526F1" w:rsidP="00BE4435">
            <w:pPr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 xml:space="preserve">- за участие на сценических площадках городских и внутриучрежденческих мероприятий получают поощрительные дипломы, грамоты, благодарности. </w:t>
            </w:r>
          </w:p>
          <w:p w:rsidR="006526F1" w:rsidRPr="00BE4435" w:rsidRDefault="005F0640" w:rsidP="00BE4435">
            <w:pPr>
              <w:pStyle w:val="a7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Учебная</w:t>
            </w:r>
            <w:r w:rsidR="006526F1" w:rsidRPr="00BE4435">
              <w:rPr>
                <w:sz w:val="24"/>
                <w:szCs w:val="24"/>
              </w:rPr>
              <w:t xml:space="preserve"> про</w:t>
            </w:r>
            <w:r w:rsidRPr="00BE4435">
              <w:rPr>
                <w:sz w:val="24"/>
                <w:szCs w:val="24"/>
              </w:rPr>
              <w:t>грамма</w:t>
            </w:r>
            <w:r w:rsidR="006526F1" w:rsidRPr="00BE4435">
              <w:rPr>
                <w:sz w:val="24"/>
                <w:szCs w:val="24"/>
              </w:rPr>
              <w:t xml:space="preserve"> спосо</w:t>
            </w:r>
            <w:r w:rsidRPr="00BE4435">
              <w:rPr>
                <w:sz w:val="24"/>
                <w:szCs w:val="24"/>
              </w:rPr>
              <w:t>бствует</w:t>
            </w:r>
            <w:r w:rsidR="006526F1" w:rsidRPr="00BE4435">
              <w:rPr>
                <w:sz w:val="24"/>
                <w:szCs w:val="24"/>
              </w:rPr>
              <w:t xml:space="preserve"> патриотическому воспитанию молодежи, что является одной из приоритетных задач для образовательных учреждений, согласно федеральному проекту - «Патриотическое воспитание граждан Российской Федерации».</w:t>
            </w:r>
          </w:p>
          <w:p w:rsidR="00C14EC1" w:rsidRPr="00BE4435" w:rsidRDefault="00C14EC1" w:rsidP="00BE4435">
            <w:pPr>
              <w:jc w:val="both"/>
              <w:rPr>
                <w:sz w:val="24"/>
                <w:szCs w:val="24"/>
              </w:rPr>
            </w:pPr>
          </w:p>
        </w:tc>
      </w:tr>
      <w:tr w:rsidR="0023782A" w:rsidRPr="00BE4435" w:rsidTr="00BE4435">
        <w:tc>
          <w:tcPr>
            <w:tcW w:w="864" w:type="dxa"/>
          </w:tcPr>
          <w:p w:rsidR="0023782A" w:rsidRPr="00BE4435" w:rsidRDefault="0023782A" w:rsidP="0023782A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39" w:type="dxa"/>
          </w:tcPr>
          <w:p w:rsidR="0023782A" w:rsidRPr="00BE4435" w:rsidRDefault="0023782A" w:rsidP="0023782A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6095" w:type="dxa"/>
          </w:tcPr>
          <w:p w:rsidR="0023782A" w:rsidRPr="00BE4435" w:rsidRDefault="0023782A" w:rsidP="00BE4435">
            <w:pPr>
              <w:pStyle w:val="aa"/>
              <w:numPr>
                <w:ilvl w:val="0"/>
                <w:numId w:val="4"/>
              </w:numPr>
              <w:tabs>
                <w:tab w:val="left" w:pos="1080"/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Становление и развитие этико-</w:t>
            </w:r>
            <w:proofErr w:type="spellStart"/>
            <w:r w:rsidRPr="00BE4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деонтологической</w:t>
            </w:r>
            <w:proofErr w:type="spellEnd"/>
            <w:r w:rsidRPr="00BE4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компетенции, а также общей профессионально-методологической культуры учащихся, развитие их системного и алгоритмического мышления;</w:t>
            </w:r>
          </w:p>
          <w:p w:rsidR="0023782A" w:rsidRPr="00BE4435" w:rsidRDefault="0023782A" w:rsidP="00BE4435">
            <w:pPr>
              <w:pStyle w:val="aa"/>
              <w:numPr>
                <w:ilvl w:val="0"/>
                <w:numId w:val="4"/>
              </w:numPr>
              <w:tabs>
                <w:tab w:val="left" w:pos="1080"/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лучших морально-этических качеств человека и недопустимости безнравственного поведения, нарушения этических и правовых норм работы в медицине и жизни в целом;</w:t>
            </w:r>
          </w:p>
          <w:p w:rsidR="0023782A" w:rsidRPr="00BE4435" w:rsidRDefault="0023782A" w:rsidP="00BE4435">
            <w:pPr>
              <w:pStyle w:val="aa"/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учащим</w:t>
            </w:r>
            <w:r w:rsidR="005F0640" w:rsidRPr="00BE4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ися необходимых профессионально </w:t>
            </w:r>
            <w:r w:rsidRPr="00BE4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ориентированных знаний, отработка умений и навыков оказания первой помощи больным и пострадавшим при неотложных состояниях;</w:t>
            </w:r>
          </w:p>
          <w:p w:rsidR="0023782A" w:rsidRPr="00BE4435" w:rsidRDefault="0023782A" w:rsidP="00BE4435">
            <w:pPr>
              <w:pStyle w:val="aa"/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Овладевание основными элементами        ухода за больными;</w:t>
            </w:r>
          </w:p>
          <w:p w:rsidR="0023782A" w:rsidRPr="00BE4435" w:rsidRDefault="0023782A" w:rsidP="00BE4435">
            <w:pPr>
              <w:pStyle w:val="aa"/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Мотивация к реализации современных путей и механизмов профилактики заболеваний;  </w:t>
            </w:r>
          </w:p>
          <w:p w:rsidR="0023782A" w:rsidRPr="00BE4435" w:rsidRDefault="0023782A" w:rsidP="00BE4435">
            <w:pPr>
              <w:pStyle w:val="aa"/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Мотивация на формирование культуры здорового  и безопасного образа жизни;</w:t>
            </w:r>
          </w:p>
          <w:p w:rsidR="0023782A" w:rsidRPr="00BE4435" w:rsidRDefault="0023782A" w:rsidP="00BE4435">
            <w:pPr>
              <w:pStyle w:val="aa"/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Мотивация к использованию </w:t>
            </w:r>
            <w:r w:rsidRPr="00BE443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информационно-коммуникационных технологий в процессе обучения и профессиональной деятельности;</w:t>
            </w:r>
          </w:p>
          <w:p w:rsidR="0023782A" w:rsidRPr="00BE4435" w:rsidRDefault="0023782A" w:rsidP="00BE4435">
            <w:pPr>
              <w:pStyle w:val="aa"/>
              <w:numPr>
                <w:ilvl w:val="0"/>
                <w:numId w:val="5"/>
              </w:numPr>
              <w:tabs>
                <w:tab w:val="left" w:pos="1080"/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интереса учащихся к профессиональной </w:t>
            </w:r>
            <w:r w:rsidR="005F0640" w:rsidRPr="00BE4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медицинской </w:t>
            </w:r>
            <w:r w:rsidRPr="00BE4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деятельности, </w:t>
            </w:r>
            <w:r w:rsidRPr="00BE4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востребованной на рынке труда;</w:t>
            </w:r>
          </w:p>
          <w:p w:rsidR="0023782A" w:rsidRPr="00BE4435" w:rsidRDefault="0023782A" w:rsidP="00BE4435">
            <w:pPr>
              <w:pStyle w:val="aa"/>
              <w:numPr>
                <w:ilvl w:val="0"/>
                <w:numId w:val="5"/>
              </w:numPr>
              <w:tabs>
                <w:tab w:val="left" w:pos="1080"/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готовности и способности к самостоятельной деятельности на рынке труда; </w:t>
            </w:r>
          </w:p>
          <w:p w:rsidR="0023782A" w:rsidRPr="00BE4435" w:rsidRDefault="0023782A" w:rsidP="00DC44E2">
            <w:pPr>
              <w:pStyle w:val="aa"/>
              <w:numPr>
                <w:ilvl w:val="0"/>
                <w:numId w:val="5"/>
              </w:numPr>
              <w:tabs>
                <w:tab w:val="left" w:pos="1080"/>
                <w:tab w:val="num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Мотивация к дальнейшему обучению в системе непрерывного профессионального медицинского образования среднего и высшего звена.</w:t>
            </w:r>
          </w:p>
        </w:tc>
      </w:tr>
      <w:tr w:rsidR="0023782A" w:rsidRPr="00BE4435" w:rsidTr="00BE4435">
        <w:tc>
          <w:tcPr>
            <w:tcW w:w="864" w:type="dxa"/>
          </w:tcPr>
          <w:p w:rsidR="0023782A" w:rsidRPr="00BE4435" w:rsidRDefault="0023782A" w:rsidP="0023782A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39" w:type="dxa"/>
          </w:tcPr>
          <w:p w:rsidR="0023782A" w:rsidRPr="00BE4435" w:rsidRDefault="0023782A" w:rsidP="0023782A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6095" w:type="dxa"/>
          </w:tcPr>
          <w:p w:rsidR="0023782A" w:rsidRPr="00BE4435" w:rsidRDefault="0023782A" w:rsidP="00BE443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b/>
                <w:color w:val="000000"/>
                <w:spacing w:val="1"/>
                <w:sz w:val="24"/>
                <w:szCs w:val="24"/>
              </w:rPr>
              <w:t xml:space="preserve">Теоретическая часть программы включают в себя следующие тематические центры:  </w:t>
            </w:r>
          </w:p>
          <w:p w:rsidR="0023782A" w:rsidRPr="00BE4435" w:rsidRDefault="0023782A" w:rsidP="00BE4435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медицинскую этику, эстетику, психологию, деонтологию;</w:t>
            </w:r>
          </w:p>
          <w:p w:rsidR="0023782A" w:rsidRPr="00BE4435" w:rsidRDefault="0023782A" w:rsidP="00BE4435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профессиональное самоопределение школьников, </w:t>
            </w:r>
          </w:p>
          <w:p w:rsidR="0023782A" w:rsidRPr="00BE4435" w:rsidRDefault="0023782A" w:rsidP="00BE4435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основы безопасности на рабочем месте;</w:t>
            </w:r>
          </w:p>
          <w:p w:rsidR="0023782A" w:rsidRPr="00BE4435" w:rsidRDefault="0023782A" w:rsidP="00BE4435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историю медицины, основы здравоохранения;</w:t>
            </w:r>
          </w:p>
          <w:p w:rsidR="0023782A" w:rsidRPr="00BE4435" w:rsidRDefault="0023782A" w:rsidP="00BE4435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основы микробиологии, эпидемиологии, фармакологии;</w:t>
            </w:r>
          </w:p>
          <w:p w:rsidR="0023782A" w:rsidRPr="00BE4435" w:rsidRDefault="0023782A" w:rsidP="00BE4435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основы гигиены: общая гигиена, личная гигиена мед</w:t>
            </w:r>
            <w:r w:rsidR="005F0640" w:rsidRPr="00BE443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ицинского работника</w:t>
            </w:r>
            <w:r w:rsidRPr="00BE443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гигиена больного;</w:t>
            </w:r>
          </w:p>
          <w:p w:rsidR="0023782A" w:rsidRPr="00BE4435" w:rsidRDefault="0023782A" w:rsidP="00BE4435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общий уход за больными</w:t>
            </w:r>
            <w:r w:rsidRPr="00BE443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>и лечебно-диагностические процедуры;</w:t>
            </w:r>
          </w:p>
          <w:p w:rsidR="0023782A" w:rsidRPr="00BE4435" w:rsidRDefault="0023782A" w:rsidP="00BE4435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уход за больными терапевтического профиля;</w:t>
            </w:r>
          </w:p>
          <w:p w:rsidR="0023782A" w:rsidRPr="00BE4435" w:rsidRDefault="0023782A" w:rsidP="00BE4435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>уход за больными хирургического профиля;</w:t>
            </w:r>
          </w:p>
          <w:p w:rsidR="0023782A" w:rsidRPr="00BE4435" w:rsidRDefault="0023782A" w:rsidP="00BE4435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уход за инфекционными больными;</w:t>
            </w:r>
          </w:p>
          <w:p w:rsidR="001D4459" w:rsidRPr="00BE4435" w:rsidRDefault="001D4459" w:rsidP="00BE4435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уход за больными с </w:t>
            </w:r>
            <w:proofErr w:type="gramStart"/>
            <w:r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ЛОР-заболеваниями</w:t>
            </w:r>
            <w:proofErr w:type="gramEnd"/>
            <w:r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;</w:t>
            </w:r>
          </w:p>
          <w:p w:rsidR="0023782A" w:rsidRPr="00BE4435" w:rsidRDefault="0023782A" w:rsidP="00BE4435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уход за больными с заболеваниями глаз;</w:t>
            </w:r>
          </w:p>
          <w:p w:rsidR="0023782A" w:rsidRPr="00BE4435" w:rsidRDefault="0023782A" w:rsidP="00BE4435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кожно-венерические заболевания, их профилактика;</w:t>
            </w:r>
          </w:p>
          <w:p w:rsidR="001D4459" w:rsidRPr="00BE4435" w:rsidRDefault="001D4459" w:rsidP="00BE4435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аспекты здорового образа жизни;</w:t>
            </w:r>
          </w:p>
          <w:p w:rsidR="0023782A" w:rsidRPr="00BE4435" w:rsidRDefault="001D4459" w:rsidP="00BE4435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профилактика</w:t>
            </w:r>
            <w:r w:rsidR="0023782A"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нервно-психических заболеваний</w:t>
            </w:r>
            <w:r w:rsidR="0023782A"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;</w:t>
            </w:r>
          </w:p>
          <w:p w:rsidR="0023782A" w:rsidRPr="00BE4435" w:rsidRDefault="0023782A" w:rsidP="00BE4435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новые методы диагностики и лечения;</w:t>
            </w:r>
          </w:p>
          <w:p w:rsidR="001D4459" w:rsidRPr="00BE4435" w:rsidRDefault="0023782A" w:rsidP="00BE4435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неотложные состояния;</w:t>
            </w:r>
          </w:p>
          <w:p w:rsidR="001D4459" w:rsidRPr="00BE4435" w:rsidRDefault="001D4459" w:rsidP="00BE4435">
            <w:pPr>
              <w:pStyle w:val="aa"/>
              <w:numPr>
                <w:ilvl w:val="0"/>
                <w:numId w:val="11"/>
              </w:numPr>
              <w:tabs>
                <w:tab w:val="num" w:pos="360"/>
              </w:tabs>
              <w:ind w:left="441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виды </w:t>
            </w:r>
            <w:r w:rsidR="00D411EC"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принципы </w:t>
            </w:r>
            <w:r w:rsidR="0023782A"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>массажа</w:t>
            </w:r>
            <w:r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3782A" w:rsidRPr="00BE4435" w:rsidRDefault="0023782A" w:rsidP="00BE4435">
            <w:pPr>
              <w:pStyle w:val="aa"/>
              <w:numPr>
                <w:ilvl w:val="0"/>
                <w:numId w:val="11"/>
              </w:numPr>
              <w:tabs>
                <w:tab w:val="num" w:pos="360"/>
              </w:tabs>
              <w:ind w:left="441" w:hanging="4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>исто</w:t>
            </w:r>
            <w:r w:rsidR="001D4459"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>рия</w:t>
            </w:r>
            <w:r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массажа;</w:t>
            </w:r>
          </w:p>
          <w:p w:rsidR="006A6F05" w:rsidRPr="00BE4435" w:rsidRDefault="006A6F05" w:rsidP="00BE4435">
            <w:pPr>
              <w:pStyle w:val="aa"/>
              <w:numPr>
                <w:ilvl w:val="0"/>
                <w:numId w:val="11"/>
              </w:numPr>
              <w:tabs>
                <w:tab w:val="num" w:pos="360"/>
              </w:tabs>
              <w:ind w:left="441" w:hanging="4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основы проведения массажа;</w:t>
            </w:r>
          </w:p>
          <w:p w:rsidR="00D411EC" w:rsidRPr="00BE4435" w:rsidRDefault="00D411EC" w:rsidP="00BE4435">
            <w:pPr>
              <w:pStyle w:val="aa"/>
              <w:numPr>
                <w:ilvl w:val="0"/>
                <w:numId w:val="11"/>
              </w:numPr>
              <w:tabs>
                <w:tab w:val="num" w:pos="360"/>
              </w:tabs>
              <w:ind w:left="441" w:hanging="4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>краткая анатомия и физиология органов и систем</w:t>
            </w:r>
            <w:r w:rsidR="006A6F05"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человека;</w:t>
            </w:r>
          </w:p>
          <w:p w:rsidR="0023782A" w:rsidRPr="00BE4435" w:rsidRDefault="00F62338" w:rsidP="00BE4435">
            <w:pPr>
              <w:pStyle w:val="aa"/>
              <w:numPr>
                <w:ilvl w:val="0"/>
                <w:numId w:val="11"/>
              </w:numPr>
              <w:tabs>
                <w:tab w:val="num" w:pos="360"/>
              </w:tabs>
              <w:ind w:left="441" w:hanging="4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физиологическое действие</w:t>
            </w:r>
            <w:r w:rsidR="0023782A"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массажа;</w:t>
            </w:r>
          </w:p>
          <w:p w:rsidR="0023782A" w:rsidRPr="00BE4435" w:rsidRDefault="00D411EC" w:rsidP="00BE4435">
            <w:pPr>
              <w:pStyle w:val="aa"/>
              <w:numPr>
                <w:ilvl w:val="0"/>
                <w:numId w:val="11"/>
              </w:numPr>
              <w:tabs>
                <w:tab w:val="num" w:pos="360"/>
              </w:tabs>
              <w:ind w:left="441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учащихся с основными и вспомогательными приемами</w:t>
            </w:r>
            <w:r w:rsidR="0023782A"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массажа;</w:t>
            </w:r>
          </w:p>
          <w:p w:rsidR="0023782A" w:rsidRPr="00BE4435" w:rsidRDefault="006A6F05" w:rsidP="00BE4435">
            <w:pPr>
              <w:pStyle w:val="aa"/>
              <w:numPr>
                <w:ilvl w:val="0"/>
                <w:numId w:val="11"/>
              </w:numPr>
              <w:tabs>
                <w:tab w:val="num" w:pos="360"/>
              </w:tabs>
              <w:ind w:left="441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учащихся с процедурой </w:t>
            </w:r>
            <w:r w:rsidR="0023782A"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массажа отдельных частей тела  человека;</w:t>
            </w:r>
          </w:p>
          <w:p w:rsidR="0023782A" w:rsidRPr="00BE4435" w:rsidRDefault="006B4FC5" w:rsidP="00BE4435">
            <w:pPr>
              <w:pStyle w:val="aa"/>
              <w:numPr>
                <w:ilvl w:val="0"/>
                <w:numId w:val="11"/>
              </w:numPr>
              <w:tabs>
                <w:tab w:val="num" w:pos="360"/>
              </w:tabs>
              <w:ind w:left="441" w:hanging="4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>массаж как средство</w:t>
            </w:r>
            <w:r w:rsidR="0023782A" w:rsidRPr="00BE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профилактики наиболее распространенных заболеваний.</w:t>
            </w:r>
          </w:p>
        </w:tc>
      </w:tr>
      <w:tr w:rsidR="0023782A" w:rsidRPr="00BE4435" w:rsidTr="00BE4435">
        <w:tc>
          <w:tcPr>
            <w:tcW w:w="864" w:type="dxa"/>
          </w:tcPr>
          <w:p w:rsidR="0023782A" w:rsidRPr="00BE4435" w:rsidRDefault="0023782A" w:rsidP="0023782A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9.</w:t>
            </w:r>
          </w:p>
        </w:tc>
        <w:tc>
          <w:tcPr>
            <w:tcW w:w="3639" w:type="dxa"/>
          </w:tcPr>
          <w:p w:rsidR="0023782A" w:rsidRPr="00BE4435" w:rsidRDefault="0023782A" w:rsidP="0023782A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Новизна практики</w:t>
            </w:r>
          </w:p>
        </w:tc>
        <w:tc>
          <w:tcPr>
            <w:tcW w:w="6095" w:type="dxa"/>
          </w:tcPr>
          <w:p w:rsidR="0023782A" w:rsidRPr="00BE4435" w:rsidRDefault="0023782A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Уникальная авторская программа «Основы медицины» является открытием, не имеет аналогов в регионе, успешно апробирована, дает устойчивые положительные результаты обучения, позволяет увидеть новые возможности совершенствования, как самой деятельности, так и включаемого  в нее человека. </w:t>
            </w:r>
          </w:p>
          <w:p w:rsidR="0023782A" w:rsidRPr="00BE4435" w:rsidRDefault="0023782A" w:rsidP="00BE4435">
            <w:pPr>
              <w:ind w:firstLine="709"/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Программа дает возможность ознакомиться с професси</w:t>
            </w:r>
            <w:r w:rsidR="00594512" w:rsidRPr="00BE4435">
              <w:rPr>
                <w:sz w:val="24"/>
                <w:szCs w:val="24"/>
              </w:rPr>
              <w:t>ями медицинского спектр</w:t>
            </w:r>
            <w:r w:rsidR="00CE1E8E" w:rsidRPr="00BE4435">
              <w:rPr>
                <w:sz w:val="24"/>
                <w:szCs w:val="24"/>
              </w:rPr>
              <w:t xml:space="preserve">а, </w:t>
            </w:r>
            <w:r w:rsidRPr="00BE4435">
              <w:rPr>
                <w:sz w:val="24"/>
                <w:szCs w:val="24"/>
              </w:rPr>
              <w:t xml:space="preserve">позволяет овладеть необходимым минимумом медицинских знаний, </w:t>
            </w:r>
            <w:r w:rsidR="006A6F05" w:rsidRPr="00BE4435">
              <w:rPr>
                <w:sz w:val="24"/>
                <w:szCs w:val="24"/>
              </w:rPr>
              <w:t xml:space="preserve">помогает </w:t>
            </w:r>
            <w:r w:rsidRPr="00BE4435">
              <w:rPr>
                <w:sz w:val="24"/>
                <w:szCs w:val="24"/>
              </w:rPr>
              <w:t>повысить уровень культуры и медицинской грамотности уча</w:t>
            </w:r>
            <w:r w:rsidR="006A6F05" w:rsidRPr="00BE4435">
              <w:rPr>
                <w:sz w:val="24"/>
                <w:szCs w:val="24"/>
              </w:rPr>
              <w:t>щихся</w:t>
            </w:r>
            <w:r w:rsidRPr="00BE4435">
              <w:rPr>
                <w:sz w:val="24"/>
                <w:szCs w:val="24"/>
              </w:rPr>
              <w:t>, спосо</w:t>
            </w:r>
            <w:r w:rsidR="006A6F05" w:rsidRPr="00BE4435">
              <w:rPr>
                <w:sz w:val="24"/>
                <w:szCs w:val="24"/>
              </w:rPr>
              <w:t>бствует</w:t>
            </w:r>
            <w:r w:rsidRPr="00BE4435">
              <w:rPr>
                <w:sz w:val="24"/>
                <w:szCs w:val="24"/>
              </w:rPr>
              <w:t xml:space="preserve"> формированию </w:t>
            </w:r>
            <w:r w:rsidRPr="00BE4435">
              <w:rPr>
                <w:sz w:val="24"/>
                <w:szCs w:val="24"/>
              </w:rPr>
              <w:lastRenderedPageBreak/>
              <w:t xml:space="preserve">здорового образа жизни и самостоятельному </w:t>
            </w:r>
            <w:r w:rsidR="00CE1E8E" w:rsidRPr="00BE4435">
              <w:rPr>
                <w:sz w:val="24"/>
                <w:szCs w:val="24"/>
              </w:rPr>
              <w:t xml:space="preserve">осознанному выбору будущей специальности </w:t>
            </w:r>
            <w:r w:rsidRPr="00BE4435">
              <w:rPr>
                <w:sz w:val="24"/>
                <w:szCs w:val="24"/>
              </w:rPr>
              <w:t>и дальнейшей трудовой деятельности.</w:t>
            </w:r>
          </w:p>
          <w:p w:rsidR="001E4FCE" w:rsidRPr="00BE4435" w:rsidRDefault="00113AD7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Реализация современных образовательных технологий в данной программе осуществляется за счёт следующих новаций: </w:t>
            </w:r>
          </w:p>
          <w:p w:rsidR="00113AD7" w:rsidRPr="00BE4435" w:rsidRDefault="00113AD7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- в формах и методах обучения – активные методы, командная работа, оптимизация самостоятельной работы за счёт использования дистанционных технологий обучения, ролевые ситуации; </w:t>
            </w:r>
          </w:p>
          <w:p w:rsidR="001E4FCE" w:rsidRPr="00BE4435" w:rsidRDefault="00113AD7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- в методах контроля </w:t>
            </w:r>
            <w:proofErr w:type="gramStart"/>
            <w:r w:rsidRPr="00BE4435">
              <w:rPr>
                <w:sz w:val="24"/>
                <w:szCs w:val="24"/>
              </w:rPr>
              <w:t>–</w:t>
            </w:r>
            <w:r w:rsidR="001E4FCE" w:rsidRPr="00BE4435">
              <w:rPr>
                <w:sz w:val="24"/>
                <w:szCs w:val="24"/>
              </w:rPr>
              <w:t>о</w:t>
            </w:r>
            <w:proofErr w:type="gramEnd"/>
            <w:r w:rsidR="001E4FCE" w:rsidRPr="00BE4435">
              <w:rPr>
                <w:sz w:val="24"/>
                <w:szCs w:val="24"/>
              </w:rPr>
              <w:t xml:space="preserve">ценка </w:t>
            </w:r>
            <w:r w:rsidRPr="00BE4435">
              <w:rPr>
                <w:sz w:val="24"/>
                <w:szCs w:val="24"/>
              </w:rPr>
              <w:t xml:space="preserve">работы команды, индивидуальные </w:t>
            </w:r>
            <w:r w:rsidR="001E4FCE" w:rsidRPr="00BE4435">
              <w:rPr>
                <w:sz w:val="24"/>
                <w:szCs w:val="24"/>
              </w:rPr>
              <w:t>оценки достижений учащихся.</w:t>
            </w:r>
            <w:r w:rsidRPr="00BE4435">
              <w:rPr>
                <w:sz w:val="24"/>
                <w:szCs w:val="24"/>
              </w:rPr>
              <w:t xml:space="preserve"> Образовательная стратегия командного обучения, основанная на использовании малых групп, подразумевает:</w:t>
            </w:r>
          </w:p>
          <w:p w:rsidR="001E4FCE" w:rsidRPr="00BE4435" w:rsidRDefault="00113AD7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 - подготовленность </w:t>
            </w:r>
            <w:proofErr w:type="gramStart"/>
            <w:r w:rsidRPr="00BE4435">
              <w:rPr>
                <w:sz w:val="24"/>
                <w:szCs w:val="24"/>
              </w:rPr>
              <w:t>обучающихся</w:t>
            </w:r>
            <w:proofErr w:type="gramEnd"/>
            <w:r w:rsidRPr="00BE4435">
              <w:rPr>
                <w:sz w:val="24"/>
                <w:szCs w:val="24"/>
              </w:rPr>
              <w:t xml:space="preserve"> к занятиям; </w:t>
            </w:r>
          </w:p>
          <w:p w:rsidR="001E4FCE" w:rsidRPr="00BE4435" w:rsidRDefault="00113AD7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- ответственность каждого обучающегося за продуктивность процесса обучения. </w:t>
            </w:r>
          </w:p>
          <w:p w:rsidR="0023782A" w:rsidRPr="00BE4435" w:rsidRDefault="00113AD7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Такой подход предоставляет возможность уже на начальном этапе обучения соприкоснуться с реальными проблемами работающих людей, учит подростков думать упреждающе и выходить за рамки настоящего, постоянно задаваясь вопросом: «Что будет дальше?», даёт опыт во взаимодействии и конструктивной оценке своих коллег ради достижения наилучшего совместного результата. </w:t>
            </w:r>
          </w:p>
        </w:tc>
      </w:tr>
      <w:tr w:rsidR="007C1A99" w:rsidRPr="00BE4435" w:rsidTr="00BE4435">
        <w:tc>
          <w:tcPr>
            <w:tcW w:w="864" w:type="dxa"/>
          </w:tcPr>
          <w:p w:rsidR="007C1A99" w:rsidRPr="00BE4435" w:rsidRDefault="007C1A99" w:rsidP="007C1A99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639" w:type="dxa"/>
          </w:tcPr>
          <w:p w:rsidR="007C1A99" w:rsidRPr="00BE4435" w:rsidRDefault="007C1A99" w:rsidP="007C1A99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</w:tcPr>
          <w:p w:rsidR="001E4FCE" w:rsidRPr="00BE4435" w:rsidRDefault="001E4FCE" w:rsidP="00BE4435">
            <w:pPr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b/>
                <w:color w:val="000000"/>
                <w:sz w:val="24"/>
                <w:szCs w:val="24"/>
              </w:rPr>
              <w:t xml:space="preserve">Цель программы - </w:t>
            </w:r>
            <w:r w:rsidRPr="00BE4435">
              <w:rPr>
                <w:color w:val="000000"/>
                <w:sz w:val="24"/>
                <w:szCs w:val="24"/>
              </w:rPr>
              <w:t xml:space="preserve">формирование культуры </w:t>
            </w:r>
            <w:proofErr w:type="spellStart"/>
            <w:r w:rsidRPr="00BE4435">
              <w:rPr>
                <w:color w:val="000000"/>
                <w:sz w:val="24"/>
                <w:szCs w:val="24"/>
              </w:rPr>
              <w:t>здоровьеобеспечения</w:t>
            </w:r>
            <w:proofErr w:type="spellEnd"/>
            <w:r w:rsidRPr="00BE4435">
              <w:rPr>
                <w:color w:val="000000"/>
                <w:sz w:val="24"/>
                <w:szCs w:val="24"/>
              </w:rPr>
              <w:t xml:space="preserve"> и формирование базовых начальных медицинских знаний и мотивированных профессиональных намерений </w:t>
            </w:r>
            <w:proofErr w:type="gramStart"/>
            <w:r w:rsidRPr="00BE4435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BE4435">
              <w:rPr>
                <w:color w:val="000000"/>
                <w:sz w:val="24"/>
                <w:szCs w:val="24"/>
              </w:rPr>
              <w:t xml:space="preserve"> обучающихся.  </w:t>
            </w:r>
          </w:p>
          <w:p w:rsidR="001E4FCE" w:rsidRPr="00BE4435" w:rsidRDefault="001E4FCE" w:rsidP="00BE4435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BE4435">
              <w:rPr>
                <w:b/>
                <w:color w:val="000000"/>
                <w:sz w:val="24"/>
                <w:szCs w:val="24"/>
              </w:rPr>
              <w:t>Задачи программы:</w:t>
            </w:r>
          </w:p>
          <w:p w:rsidR="001E4FCE" w:rsidRPr="00BE4435" w:rsidRDefault="001E4FCE" w:rsidP="00BE4435">
            <w:pPr>
              <w:tabs>
                <w:tab w:val="num" w:pos="360"/>
              </w:tabs>
              <w:ind w:right="-81" w:firstLine="720"/>
              <w:jc w:val="both"/>
              <w:rPr>
                <w:i/>
                <w:sz w:val="24"/>
                <w:szCs w:val="24"/>
                <w:u w:val="single"/>
              </w:rPr>
            </w:pPr>
            <w:r w:rsidRPr="00BE4435">
              <w:rPr>
                <w:i/>
                <w:sz w:val="24"/>
                <w:szCs w:val="24"/>
                <w:u w:val="single"/>
              </w:rPr>
              <w:t>Образовательные:</w:t>
            </w:r>
          </w:p>
          <w:p w:rsidR="001E4FCE" w:rsidRPr="00BE4435" w:rsidRDefault="001E4FCE" w:rsidP="00BE4435">
            <w:pPr>
              <w:numPr>
                <w:ilvl w:val="0"/>
                <w:numId w:val="13"/>
              </w:numPr>
              <w:tabs>
                <w:tab w:val="num" w:pos="0"/>
                <w:tab w:val="num" w:pos="720"/>
                <w:tab w:val="left" w:pos="1080"/>
              </w:tabs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сформировать интерес учащихся к профессиональной деятельности медицинского работника;</w:t>
            </w:r>
          </w:p>
          <w:p w:rsidR="001E4FCE" w:rsidRPr="00BE4435" w:rsidRDefault="001E4FCE" w:rsidP="00BE4435">
            <w:pPr>
              <w:numPr>
                <w:ilvl w:val="0"/>
                <w:numId w:val="13"/>
              </w:numPr>
              <w:tabs>
                <w:tab w:val="left" w:pos="360"/>
                <w:tab w:val="num" w:pos="720"/>
                <w:tab w:val="left" w:pos="1080"/>
              </w:tabs>
              <w:ind w:left="0" w:firstLine="720"/>
              <w:jc w:val="both"/>
              <w:rPr>
                <w:color w:val="0000FF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научить основным элементам ухода за больными;</w:t>
            </w:r>
            <w:r w:rsidRPr="00BE4435">
              <w:rPr>
                <w:color w:val="0000FF"/>
                <w:sz w:val="24"/>
                <w:szCs w:val="24"/>
              </w:rPr>
              <w:t xml:space="preserve"> </w:t>
            </w:r>
          </w:p>
          <w:p w:rsidR="001E4FCE" w:rsidRPr="00BE4435" w:rsidRDefault="001E4FCE" w:rsidP="00BE4435">
            <w:pPr>
              <w:numPr>
                <w:ilvl w:val="0"/>
                <w:numId w:val="13"/>
              </w:numPr>
              <w:tabs>
                <w:tab w:val="left" w:pos="360"/>
                <w:tab w:val="num" w:pos="720"/>
                <w:tab w:val="left" w:pos="1080"/>
              </w:tabs>
              <w:ind w:left="180" w:firstLine="54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обучить умениям оказания первой помощи больным и пострадавшим при неотложных состояниях;</w:t>
            </w:r>
          </w:p>
          <w:p w:rsidR="001E4FCE" w:rsidRPr="00BE4435" w:rsidRDefault="001E4FCE" w:rsidP="00BE4435">
            <w:pPr>
              <w:numPr>
                <w:ilvl w:val="0"/>
                <w:numId w:val="13"/>
              </w:numPr>
              <w:tabs>
                <w:tab w:val="left" w:pos="360"/>
                <w:tab w:val="num" w:pos="720"/>
                <w:tab w:val="left" w:pos="1080"/>
              </w:tabs>
              <w:ind w:left="0" w:firstLine="72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научить реализовывать современные пути и механизмы профилактики заболеваний.</w:t>
            </w:r>
          </w:p>
          <w:p w:rsidR="001E4FCE" w:rsidRPr="00BE4435" w:rsidRDefault="001E4FCE" w:rsidP="00BE4435">
            <w:pPr>
              <w:tabs>
                <w:tab w:val="num" w:pos="360"/>
              </w:tabs>
              <w:ind w:right="-81" w:firstLine="720"/>
              <w:jc w:val="both"/>
              <w:rPr>
                <w:i/>
                <w:sz w:val="24"/>
                <w:szCs w:val="24"/>
                <w:u w:val="single"/>
              </w:rPr>
            </w:pPr>
            <w:r w:rsidRPr="00BE4435">
              <w:rPr>
                <w:i/>
                <w:sz w:val="24"/>
                <w:szCs w:val="24"/>
                <w:u w:val="single"/>
              </w:rPr>
              <w:t>Развивающие:</w:t>
            </w:r>
          </w:p>
          <w:p w:rsidR="001E4FCE" w:rsidRPr="00BE4435" w:rsidRDefault="001E4FCE" w:rsidP="00BE4435">
            <w:pPr>
              <w:numPr>
                <w:ilvl w:val="0"/>
                <w:numId w:val="13"/>
              </w:numPr>
              <w:tabs>
                <w:tab w:val="num" w:pos="0"/>
                <w:tab w:val="num" w:pos="720"/>
                <w:tab w:val="left" w:pos="900"/>
              </w:tabs>
              <w:ind w:left="0" w:firstLine="54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становление и развитие этико-</w:t>
            </w:r>
            <w:proofErr w:type="spellStart"/>
            <w:r w:rsidRPr="00BE4435">
              <w:rPr>
                <w:color w:val="000000"/>
                <w:sz w:val="24"/>
                <w:szCs w:val="24"/>
              </w:rPr>
              <w:t>деонтологической</w:t>
            </w:r>
            <w:proofErr w:type="spellEnd"/>
            <w:r w:rsidRPr="00BE4435">
              <w:rPr>
                <w:color w:val="000000"/>
                <w:sz w:val="24"/>
                <w:szCs w:val="24"/>
              </w:rPr>
              <w:t xml:space="preserve"> и общей культуры учащихся;</w:t>
            </w:r>
          </w:p>
          <w:p w:rsidR="001E4FCE" w:rsidRPr="00BE4435" w:rsidRDefault="001E4FCE" w:rsidP="00BE4435">
            <w:pPr>
              <w:numPr>
                <w:ilvl w:val="0"/>
                <w:numId w:val="13"/>
              </w:numPr>
              <w:tabs>
                <w:tab w:val="num" w:pos="0"/>
                <w:tab w:val="num" w:pos="720"/>
                <w:tab w:val="left" w:pos="900"/>
              </w:tabs>
              <w:ind w:left="0" w:firstLine="54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развитие  системного и алгоритмического мышления;</w:t>
            </w:r>
          </w:p>
          <w:p w:rsidR="001E4FCE" w:rsidRPr="00BE4435" w:rsidRDefault="001E4FCE" w:rsidP="00BE4435">
            <w:pPr>
              <w:numPr>
                <w:ilvl w:val="0"/>
                <w:numId w:val="13"/>
              </w:numPr>
              <w:tabs>
                <w:tab w:val="num" w:pos="0"/>
                <w:tab w:val="num" w:pos="720"/>
                <w:tab w:val="left" w:pos="900"/>
              </w:tabs>
              <w:ind w:left="0" w:firstLine="54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 xml:space="preserve">развивать способность к анализу рабочей ситуации, оцениванию и корректировке собственной деятельности, </w:t>
            </w:r>
          </w:p>
          <w:p w:rsidR="001E4FCE" w:rsidRPr="00BE4435" w:rsidRDefault="001E4FCE" w:rsidP="00BE4435">
            <w:pPr>
              <w:numPr>
                <w:ilvl w:val="0"/>
                <w:numId w:val="13"/>
              </w:numPr>
              <w:tabs>
                <w:tab w:val="num" w:pos="0"/>
                <w:tab w:val="num" w:pos="720"/>
                <w:tab w:val="left" w:pos="900"/>
              </w:tabs>
              <w:ind w:left="0" w:firstLine="54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 xml:space="preserve">развивать </w:t>
            </w:r>
            <w:r w:rsidRPr="00BE4435">
              <w:rPr>
                <w:color w:val="000000"/>
                <w:spacing w:val="1"/>
                <w:sz w:val="24"/>
                <w:szCs w:val="24"/>
              </w:rPr>
              <w:t>умение осуществлять поиск информации, использовать информационно – коммуникационные технологии при подготовке к занятиям;</w:t>
            </w:r>
          </w:p>
          <w:p w:rsidR="001E4FCE" w:rsidRPr="00BE4435" w:rsidRDefault="001E4FCE" w:rsidP="00BE4435">
            <w:pPr>
              <w:numPr>
                <w:ilvl w:val="0"/>
                <w:numId w:val="13"/>
              </w:numPr>
              <w:tabs>
                <w:tab w:val="num" w:pos="0"/>
                <w:tab w:val="num" w:pos="720"/>
                <w:tab w:val="left" w:pos="900"/>
              </w:tabs>
              <w:ind w:left="0" w:firstLine="54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 xml:space="preserve">способствовать активизации </w:t>
            </w:r>
            <w:r w:rsidRPr="00BE4435">
              <w:rPr>
                <w:color w:val="000000"/>
                <w:sz w:val="24"/>
                <w:szCs w:val="24"/>
              </w:rPr>
              <w:lastRenderedPageBreak/>
              <w:t xml:space="preserve">профессионального словарного запаса </w:t>
            </w:r>
            <w:proofErr w:type="gramStart"/>
            <w:r w:rsidRPr="00BE443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E4435">
              <w:rPr>
                <w:color w:val="000000"/>
                <w:sz w:val="24"/>
                <w:szCs w:val="24"/>
              </w:rPr>
              <w:t>;</w:t>
            </w:r>
          </w:p>
          <w:p w:rsidR="001E4FCE" w:rsidRPr="00BE4435" w:rsidRDefault="001E4FCE" w:rsidP="00BE4435">
            <w:pPr>
              <w:numPr>
                <w:ilvl w:val="0"/>
                <w:numId w:val="13"/>
              </w:numPr>
              <w:tabs>
                <w:tab w:val="num" w:pos="0"/>
                <w:tab w:val="num" w:pos="720"/>
                <w:tab w:val="left" w:pos="900"/>
              </w:tabs>
              <w:ind w:left="0" w:firstLine="54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способствовать освоению навыка  работы в команде, эффективного общения со сверстниками, педагогами, администрацией;</w:t>
            </w:r>
          </w:p>
          <w:p w:rsidR="001E4FCE" w:rsidRPr="00BE4435" w:rsidRDefault="001E4FCE" w:rsidP="00BE4435">
            <w:pPr>
              <w:numPr>
                <w:ilvl w:val="0"/>
                <w:numId w:val="13"/>
              </w:numPr>
              <w:tabs>
                <w:tab w:val="num" w:pos="0"/>
                <w:tab w:val="num" w:pos="720"/>
                <w:tab w:val="left" w:pos="900"/>
              </w:tabs>
              <w:ind w:left="0" w:firstLine="54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способствовать пониманию сущности и социальной значимости медицинской профессии, проявлению к ней устойчивого интереса;</w:t>
            </w:r>
          </w:p>
          <w:p w:rsidR="001E4FCE" w:rsidRPr="00BE4435" w:rsidRDefault="001E4FCE" w:rsidP="00BE4435">
            <w:pPr>
              <w:numPr>
                <w:ilvl w:val="0"/>
                <w:numId w:val="13"/>
              </w:numPr>
              <w:tabs>
                <w:tab w:val="num" w:pos="0"/>
                <w:tab w:val="num" w:pos="720"/>
                <w:tab w:val="left" w:pos="900"/>
              </w:tabs>
              <w:ind w:left="0" w:firstLine="54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 xml:space="preserve"> мотивировать к дальнейшему обучению в системе непрерывного профессионального медицинского образования среднего и высшего звена.</w:t>
            </w:r>
          </w:p>
          <w:p w:rsidR="001E4FCE" w:rsidRPr="00BE4435" w:rsidRDefault="001E4FCE" w:rsidP="00BE4435">
            <w:pPr>
              <w:tabs>
                <w:tab w:val="num" w:pos="360"/>
              </w:tabs>
              <w:ind w:right="-81" w:firstLine="720"/>
              <w:jc w:val="both"/>
              <w:rPr>
                <w:i/>
                <w:sz w:val="24"/>
                <w:szCs w:val="24"/>
                <w:u w:val="single"/>
              </w:rPr>
            </w:pPr>
            <w:r w:rsidRPr="00BE4435">
              <w:rPr>
                <w:i/>
                <w:sz w:val="24"/>
                <w:szCs w:val="24"/>
                <w:u w:val="single"/>
              </w:rPr>
              <w:t>Воспитательные:</w:t>
            </w:r>
          </w:p>
          <w:p w:rsidR="001E4FCE" w:rsidRPr="00BE4435" w:rsidRDefault="001E4FCE" w:rsidP="00BE4435">
            <w:pPr>
              <w:numPr>
                <w:ilvl w:val="0"/>
                <w:numId w:val="13"/>
              </w:numPr>
              <w:tabs>
                <w:tab w:val="left" w:pos="0"/>
                <w:tab w:val="left" w:pos="540"/>
                <w:tab w:val="left" w:pos="900"/>
              </w:tabs>
              <w:ind w:left="0" w:firstLine="54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 xml:space="preserve">мотивировать к формированию культуры здорового и безопасного образа жизни, </w:t>
            </w:r>
            <w:r w:rsidRPr="00BE4435">
              <w:rPr>
                <w:color w:val="000000"/>
                <w:spacing w:val="1"/>
                <w:sz w:val="24"/>
                <w:szCs w:val="24"/>
              </w:rPr>
              <w:t xml:space="preserve">соблюдению правил личной гигиены; </w:t>
            </w:r>
          </w:p>
          <w:p w:rsidR="001E4FCE" w:rsidRPr="00BE4435" w:rsidRDefault="001E4FCE" w:rsidP="00BE4435">
            <w:pPr>
              <w:numPr>
                <w:ilvl w:val="0"/>
                <w:numId w:val="13"/>
              </w:numPr>
              <w:tabs>
                <w:tab w:val="num" w:pos="0"/>
                <w:tab w:val="left" w:pos="540"/>
                <w:tab w:val="left" w:pos="720"/>
                <w:tab w:val="left" w:pos="900"/>
                <w:tab w:val="left" w:pos="1080"/>
              </w:tabs>
              <w:ind w:left="0" w:firstLine="54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воспитать ответственность за результаты своей работы;</w:t>
            </w:r>
          </w:p>
          <w:p w:rsidR="001E4FCE" w:rsidRPr="00BE4435" w:rsidRDefault="001E4FCE" w:rsidP="00BE4435">
            <w:pPr>
              <w:pStyle w:val="21"/>
              <w:numPr>
                <w:ilvl w:val="0"/>
                <w:numId w:val="13"/>
              </w:num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ind w:left="0" w:firstLine="540"/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воспитывать уважительное отношение к представителям профессий;</w:t>
            </w:r>
          </w:p>
          <w:p w:rsidR="001E4FCE" w:rsidRPr="00BE4435" w:rsidRDefault="001E4FCE" w:rsidP="00BE4435">
            <w:pPr>
              <w:pStyle w:val="21"/>
              <w:numPr>
                <w:ilvl w:val="0"/>
                <w:numId w:val="13"/>
              </w:num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ind w:left="0" w:firstLine="540"/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воспитывать ответственное отношение к обучению и применению полученных знаний, умений и навыков на практике.</w:t>
            </w:r>
          </w:p>
          <w:p w:rsidR="006721EA" w:rsidRPr="00BE4435" w:rsidRDefault="006721EA" w:rsidP="00BE4435">
            <w:pPr>
              <w:shd w:val="clear" w:color="auto" w:fill="FFFFFF"/>
              <w:jc w:val="both"/>
              <w:rPr>
                <w:rStyle w:val="a6"/>
                <w:sz w:val="24"/>
              </w:rPr>
            </w:pPr>
            <w:r w:rsidRPr="00BE4435">
              <w:rPr>
                <w:sz w:val="24"/>
                <w:szCs w:val="24"/>
              </w:rPr>
              <w:t>Для достижения поставленной цели и реализации вышеизложенных задач, п</w:t>
            </w:r>
            <w:r w:rsidR="007C1A99" w:rsidRPr="00BE4435">
              <w:rPr>
                <w:sz w:val="24"/>
                <w:szCs w:val="24"/>
              </w:rPr>
              <w:t xml:space="preserve">рограммой предусмотрены </w:t>
            </w:r>
            <w:r w:rsidR="007C1A99" w:rsidRPr="00BE4435">
              <w:rPr>
                <w:b/>
                <w:bCs/>
                <w:sz w:val="24"/>
                <w:szCs w:val="24"/>
              </w:rPr>
              <w:t>словесные, наглядные, практические методы обучения.</w:t>
            </w:r>
            <w:r w:rsidR="007C1A99" w:rsidRPr="00BE4435">
              <w:rPr>
                <w:sz w:val="24"/>
                <w:szCs w:val="24"/>
              </w:rPr>
              <w:t xml:space="preserve"> </w:t>
            </w:r>
          </w:p>
          <w:p w:rsidR="006721EA" w:rsidRPr="00BE4435" w:rsidRDefault="006721EA" w:rsidP="00BE4435">
            <w:pPr>
              <w:tabs>
                <w:tab w:val="num" w:pos="360"/>
              </w:tabs>
              <w:ind w:right="-81"/>
              <w:jc w:val="both"/>
              <w:rPr>
                <w:sz w:val="24"/>
                <w:szCs w:val="24"/>
              </w:rPr>
            </w:pPr>
            <w:r w:rsidRPr="00BE4435">
              <w:rPr>
                <w:b/>
                <w:sz w:val="24"/>
                <w:szCs w:val="24"/>
              </w:rPr>
              <w:t>Формы   организации деятельности</w:t>
            </w:r>
            <w:r w:rsidRPr="00BE4435">
              <w:rPr>
                <w:sz w:val="24"/>
                <w:szCs w:val="24"/>
              </w:rPr>
              <w:t xml:space="preserve">: </w:t>
            </w:r>
          </w:p>
          <w:p w:rsidR="006721EA" w:rsidRPr="00BE4435" w:rsidRDefault="006721EA" w:rsidP="00BE4435">
            <w:pPr>
              <w:tabs>
                <w:tab w:val="num" w:pos="360"/>
              </w:tabs>
              <w:ind w:right="-81"/>
              <w:jc w:val="both"/>
              <w:rPr>
                <w:sz w:val="24"/>
                <w:szCs w:val="24"/>
              </w:rPr>
            </w:pPr>
            <w:r w:rsidRPr="00BE4435">
              <w:rPr>
                <w:b/>
                <w:sz w:val="24"/>
                <w:szCs w:val="24"/>
              </w:rPr>
              <w:t xml:space="preserve">1. фронтальная </w:t>
            </w:r>
            <w:r w:rsidRPr="00BE4435">
              <w:rPr>
                <w:sz w:val="24"/>
                <w:szCs w:val="24"/>
              </w:rPr>
              <w:t xml:space="preserve">(лекция, учебная дискуссия, </w:t>
            </w:r>
            <w:r w:rsidRPr="00BE4435">
              <w:rPr>
                <w:bCs/>
                <w:color w:val="000000"/>
                <w:sz w:val="24"/>
                <w:szCs w:val="24"/>
              </w:rPr>
              <w:t>просмотр тематических презентаций и видеофильмов, демонстрация выполнения практических заданий, метод иллюстраций с помощью схем, плакатов, фотографий, рисунков);</w:t>
            </w:r>
          </w:p>
          <w:p w:rsidR="006721EA" w:rsidRPr="00BE4435" w:rsidRDefault="006721EA" w:rsidP="00BE4435">
            <w:pPr>
              <w:tabs>
                <w:tab w:val="num" w:pos="360"/>
              </w:tabs>
              <w:ind w:right="-81"/>
              <w:jc w:val="both"/>
              <w:rPr>
                <w:sz w:val="24"/>
                <w:szCs w:val="24"/>
              </w:rPr>
            </w:pPr>
            <w:r w:rsidRPr="00BE4435">
              <w:rPr>
                <w:b/>
                <w:sz w:val="24"/>
                <w:szCs w:val="24"/>
              </w:rPr>
              <w:t>2.</w:t>
            </w:r>
            <w:r w:rsidRPr="00BE4435">
              <w:rPr>
                <w:sz w:val="24"/>
                <w:szCs w:val="24"/>
              </w:rPr>
              <w:t xml:space="preserve"> </w:t>
            </w:r>
            <w:r w:rsidRPr="00BE4435">
              <w:rPr>
                <w:b/>
                <w:sz w:val="24"/>
                <w:szCs w:val="24"/>
              </w:rPr>
              <w:t xml:space="preserve">коллективная </w:t>
            </w:r>
            <w:r w:rsidRPr="00BE4435">
              <w:rPr>
                <w:sz w:val="24"/>
                <w:szCs w:val="24"/>
              </w:rPr>
              <w:t>(ролевая игра,</w:t>
            </w:r>
            <w:r w:rsidRPr="00BE4435">
              <w:rPr>
                <w:rStyle w:val="a6"/>
                <w:bCs w:val="0"/>
                <w:color w:val="000000"/>
                <w:sz w:val="24"/>
              </w:rPr>
              <w:t xml:space="preserve"> </w:t>
            </w:r>
            <w:r w:rsidRPr="00BE4435">
              <w:rPr>
                <w:rStyle w:val="a6"/>
                <w:b w:val="0"/>
                <w:bCs w:val="0"/>
                <w:color w:val="000000"/>
                <w:sz w:val="24"/>
              </w:rPr>
              <w:t>выполнение  письменных, графических,</w:t>
            </w:r>
            <w:r w:rsidRPr="00BE4435">
              <w:rPr>
                <w:rStyle w:val="a6"/>
                <w:bCs w:val="0"/>
                <w:color w:val="000000"/>
                <w:sz w:val="24"/>
              </w:rPr>
              <w:t xml:space="preserve"> </w:t>
            </w:r>
            <w:r w:rsidRPr="00BE4435">
              <w:rPr>
                <w:bCs/>
                <w:color w:val="000000"/>
                <w:sz w:val="24"/>
                <w:szCs w:val="24"/>
              </w:rPr>
              <w:t xml:space="preserve"> тестовых заданий, контрольных работ и пр.);</w:t>
            </w:r>
          </w:p>
          <w:p w:rsidR="006721EA" w:rsidRPr="00BE4435" w:rsidRDefault="006721EA" w:rsidP="00BE4435">
            <w:pPr>
              <w:tabs>
                <w:tab w:val="num" w:pos="360"/>
              </w:tabs>
              <w:ind w:right="-81"/>
              <w:jc w:val="both"/>
              <w:rPr>
                <w:sz w:val="24"/>
                <w:szCs w:val="24"/>
              </w:rPr>
            </w:pPr>
            <w:r w:rsidRPr="00BE4435">
              <w:rPr>
                <w:b/>
                <w:sz w:val="24"/>
                <w:szCs w:val="24"/>
              </w:rPr>
              <w:t>3.</w:t>
            </w:r>
            <w:r w:rsidRPr="00BE4435">
              <w:rPr>
                <w:sz w:val="24"/>
                <w:szCs w:val="24"/>
              </w:rPr>
              <w:t xml:space="preserve"> </w:t>
            </w:r>
            <w:r w:rsidRPr="00BE4435">
              <w:rPr>
                <w:b/>
                <w:sz w:val="24"/>
                <w:szCs w:val="24"/>
              </w:rPr>
              <w:t>групповая</w:t>
            </w:r>
            <w:r w:rsidRPr="00BE4435">
              <w:rPr>
                <w:sz w:val="24"/>
                <w:szCs w:val="24"/>
              </w:rPr>
              <w:t xml:space="preserve"> (</w:t>
            </w:r>
            <w:r w:rsidRPr="00BE4435">
              <w:rPr>
                <w:bCs/>
                <w:color w:val="000000"/>
                <w:sz w:val="24"/>
                <w:szCs w:val="24"/>
              </w:rPr>
              <w:t>выполнение упражнений учебно-тренировочного характера:  отработка навыков ухода за больными и  выполнения медицинских манипуляций на муляжах и фантомах, отработка умений определения функционального состояния человека и  навыков десмургии, отработка умений оказания первой помощи при неотложных состояниях, знакомство с приемами  массажа);</w:t>
            </w:r>
          </w:p>
          <w:p w:rsidR="006721EA" w:rsidRPr="00BE4435" w:rsidRDefault="006721EA" w:rsidP="00BE4435">
            <w:pPr>
              <w:tabs>
                <w:tab w:val="num" w:pos="360"/>
              </w:tabs>
              <w:ind w:right="-81"/>
              <w:jc w:val="both"/>
              <w:rPr>
                <w:rStyle w:val="a6"/>
                <w:sz w:val="24"/>
              </w:rPr>
            </w:pPr>
            <w:r w:rsidRPr="00BE4435">
              <w:rPr>
                <w:sz w:val="24"/>
                <w:szCs w:val="24"/>
              </w:rPr>
              <w:t xml:space="preserve">4. </w:t>
            </w:r>
            <w:r w:rsidRPr="00BE4435">
              <w:rPr>
                <w:b/>
                <w:sz w:val="24"/>
                <w:szCs w:val="24"/>
              </w:rPr>
              <w:t xml:space="preserve">индивидуальная </w:t>
            </w:r>
            <w:r w:rsidRPr="00BE4435">
              <w:rPr>
                <w:sz w:val="24"/>
                <w:szCs w:val="24"/>
              </w:rPr>
              <w:t>(</w:t>
            </w:r>
            <w:r w:rsidRPr="00BE4435">
              <w:rPr>
                <w:rStyle w:val="a6"/>
                <w:b w:val="0"/>
                <w:bCs w:val="0"/>
                <w:color w:val="000000"/>
                <w:sz w:val="24"/>
              </w:rPr>
              <w:t>выполнение устных, письменных, графических заданий, составление кроссвордов, анаграмм, подготовка докладов</w:t>
            </w:r>
            <w:r w:rsidRPr="00BE4435">
              <w:rPr>
                <w:rStyle w:val="a6"/>
                <w:bCs w:val="0"/>
                <w:color w:val="000000"/>
                <w:sz w:val="24"/>
              </w:rPr>
              <w:t xml:space="preserve">; </w:t>
            </w:r>
            <w:r w:rsidRPr="00BE4435">
              <w:rPr>
                <w:bCs/>
                <w:color w:val="000000"/>
                <w:sz w:val="24"/>
                <w:szCs w:val="24"/>
              </w:rPr>
              <w:t>отработка умений оказания первой помощи и определения функционального состояния человека,  отработка навыков десмургии, ухода за больными и  выполнения медицинских манипуляций на муляжах и фантомах,  знакомство с приемами  массажа).</w:t>
            </w:r>
          </w:p>
          <w:p w:rsidR="006721EA" w:rsidRPr="00BE4435" w:rsidRDefault="006721EA" w:rsidP="00BE4435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E4435">
              <w:rPr>
                <w:rStyle w:val="a6"/>
                <w:b w:val="0"/>
                <w:bCs w:val="0"/>
                <w:color w:val="000000"/>
                <w:sz w:val="24"/>
              </w:rPr>
              <w:t xml:space="preserve">Осуществление выбора наиболее оптимальных форм и методов  работы основывается на дифференцированном подходе к процессу обучения, учитывая возрастные и индивидуальные особенности учащихся, степень развития мышления, эмоциональный статус и </w:t>
            </w:r>
            <w:r w:rsidRPr="00BE4435">
              <w:rPr>
                <w:rStyle w:val="a6"/>
                <w:b w:val="0"/>
                <w:bCs w:val="0"/>
                <w:color w:val="000000"/>
                <w:sz w:val="24"/>
              </w:rPr>
              <w:lastRenderedPageBreak/>
              <w:t>познавательный интерес.</w:t>
            </w:r>
          </w:p>
          <w:p w:rsidR="007C1A99" w:rsidRPr="00BE4435" w:rsidRDefault="007C1A99" w:rsidP="00BE4435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BE4435">
              <w:rPr>
                <w:b/>
                <w:bCs/>
                <w:i/>
                <w:sz w:val="24"/>
                <w:szCs w:val="24"/>
              </w:rPr>
              <w:t>Основные формы практических заданий</w:t>
            </w:r>
            <w:r w:rsidRPr="00BE4435">
              <w:rPr>
                <w:i/>
                <w:sz w:val="24"/>
                <w:szCs w:val="24"/>
              </w:rPr>
              <w:t xml:space="preserve">, применяемых на занятиях: </w:t>
            </w:r>
          </w:p>
          <w:p w:rsidR="007C1A99" w:rsidRPr="00BE4435" w:rsidRDefault="007C1A99" w:rsidP="00BE4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выполнение упражнений учебно-тренировочного характера с целью  отработки и закрепления сложных тематических центров теоретической и практической части процесса обучения;</w:t>
            </w:r>
          </w:p>
          <w:p w:rsidR="007C1A99" w:rsidRPr="00BE4435" w:rsidRDefault="007C1A99" w:rsidP="00BE4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использование игровых методик в процессе обучения;</w:t>
            </w:r>
          </w:p>
          <w:p w:rsidR="007C1A99" w:rsidRPr="00BE4435" w:rsidRDefault="007C1A99" w:rsidP="00BE4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отработка навыков выполнения медицинских манипуляций на муляжах в индивидуальном порядке и в группах;</w:t>
            </w:r>
          </w:p>
          <w:p w:rsidR="007C1A99" w:rsidRPr="00BE4435" w:rsidRDefault="007C1A99" w:rsidP="00BE4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отработка навыков измерения пульса, артериального давления, ЧДД и других методов исследования состояния пациента (в группах и индивидуальном порядке во время самостоятельной работы в ходе </w:t>
            </w:r>
            <w:r w:rsidR="0072083A" w:rsidRPr="00BE4435">
              <w:rPr>
                <w:sz w:val="24"/>
                <w:szCs w:val="24"/>
              </w:rPr>
              <w:t>практической работы</w:t>
            </w:r>
            <w:r w:rsidRPr="00BE4435">
              <w:rPr>
                <w:sz w:val="24"/>
                <w:szCs w:val="24"/>
              </w:rPr>
              <w:t>);</w:t>
            </w:r>
          </w:p>
          <w:p w:rsidR="007C1A99" w:rsidRPr="00BE4435" w:rsidRDefault="007C1A99" w:rsidP="00BE4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отработка навыков десмургии в индивидуальном порядке и в группах;</w:t>
            </w:r>
          </w:p>
          <w:p w:rsidR="007C1A99" w:rsidRPr="00BE4435" w:rsidRDefault="007C1A99" w:rsidP="00BE4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отработка навыков ухода за больными в индивидуальном порядке и в группах;</w:t>
            </w:r>
          </w:p>
          <w:p w:rsidR="009A2F3E" w:rsidRPr="00BE4435" w:rsidRDefault="009A2F3E" w:rsidP="00BE4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ознакомление учащихся с основными и вспомогательными приемами  массажа</w:t>
            </w:r>
            <w:r w:rsidRPr="00BE4435">
              <w:rPr>
                <w:sz w:val="24"/>
                <w:szCs w:val="24"/>
              </w:rPr>
              <w:t xml:space="preserve"> (работа в группах);</w:t>
            </w:r>
          </w:p>
          <w:p w:rsidR="009A2F3E" w:rsidRPr="00BE4435" w:rsidRDefault="009A2F3E" w:rsidP="00BE4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знакомство учащихся с процедурой  массажа отдельных частей тела  человека</w:t>
            </w:r>
            <w:r w:rsidRPr="00BE4435">
              <w:rPr>
                <w:sz w:val="24"/>
                <w:szCs w:val="24"/>
              </w:rPr>
              <w:t xml:space="preserve"> (работа в группах);</w:t>
            </w:r>
          </w:p>
          <w:p w:rsidR="007C1A99" w:rsidRPr="00BE4435" w:rsidRDefault="007C1A99" w:rsidP="00BE4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отработка умений оказания первой помощи при неотложных состояниях в индивидуальном порядке и в группах;</w:t>
            </w:r>
          </w:p>
          <w:p w:rsidR="007C1A99" w:rsidRPr="00BE4435" w:rsidRDefault="007C1A99" w:rsidP="00BE4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мотивация учащихся к самообразованию и углублению знаний в процессе выполнения домашних заданий по отработке навыков, освоенных в процессе обучения на занятиях с педагогом, изучение дополнительной литературы по медицине и других источников информации по изучаемым темам. </w:t>
            </w:r>
          </w:p>
          <w:p w:rsidR="007C1A99" w:rsidRPr="00BE4435" w:rsidRDefault="007C1A99" w:rsidP="00BE44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Осуществление выбора наиболее оптимальных форм и методов  работы основывается на дифференцированном подходе к процессу обучения, учитывая возрастные и индивидуальные особенности учащихся, степень развития мышления, эмоциональный статус и познавательный интерес.</w:t>
            </w:r>
          </w:p>
          <w:p w:rsidR="007C1A99" w:rsidRPr="00BE4435" w:rsidRDefault="007C1A99" w:rsidP="00BE44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Образовательные технологии, способствующие реализации программы, базируются на  </w:t>
            </w:r>
            <w:r w:rsidRPr="00BE4435">
              <w:rPr>
                <w:i/>
                <w:sz w:val="24"/>
                <w:szCs w:val="24"/>
              </w:rPr>
              <w:t xml:space="preserve">педагогических технологиях на основе </w:t>
            </w:r>
            <w:r w:rsidRPr="00BE4435">
              <w:rPr>
                <w:bCs/>
                <w:i/>
                <w:sz w:val="24"/>
                <w:szCs w:val="24"/>
              </w:rPr>
              <w:t>личностн</w:t>
            </w:r>
            <w:proofErr w:type="gramStart"/>
            <w:r w:rsidRPr="00BE4435">
              <w:rPr>
                <w:bCs/>
                <w:i/>
                <w:sz w:val="24"/>
                <w:szCs w:val="24"/>
              </w:rPr>
              <w:t>о-</w:t>
            </w:r>
            <w:proofErr w:type="gramEnd"/>
            <w:r w:rsidRPr="00BE4435">
              <w:rPr>
                <w:bCs/>
                <w:i/>
                <w:sz w:val="24"/>
                <w:szCs w:val="24"/>
              </w:rPr>
              <w:t xml:space="preserve"> ориентированного подхода,</w:t>
            </w:r>
            <w:r w:rsidRPr="00BE4435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E4435">
              <w:rPr>
                <w:i/>
                <w:sz w:val="24"/>
                <w:szCs w:val="24"/>
              </w:rPr>
              <w:t>которые включают:</w:t>
            </w:r>
            <w:r w:rsidRPr="00BE4435">
              <w:rPr>
                <w:sz w:val="24"/>
                <w:szCs w:val="24"/>
              </w:rPr>
              <w:t xml:space="preserve"> </w:t>
            </w:r>
          </w:p>
          <w:p w:rsidR="007C1A99" w:rsidRPr="00BE4435" w:rsidRDefault="007C1A99" w:rsidP="00BE443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BE4435">
              <w:rPr>
                <w:sz w:val="24"/>
                <w:szCs w:val="24"/>
              </w:rPr>
              <w:t>технологию коллективно-творческой деятельности; согласно плану работы обучающиеся участвуют в конкурсах, выставках, концертах,</w:t>
            </w:r>
            <w:r w:rsidR="0072083A" w:rsidRPr="00BE4435">
              <w:rPr>
                <w:sz w:val="24"/>
                <w:szCs w:val="24"/>
              </w:rPr>
              <w:t xml:space="preserve"> акциях, фестивалях,</w:t>
            </w:r>
            <w:r w:rsidRPr="00BE4435">
              <w:rPr>
                <w:sz w:val="24"/>
                <w:szCs w:val="24"/>
              </w:rPr>
              <w:t xml:space="preserve"> семинарах и</w:t>
            </w:r>
            <w:r w:rsidR="0072083A" w:rsidRPr="00BE4435">
              <w:rPr>
                <w:sz w:val="24"/>
                <w:szCs w:val="24"/>
              </w:rPr>
              <w:t xml:space="preserve"> других мероприятиях учреждения, </w:t>
            </w:r>
            <w:r w:rsidRPr="00BE4435">
              <w:rPr>
                <w:sz w:val="24"/>
                <w:szCs w:val="24"/>
              </w:rPr>
              <w:t>города</w:t>
            </w:r>
            <w:r w:rsidR="0072083A" w:rsidRPr="00BE4435">
              <w:rPr>
                <w:sz w:val="24"/>
                <w:szCs w:val="24"/>
              </w:rPr>
              <w:t>, региона, страны</w:t>
            </w:r>
            <w:r w:rsidRPr="00BE4435">
              <w:rPr>
                <w:sz w:val="24"/>
                <w:szCs w:val="24"/>
              </w:rPr>
              <w:t xml:space="preserve">; </w:t>
            </w:r>
            <w:proofErr w:type="gramEnd"/>
          </w:p>
          <w:p w:rsidR="007C1A99" w:rsidRPr="00BE4435" w:rsidRDefault="007C1A99" w:rsidP="00BE443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коллективный способ обучения;</w:t>
            </w:r>
          </w:p>
          <w:p w:rsidR="007C1A99" w:rsidRPr="00BE4435" w:rsidRDefault="007C1A99" w:rsidP="00BE443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игровую технологию;</w:t>
            </w:r>
          </w:p>
          <w:p w:rsidR="007C1A99" w:rsidRPr="00BE4435" w:rsidRDefault="007C1A99" w:rsidP="00BE443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личностно-ориентированное обучение;</w:t>
            </w:r>
          </w:p>
          <w:p w:rsidR="007C1A99" w:rsidRPr="00BE4435" w:rsidRDefault="007C1A99" w:rsidP="00BE443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BE4435">
              <w:rPr>
                <w:sz w:val="24"/>
                <w:szCs w:val="24"/>
              </w:rPr>
              <w:t>здоровьесберегающую</w:t>
            </w:r>
            <w:proofErr w:type="spellEnd"/>
            <w:r w:rsidRPr="00BE4435">
              <w:rPr>
                <w:sz w:val="24"/>
                <w:szCs w:val="24"/>
              </w:rPr>
              <w:t xml:space="preserve"> технологию (</w:t>
            </w:r>
            <w:proofErr w:type="gramStart"/>
            <w:r w:rsidRPr="00BE4435">
              <w:rPr>
                <w:sz w:val="24"/>
                <w:szCs w:val="24"/>
              </w:rPr>
              <w:t>Сонькин</w:t>
            </w:r>
            <w:proofErr w:type="gramEnd"/>
            <w:r w:rsidRPr="00BE4435">
              <w:rPr>
                <w:sz w:val="24"/>
                <w:szCs w:val="24"/>
              </w:rPr>
              <w:t xml:space="preserve"> В.Д.);  </w:t>
            </w:r>
          </w:p>
          <w:p w:rsidR="007C1A99" w:rsidRPr="00BE4435" w:rsidRDefault="007C1A99" w:rsidP="00BE4435">
            <w:pPr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bCs/>
                <w:color w:val="000000"/>
                <w:sz w:val="24"/>
                <w:szCs w:val="24"/>
              </w:rPr>
              <w:lastRenderedPageBreak/>
              <w:t>Для учащихся с ограниченными возможностями</w:t>
            </w:r>
            <w:r w:rsidR="009A2F3E" w:rsidRPr="00BE4435">
              <w:rPr>
                <w:color w:val="000000"/>
                <w:sz w:val="24"/>
                <w:szCs w:val="24"/>
              </w:rPr>
              <w:t xml:space="preserve"> </w:t>
            </w:r>
            <w:r w:rsidRPr="00BE4435">
              <w:rPr>
                <w:color w:val="000000"/>
                <w:sz w:val="24"/>
                <w:szCs w:val="24"/>
              </w:rPr>
              <w:t xml:space="preserve">здоровья </w:t>
            </w:r>
            <w:r w:rsidR="009A2F3E" w:rsidRPr="00BE4435">
              <w:rPr>
                <w:color w:val="000000"/>
                <w:sz w:val="24"/>
                <w:szCs w:val="24"/>
              </w:rPr>
              <w:t xml:space="preserve">и сложностями социальной адаптации </w:t>
            </w:r>
            <w:r w:rsidRPr="00BE4435">
              <w:rPr>
                <w:color w:val="000000"/>
                <w:sz w:val="24"/>
                <w:szCs w:val="24"/>
              </w:rPr>
              <w:t>предусмотрен индивидуальный подход к процессу обучения, характеризующийся:</w:t>
            </w:r>
          </w:p>
          <w:p w:rsidR="007C1A99" w:rsidRPr="00BE4435" w:rsidRDefault="007C1A99" w:rsidP="00BE443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простотой изложения материала;</w:t>
            </w:r>
          </w:p>
          <w:p w:rsidR="007C1A99" w:rsidRPr="00BE4435" w:rsidRDefault="007C1A99" w:rsidP="00BE443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доступностью излагаемого материала  к восприятию, запоминанию и последующему воспроизведению </w:t>
            </w:r>
            <w:proofErr w:type="gramStart"/>
            <w:r w:rsidR="0017597E" w:rsidRPr="00BE4435">
              <w:rPr>
                <w:sz w:val="24"/>
                <w:szCs w:val="24"/>
              </w:rPr>
              <w:t>обучающимися</w:t>
            </w:r>
            <w:proofErr w:type="gramEnd"/>
            <w:r w:rsidR="0017597E" w:rsidRPr="00BE4435">
              <w:rPr>
                <w:sz w:val="24"/>
                <w:szCs w:val="24"/>
              </w:rPr>
              <w:t xml:space="preserve"> </w:t>
            </w:r>
            <w:r w:rsidRPr="00BE4435">
              <w:rPr>
                <w:sz w:val="24"/>
                <w:szCs w:val="24"/>
              </w:rPr>
              <w:t>теоретического материала и практических навыков;</w:t>
            </w:r>
          </w:p>
          <w:p w:rsidR="007C1A99" w:rsidRPr="00BE4435" w:rsidRDefault="007C1A99" w:rsidP="00BE443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доступным объемом излагаемого материала;</w:t>
            </w:r>
          </w:p>
          <w:p w:rsidR="007C1A99" w:rsidRPr="00BE4435" w:rsidRDefault="007C1A99" w:rsidP="00BE443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частым повторением заданий;</w:t>
            </w:r>
          </w:p>
          <w:p w:rsidR="007C1A99" w:rsidRPr="00BE4435" w:rsidRDefault="007C1A99" w:rsidP="00BE443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коррекционно-развивающей направленностью.</w:t>
            </w:r>
          </w:p>
          <w:p w:rsidR="00243514" w:rsidRPr="00BE4435" w:rsidRDefault="00243514" w:rsidP="00BE4435">
            <w:pPr>
              <w:tabs>
                <w:tab w:val="left" w:pos="540"/>
              </w:tabs>
              <w:suppressAutoHyphens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 xml:space="preserve">Занятия проводятся по расписанию, утвержденному директором МБУ ДО «МУЦ». </w:t>
            </w:r>
          </w:p>
          <w:p w:rsidR="00243514" w:rsidRPr="00BE4435" w:rsidRDefault="00243514" w:rsidP="00BE4435">
            <w:pPr>
              <w:numPr>
                <w:ilvl w:val="0"/>
                <w:numId w:val="15"/>
              </w:numPr>
              <w:tabs>
                <w:tab w:val="num" w:pos="360"/>
              </w:tabs>
              <w:suppressAutoHyphens/>
              <w:ind w:left="360" w:firstLine="36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Продолжительность занятий - 3 академических часа.</w:t>
            </w:r>
          </w:p>
          <w:p w:rsidR="00243514" w:rsidRPr="00BE4435" w:rsidRDefault="00243514" w:rsidP="00BE4435">
            <w:pPr>
              <w:numPr>
                <w:ilvl w:val="0"/>
                <w:numId w:val="15"/>
              </w:numPr>
              <w:tabs>
                <w:tab w:val="num" w:pos="360"/>
              </w:tabs>
              <w:suppressAutoHyphens/>
              <w:ind w:left="360" w:firstLine="36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Продолжительность академического часа – 40 минут.</w:t>
            </w:r>
          </w:p>
          <w:p w:rsidR="00243514" w:rsidRPr="00BE4435" w:rsidRDefault="00243514" w:rsidP="00BE4435">
            <w:pPr>
              <w:numPr>
                <w:ilvl w:val="0"/>
                <w:numId w:val="15"/>
              </w:numPr>
              <w:tabs>
                <w:tab w:val="num" w:pos="0"/>
              </w:tabs>
              <w:suppressAutoHyphens/>
              <w:ind w:left="0" w:firstLine="72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Перерыв для отдыха учащихся между академическими часами 10 минут (СП 2.4.3648 -20 «Санитарно-эпидемиологические требования к организациям воспитания и обучения, отдыха и оздоровления детей и молодежи</w:t>
            </w:r>
            <w:r w:rsidR="0072083A" w:rsidRPr="00BE4435">
              <w:rPr>
                <w:color w:val="000000"/>
                <w:sz w:val="24"/>
                <w:szCs w:val="24"/>
              </w:rPr>
              <w:t>»</w:t>
            </w:r>
            <w:r w:rsidRPr="00BE4435">
              <w:rPr>
                <w:color w:val="000000"/>
                <w:sz w:val="24"/>
                <w:szCs w:val="24"/>
              </w:rPr>
              <w:t>).</w:t>
            </w:r>
          </w:p>
          <w:p w:rsidR="00243514" w:rsidRPr="00BE4435" w:rsidRDefault="00243514" w:rsidP="00BE4435">
            <w:pPr>
              <w:numPr>
                <w:ilvl w:val="0"/>
                <w:numId w:val="15"/>
              </w:numPr>
              <w:tabs>
                <w:tab w:val="num" w:pos="360"/>
              </w:tabs>
              <w:suppressAutoHyphens/>
              <w:ind w:left="360" w:firstLine="36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Занятия проводятся 1 раз в неделю.</w:t>
            </w:r>
            <w:r w:rsidRPr="00BE4435">
              <w:rPr>
                <w:i/>
                <w:sz w:val="24"/>
                <w:szCs w:val="24"/>
              </w:rPr>
              <w:t xml:space="preserve"> </w:t>
            </w:r>
          </w:p>
          <w:p w:rsidR="00243514" w:rsidRPr="00BE4435" w:rsidRDefault="00243514" w:rsidP="00BE4435">
            <w:pPr>
              <w:pStyle w:val="2"/>
              <w:spacing w:before="0"/>
              <w:ind w:left="180" w:hanging="18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учебного года</w:t>
            </w:r>
          </w:p>
          <w:p w:rsidR="00243514" w:rsidRPr="00BE4435" w:rsidRDefault="00243514" w:rsidP="00BE4435">
            <w:pPr>
              <w:numPr>
                <w:ilvl w:val="0"/>
                <w:numId w:val="14"/>
              </w:numPr>
              <w:tabs>
                <w:tab w:val="clear" w:pos="1494"/>
                <w:tab w:val="num" w:pos="360"/>
                <w:tab w:val="left" w:pos="1080"/>
              </w:tabs>
              <w:ind w:left="360" w:firstLine="36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Начало учебного года – согласно расписанию.</w:t>
            </w:r>
          </w:p>
          <w:p w:rsidR="00243514" w:rsidRPr="00BE4435" w:rsidRDefault="00243514" w:rsidP="00BE4435">
            <w:pPr>
              <w:numPr>
                <w:ilvl w:val="0"/>
                <w:numId w:val="14"/>
              </w:numPr>
              <w:tabs>
                <w:tab w:val="clear" w:pos="1494"/>
                <w:tab w:val="num" w:pos="360"/>
                <w:tab w:val="left" w:pos="1080"/>
              </w:tabs>
              <w:ind w:left="360" w:firstLine="36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Окончание учебного года  - 31 мая.</w:t>
            </w:r>
          </w:p>
          <w:p w:rsidR="00243514" w:rsidRPr="00BE4435" w:rsidRDefault="00243514" w:rsidP="00BE4435">
            <w:pPr>
              <w:numPr>
                <w:ilvl w:val="0"/>
                <w:numId w:val="14"/>
              </w:numPr>
              <w:tabs>
                <w:tab w:val="clear" w:pos="1494"/>
                <w:tab w:val="num" w:pos="360"/>
                <w:tab w:val="left" w:pos="1080"/>
              </w:tabs>
              <w:ind w:left="360" w:firstLine="36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Продолжительность учебного года – 36 недель.</w:t>
            </w:r>
          </w:p>
          <w:p w:rsidR="00243514" w:rsidRPr="00BE4435" w:rsidRDefault="00243514" w:rsidP="00BE4435">
            <w:pPr>
              <w:numPr>
                <w:ilvl w:val="0"/>
                <w:numId w:val="14"/>
              </w:numPr>
              <w:tabs>
                <w:tab w:val="clear" w:pos="1494"/>
                <w:tab w:val="num" w:pos="360"/>
                <w:tab w:val="left" w:pos="1080"/>
              </w:tabs>
              <w:suppressAutoHyphens/>
              <w:ind w:left="360" w:firstLine="36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Каникулы: зимние – 14 дней.</w:t>
            </w:r>
          </w:p>
          <w:p w:rsidR="00243514" w:rsidRPr="00BE4435" w:rsidRDefault="00243514" w:rsidP="00BE4435">
            <w:pPr>
              <w:numPr>
                <w:ilvl w:val="0"/>
                <w:numId w:val="14"/>
              </w:numPr>
              <w:tabs>
                <w:tab w:val="clear" w:pos="1494"/>
                <w:tab w:val="num" w:pos="360"/>
                <w:tab w:val="left" w:pos="1080"/>
              </w:tabs>
              <w:suppressAutoHyphens/>
              <w:ind w:left="360" w:firstLine="360"/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>Итоговая аттестация проводится в конце обучения.</w:t>
            </w:r>
          </w:p>
          <w:p w:rsidR="007C1A99" w:rsidRPr="00BE4435" w:rsidRDefault="007C1A99" w:rsidP="00BE4435">
            <w:pPr>
              <w:jc w:val="both"/>
              <w:rPr>
                <w:sz w:val="24"/>
                <w:szCs w:val="24"/>
              </w:rPr>
            </w:pPr>
          </w:p>
        </w:tc>
      </w:tr>
      <w:tr w:rsidR="00D57EBE" w:rsidRPr="00BE4435" w:rsidTr="00BE4435">
        <w:tc>
          <w:tcPr>
            <w:tcW w:w="864" w:type="dxa"/>
          </w:tcPr>
          <w:p w:rsidR="00D57EBE" w:rsidRPr="00BE4435" w:rsidRDefault="00D57EBE" w:rsidP="00D57EBE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639" w:type="dxa"/>
          </w:tcPr>
          <w:p w:rsidR="00D57EBE" w:rsidRPr="00BE4435" w:rsidRDefault="00D57EBE" w:rsidP="00D57EBE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6095" w:type="dxa"/>
          </w:tcPr>
          <w:p w:rsidR="0017597E" w:rsidRPr="00BE4435" w:rsidRDefault="00967EBB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Обучающиеся по программе </w:t>
            </w:r>
            <w:r w:rsidR="00D57EBE" w:rsidRPr="00BE4435">
              <w:rPr>
                <w:sz w:val="24"/>
                <w:szCs w:val="24"/>
              </w:rPr>
              <w:t xml:space="preserve"> «</w:t>
            </w:r>
            <w:r w:rsidRPr="00BE4435">
              <w:rPr>
                <w:sz w:val="24"/>
                <w:szCs w:val="24"/>
              </w:rPr>
              <w:t>Основы медицины</w:t>
            </w:r>
            <w:r w:rsidR="00D57EBE" w:rsidRPr="00BE4435">
              <w:rPr>
                <w:sz w:val="24"/>
                <w:szCs w:val="24"/>
              </w:rPr>
              <w:t xml:space="preserve">» </w:t>
            </w:r>
            <w:r w:rsidR="00A92E9D" w:rsidRPr="00BE4435">
              <w:rPr>
                <w:sz w:val="24"/>
                <w:szCs w:val="24"/>
              </w:rPr>
              <w:t xml:space="preserve">овладевают  необходимым минимумом медицинских знаний, повышают  уровень культуры и медицинской грамотности,  </w:t>
            </w:r>
            <w:r w:rsidR="00D57EBE" w:rsidRPr="00BE4435">
              <w:rPr>
                <w:sz w:val="24"/>
                <w:szCs w:val="24"/>
              </w:rPr>
              <w:t xml:space="preserve">приобретают жизненно важные навыки формирования здорового образа жизни, </w:t>
            </w:r>
            <w:r w:rsidR="00A92E9D" w:rsidRPr="00BE4435">
              <w:rPr>
                <w:sz w:val="24"/>
                <w:szCs w:val="24"/>
              </w:rPr>
              <w:t xml:space="preserve">навыки </w:t>
            </w:r>
            <w:r w:rsidR="00D57EBE" w:rsidRPr="00BE4435">
              <w:rPr>
                <w:sz w:val="24"/>
                <w:szCs w:val="24"/>
              </w:rPr>
              <w:t>соблюдения правил личной гигиены, а также навыки у</w:t>
            </w:r>
            <w:r w:rsidR="00A92E9D" w:rsidRPr="00BE4435">
              <w:rPr>
                <w:sz w:val="24"/>
                <w:szCs w:val="24"/>
              </w:rPr>
              <w:t>хода за маломобильными людьми (</w:t>
            </w:r>
            <w:r w:rsidR="00D57EBE" w:rsidRPr="00BE4435">
              <w:rPr>
                <w:sz w:val="24"/>
                <w:szCs w:val="24"/>
              </w:rPr>
              <w:t xml:space="preserve">в </w:t>
            </w:r>
            <w:proofErr w:type="spellStart"/>
            <w:r w:rsidR="00D57EBE" w:rsidRPr="00BE4435">
              <w:rPr>
                <w:sz w:val="24"/>
                <w:szCs w:val="24"/>
              </w:rPr>
              <w:t>т.ч</w:t>
            </w:r>
            <w:proofErr w:type="spellEnd"/>
            <w:r w:rsidR="00D57EBE" w:rsidRPr="00BE4435">
              <w:rPr>
                <w:sz w:val="24"/>
                <w:szCs w:val="24"/>
              </w:rPr>
              <w:t>. и среди родственников)</w:t>
            </w:r>
            <w:r w:rsidR="00A92E9D" w:rsidRPr="00BE4435">
              <w:rPr>
                <w:sz w:val="24"/>
                <w:szCs w:val="24"/>
              </w:rPr>
              <w:t xml:space="preserve">; </w:t>
            </w:r>
            <w:r w:rsidR="0017597E" w:rsidRPr="00BE4435">
              <w:rPr>
                <w:sz w:val="24"/>
                <w:szCs w:val="24"/>
              </w:rPr>
              <w:t xml:space="preserve"> </w:t>
            </w:r>
            <w:r w:rsidR="00A92E9D" w:rsidRPr="00BE4435">
              <w:rPr>
                <w:sz w:val="24"/>
                <w:szCs w:val="24"/>
              </w:rPr>
              <w:t xml:space="preserve">учащиеся </w:t>
            </w:r>
            <w:r w:rsidR="0017597E" w:rsidRPr="00BE4435">
              <w:rPr>
                <w:sz w:val="24"/>
                <w:szCs w:val="24"/>
              </w:rPr>
              <w:t>знакомятся с профессиями медицинского спектра</w:t>
            </w:r>
            <w:r w:rsidR="00A92E9D" w:rsidRPr="00BE4435">
              <w:rPr>
                <w:sz w:val="24"/>
                <w:szCs w:val="24"/>
              </w:rPr>
              <w:t>, что, в целом,  способствует</w:t>
            </w:r>
            <w:r w:rsidR="0017597E" w:rsidRPr="00BE4435">
              <w:rPr>
                <w:sz w:val="24"/>
                <w:szCs w:val="24"/>
              </w:rPr>
              <w:t xml:space="preserve"> осознанно</w:t>
            </w:r>
            <w:r w:rsidR="00A92E9D" w:rsidRPr="00BE4435">
              <w:rPr>
                <w:sz w:val="24"/>
                <w:szCs w:val="24"/>
              </w:rPr>
              <w:t>му самостоятельному выбору</w:t>
            </w:r>
            <w:r w:rsidR="0017597E" w:rsidRPr="00BE4435">
              <w:rPr>
                <w:sz w:val="24"/>
                <w:szCs w:val="24"/>
              </w:rPr>
              <w:t xml:space="preserve"> будущей</w:t>
            </w:r>
            <w:r w:rsidR="00A92E9D" w:rsidRPr="00BE4435">
              <w:rPr>
                <w:sz w:val="24"/>
                <w:szCs w:val="24"/>
              </w:rPr>
              <w:t xml:space="preserve"> профессии и  дальнейшей трудовой деятельности</w:t>
            </w:r>
            <w:r w:rsidR="0017597E" w:rsidRPr="00BE4435">
              <w:rPr>
                <w:sz w:val="24"/>
                <w:szCs w:val="24"/>
              </w:rPr>
              <w:t>.</w:t>
            </w:r>
          </w:p>
          <w:p w:rsidR="00D57EBE" w:rsidRPr="00BE4435" w:rsidRDefault="00D57EBE" w:rsidP="00BE4435">
            <w:pPr>
              <w:jc w:val="both"/>
              <w:rPr>
                <w:sz w:val="24"/>
                <w:szCs w:val="24"/>
              </w:rPr>
            </w:pPr>
          </w:p>
          <w:p w:rsidR="00D57EBE" w:rsidRPr="00BE4435" w:rsidRDefault="00D57EBE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Предусмотрена рефлексия.</w:t>
            </w:r>
          </w:p>
          <w:p w:rsidR="00D57EBE" w:rsidRPr="00BE4435" w:rsidRDefault="00D57EBE" w:rsidP="00BE4435">
            <w:pPr>
              <w:jc w:val="both"/>
              <w:rPr>
                <w:sz w:val="24"/>
                <w:szCs w:val="24"/>
              </w:rPr>
            </w:pPr>
          </w:p>
          <w:p w:rsidR="00D57EBE" w:rsidRPr="00BE4435" w:rsidRDefault="00D57EBE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Список вопросов:</w:t>
            </w:r>
          </w:p>
          <w:p w:rsidR="00D57EBE" w:rsidRPr="00BE4435" w:rsidRDefault="00D57EBE" w:rsidP="00BE4435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Наиболее трудным мне показалось…</w:t>
            </w:r>
          </w:p>
          <w:p w:rsidR="00D57EBE" w:rsidRPr="00BE4435" w:rsidRDefault="00D57EBE" w:rsidP="00BE4435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Мне показалось не достаточно понятным….</w:t>
            </w:r>
          </w:p>
          <w:p w:rsidR="00D57EBE" w:rsidRPr="00BE4435" w:rsidRDefault="00D57EBE" w:rsidP="00BE4435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Мне был неинтересен вопрос о…</w:t>
            </w:r>
          </w:p>
          <w:p w:rsidR="00D57EBE" w:rsidRPr="00BE4435" w:rsidRDefault="00D57EBE" w:rsidP="00BE4435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Самым интересным было…</w:t>
            </w:r>
          </w:p>
          <w:p w:rsidR="00D57EBE" w:rsidRPr="00BE4435" w:rsidRDefault="00D57EBE" w:rsidP="00BE4435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Мне не удалось…</w:t>
            </w:r>
          </w:p>
          <w:p w:rsidR="00D57EBE" w:rsidRPr="00BE4435" w:rsidRDefault="00D57EBE" w:rsidP="00BE4435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Теперь я могу…</w:t>
            </w:r>
          </w:p>
          <w:p w:rsidR="00D57EBE" w:rsidRPr="00BE4435" w:rsidRDefault="00D57EBE" w:rsidP="00BE4435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У меня получилось…</w:t>
            </w:r>
          </w:p>
          <w:p w:rsidR="00D57EBE" w:rsidRPr="00BE4435" w:rsidRDefault="00D57EBE" w:rsidP="00BE4435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lastRenderedPageBreak/>
              <w:t>Мне захотелось…</w:t>
            </w:r>
          </w:p>
          <w:p w:rsidR="00D57EBE" w:rsidRPr="00BE4435" w:rsidRDefault="00D57EBE" w:rsidP="00BE4435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Я приобрел…</w:t>
            </w:r>
          </w:p>
          <w:p w:rsidR="00D57EBE" w:rsidRPr="00BE4435" w:rsidRDefault="00D57EBE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Обратная связь осуществляется в следующем</w:t>
            </w:r>
            <w:r w:rsidR="00321596" w:rsidRPr="00BE4435">
              <w:rPr>
                <w:sz w:val="24"/>
                <w:szCs w:val="24"/>
              </w:rPr>
              <w:t xml:space="preserve"> направлении:  педагог-ученик</w:t>
            </w:r>
            <w:r w:rsidRPr="00BE4435">
              <w:rPr>
                <w:sz w:val="24"/>
                <w:szCs w:val="24"/>
              </w:rPr>
              <w:t>-педагог.</w:t>
            </w:r>
          </w:p>
          <w:p w:rsidR="00D57EBE" w:rsidRPr="00BE4435" w:rsidRDefault="00D57EBE" w:rsidP="00BE4435">
            <w:pPr>
              <w:jc w:val="both"/>
              <w:rPr>
                <w:sz w:val="24"/>
                <w:szCs w:val="24"/>
              </w:rPr>
            </w:pPr>
          </w:p>
          <w:p w:rsidR="00D57EBE" w:rsidRPr="00BE4435" w:rsidRDefault="00D57EBE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Инструмент обратной связи: анкетирование</w:t>
            </w:r>
          </w:p>
          <w:p w:rsidR="00D57EBE" w:rsidRPr="00BE4435" w:rsidRDefault="00D57EBE" w:rsidP="00BE4435">
            <w:pPr>
              <w:jc w:val="both"/>
              <w:rPr>
                <w:sz w:val="24"/>
                <w:szCs w:val="24"/>
              </w:rPr>
            </w:pPr>
          </w:p>
          <w:p w:rsidR="00D57EBE" w:rsidRPr="00BE4435" w:rsidRDefault="00D57EBE" w:rsidP="00BE4435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Вопросы анкетирования:</w:t>
            </w:r>
          </w:p>
          <w:p w:rsidR="00D57EBE" w:rsidRPr="00BE4435" w:rsidRDefault="00D57EBE" w:rsidP="00BE4435">
            <w:pPr>
              <w:jc w:val="both"/>
              <w:rPr>
                <w:sz w:val="24"/>
                <w:szCs w:val="24"/>
              </w:rPr>
            </w:pPr>
          </w:p>
          <w:p w:rsidR="00D57EBE" w:rsidRPr="00BE4435" w:rsidRDefault="00D57EBE" w:rsidP="00BE4435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Почему я выбра</w:t>
            </w:r>
            <w:proofErr w:type="gramStart"/>
            <w:r w:rsidRPr="00BE4435">
              <w:rPr>
                <w:sz w:val="24"/>
                <w:szCs w:val="24"/>
              </w:rPr>
              <w:t>л(</w:t>
            </w:r>
            <w:proofErr w:type="gramEnd"/>
            <w:r w:rsidRPr="00BE4435">
              <w:rPr>
                <w:sz w:val="24"/>
                <w:szCs w:val="24"/>
              </w:rPr>
              <w:t xml:space="preserve">а) </w:t>
            </w:r>
            <w:r w:rsidR="00967EBB" w:rsidRPr="00BE4435">
              <w:rPr>
                <w:sz w:val="24"/>
                <w:szCs w:val="24"/>
              </w:rPr>
              <w:t>программу «Основы медицины»</w:t>
            </w:r>
            <w:r w:rsidRPr="00BE4435">
              <w:rPr>
                <w:sz w:val="24"/>
                <w:szCs w:val="24"/>
              </w:rPr>
              <w:t>?</w:t>
            </w:r>
          </w:p>
          <w:p w:rsidR="00D57EBE" w:rsidRPr="00BE4435" w:rsidRDefault="00D57EBE" w:rsidP="00BE4435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Что меня привлекает в данной </w:t>
            </w:r>
            <w:r w:rsidR="00967EBB" w:rsidRPr="00BE4435">
              <w:rPr>
                <w:sz w:val="24"/>
                <w:szCs w:val="24"/>
              </w:rPr>
              <w:t>программе</w:t>
            </w:r>
            <w:r w:rsidRPr="00BE4435">
              <w:rPr>
                <w:sz w:val="24"/>
                <w:szCs w:val="24"/>
              </w:rPr>
              <w:t>?</w:t>
            </w:r>
          </w:p>
          <w:p w:rsidR="00D57EBE" w:rsidRPr="00BE4435" w:rsidRDefault="00D57EBE" w:rsidP="00BE4435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С какими трудностями я столкнулся</w:t>
            </w:r>
            <w:r w:rsidR="00967EBB" w:rsidRPr="00BE4435">
              <w:rPr>
                <w:sz w:val="24"/>
                <w:szCs w:val="24"/>
              </w:rPr>
              <w:t xml:space="preserve"> во время обучения</w:t>
            </w:r>
            <w:r w:rsidRPr="00BE4435">
              <w:rPr>
                <w:sz w:val="24"/>
                <w:szCs w:val="24"/>
              </w:rPr>
              <w:t>?</w:t>
            </w:r>
          </w:p>
          <w:p w:rsidR="00D57EBE" w:rsidRPr="00BE4435" w:rsidRDefault="00D57EBE" w:rsidP="00BE4435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Есть ли среди членов семьи работники медицинского профиля?</w:t>
            </w:r>
          </w:p>
          <w:p w:rsidR="00D57EBE" w:rsidRPr="00BE4435" w:rsidRDefault="00D57EBE" w:rsidP="00BE4435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Каких успехов я достиг по итогам </w:t>
            </w:r>
            <w:r w:rsidR="00967EBB" w:rsidRPr="00BE4435">
              <w:rPr>
                <w:sz w:val="24"/>
                <w:szCs w:val="24"/>
              </w:rPr>
              <w:t>обучения</w:t>
            </w:r>
            <w:r w:rsidRPr="00BE4435">
              <w:rPr>
                <w:sz w:val="24"/>
                <w:szCs w:val="24"/>
              </w:rPr>
              <w:t>?</w:t>
            </w:r>
          </w:p>
          <w:p w:rsidR="00D57EBE" w:rsidRPr="00BE4435" w:rsidRDefault="00D57EBE" w:rsidP="00BE4435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Каких целей я планирую достичь в ближайшее время по данному направлению (какие цели я ставлю перед собой)?</w:t>
            </w:r>
          </w:p>
          <w:p w:rsidR="00D57EBE" w:rsidRPr="00BE4435" w:rsidRDefault="00D57EBE" w:rsidP="00BE4435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Оправдалось ли ожидание от знакомства с </w:t>
            </w:r>
            <w:r w:rsidR="00967EBB" w:rsidRPr="00BE4435">
              <w:rPr>
                <w:sz w:val="24"/>
                <w:szCs w:val="24"/>
              </w:rPr>
              <w:t xml:space="preserve">медицинской </w:t>
            </w:r>
            <w:r w:rsidRPr="00BE4435">
              <w:rPr>
                <w:sz w:val="24"/>
                <w:szCs w:val="24"/>
              </w:rPr>
              <w:t xml:space="preserve">профессией? </w:t>
            </w:r>
          </w:p>
          <w:p w:rsidR="00D57EBE" w:rsidRPr="00BE4435" w:rsidRDefault="00D57EBE" w:rsidP="00BE4435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Хотелось бы сделать данное направление делом всей жизни?</w:t>
            </w:r>
          </w:p>
          <w:p w:rsidR="00D57EBE" w:rsidRPr="00BE4435" w:rsidRDefault="00D57EBE" w:rsidP="00BE4435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Готов ли я сделать профессиональный выбор?</w:t>
            </w:r>
          </w:p>
        </w:tc>
      </w:tr>
      <w:tr w:rsidR="00D57EBE" w:rsidRPr="00BE4435" w:rsidTr="00BE4435">
        <w:tc>
          <w:tcPr>
            <w:tcW w:w="864" w:type="dxa"/>
          </w:tcPr>
          <w:p w:rsidR="00D57EBE" w:rsidRPr="00BE4435" w:rsidRDefault="00D57EBE" w:rsidP="00D57EBE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39" w:type="dxa"/>
          </w:tcPr>
          <w:p w:rsidR="00D57EBE" w:rsidRPr="00BE4435" w:rsidRDefault="00D57EBE" w:rsidP="00D57EBE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Адресная направленность</w:t>
            </w:r>
          </w:p>
        </w:tc>
        <w:tc>
          <w:tcPr>
            <w:tcW w:w="6095" w:type="dxa"/>
          </w:tcPr>
          <w:p w:rsidR="00321596" w:rsidRPr="00BE4435" w:rsidRDefault="00191323" w:rsidP="00BE4435">
            <w:pPr>
              <w:jc w:val="both"/>
              <w:rPr>
                <w:sz w:val="24"/>
                <w:szCs w:val="24"/>
              </w:rPr>
            </w:pPr>
            <w:proofErr w:type="gramStart"/>
            <w:r w:rsidRPr="00BE4435">
              <w:rPr>
                <w:sz w:val="24"/>
                <w:szCs w:val="24"/>
              </w:rPr>
              <w:t>Программа применяется для обучения</w:t>
            </w:r>
            <w:r w:rsidRPr="00BE4435">
              <w:rPr>
                <w:b/>
                <w:sz w:val="24"/>
                <w:szCs w:val="24"/>
              </w:rPr>
              <w:t xml:space="preserve"> </w:t>
            </w:r>
            <w:r w:rsidRPr="00BE4435">
              <w:rPr>
                <w:sz w:val="24"/>
                <w:szCs w:val="24"/>
              </w:rPr>
              <w:t xml:space="preserve">учащихся школ города Рязани </w:t>
            </w:r>
            <w:r w:rsidR="00321596" w:rsidRPr="00BE4435">
              <w:rPr>
                <w:sz w:val="24"/>
                <w:szCs w:val="24"/>
              </w:rPr>
              <w:t xml:space="preserve">(14-18 лет), </w:t>
            </w:r>
            <w:r w:rsidRPr="00BE4435">
              <w:rPr>
                <w:sz w:val="24"/>
                <w:szCs w:val="24"/>
              </w:rPr>
              <w:t xml:space="preserve"> определившихся, либо затрудняющихся определиться с будущей профессиональной деятельностью</w:t>
            </w:r>
            <w:r w:rsidR="00321596" w:rsidRPr="00BE4435">
              <w:rPr>
                <w:sz w:val="24"/>
                <w:szCs w:val="24"/>
              </w:rPr>
              <w:t xml:space="preserve">, желающих приобрести минимум медицинских знаний, повысить   уровень культуры и медицинской грамотности,  приобрести жизненно важные навыки формирования здорового образа жизни, навыки соблюдения правил личной гигиены, а также навыки ухода за маломобильными людьми (в </w:t>
            </w:r>
            <w:proofErr w:type="spellStart"/>
            <w:r w:rsidR="00321596" w:rsidRPr="00BE4435">
              <w:rPr>
                <w:sz w:val="24"/>
                <w:szCs w:val="24"/>
              </w:rPr>
              <w:t>т.ч</w:t>
            </w:r>
            <w:proofErr w:type="spellEnd"/>
            <w:r w:rsidR="00321596" w:rsidRPr="00BE4435">
              <w:rPr>
                <w:sz w:val="24"/>
                <w:szCs w:val="24"/>
              </w:rPr>
              <w:t>. и среди родственников);</w:t>
            </w:r>
            <w:proofErr w:type="gramEnd"/>
            <w:r w:rsidR="00321596" w:rsidRPr="00BE4435">
              <w:rPr>
                <w:sz w:val="24"/>
                <w:szCs w:val="24"/>
              </w:rPr>
              <w:t xml:space="preserve">  учащиеся знакомятся с профессиями медицинского спектра, что, в целом,  способствует осознанному самостоятельному выбору будущей профессии и  дальнейшей трудовой деятельности.</w:t>
            </w:r>
          </w:p>
          <w:p w:rsidR="00191323" w:rsidRPr="00BE4435" w:rsidRDefault="00191323" w:rsidP="00BE4435">
            <w:pPr>
              <w:tabs>
                <w:tab w:val="num" w:pos="360"/>
              </w:tabs>
              <w:ind w:right="-81"/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 xml:space="preserve"> Занятия проходят на базе  </w:t>
            </w:r>
            <w:r w:rsidRPr="00BE4435">
              <w:rPr>
                <w:color w:val="000000"/>
                <w:sz w:val="24"/>
                <w:szCs w:val="24"/>
              </w:rPr>
              <w:t>Муниципального бюджетного учреждения дополнительного образования</w:t>
            </w:r>
          </w:p>
          <w:p w:rsidR="00321596" w:rsidRPr="00BE4435" w:rsidRDefault="00191323" w:rsidP="00BE4435">
            <w:pPr>
              <w:jc w:val="both"/>
              <w:rPr>
                <w:color w:val="000000"/>
                <w:sz w:val="24"/>
                <w:szCs w:val="24"/>
              </w:rPr>
            </w:pPr>
            <w:r w:rsidRPr="00BE4435">
              <w:rPr>
                <w:color w:val="000000"/>
                <w:sz w:val="24"/>
                <w:szCs w:val="24"/>
              </w:rPr>
              <w:t xml:space="preserve"> «Межшкольный учебный центр города Рязани».</w:t>
            </w:r>
          </w:p>
        </w:tc>
      </w:tr>
      <w:tr w:rsidR="00D57EBE" w:rsidRPr="00BE4435" w:rsidTr="00BE4435">
        <w:tc>
          <w:tcPr>
            <w:tcW w:w="864" w:type="dxa"/>
          </w:tcPr>
          <w:p w:rsidR="00D57EBE" w:rsidRPr="00BE4435" w:rsidRDefault="00D57EBE" w:rsidP="00D57EBE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13.</w:t>
            </w:r>
          </w:p>
        </w:tc>
        <w:tc>
          <w:tcPr>
            <w:tcW w:w="3639" w:type="dxa"/>
          </w:tcPr>
          <w:p w:rsidR="00D57EBE" w:rsidRPr="00BE4435" w:rsidRDefault="00D57EBE" w:rsidP="00D57EBE">
            <w:pPr>
              <w:jc w:val="both"/>
              <w:rPr>
                <w:sz w:val="24"/>
                <w:szCs w:val="24"/>
              </w:rPr>
            </w:pPr>
            <w:r w:rsidRPr="00BE4435">
              <w:rPr>
                <w:sz w:val="24"/>
                <w:szCs w:val="24"/>
              </w:rPr>
              <w:t>Приложения</w:t>
            </w:r>
          </w:p>
        </w:tc>
        <w:tc>
          <w:tcPr>
            <w:tcW w:w="6095" w:type="dxa"/>
          </w:tcPr>
          <w:p w:rsidR="00DC44E2" w:rsidRPr="00DC44E2" w:rsidRDefault="00DC44E2" w:rsidP="00DC44E2">
            <w:pPr>
              <w:rPr>
                <w:color w:val="00662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C44E2">
              <w:rPr>
                <w:sz w:val="24"/>
                <w:szCs w:val="24"/>
              </w:rPr>
              <w:t>ДООП «основы медицины</w:t>
            </w:r>
          </w:p>
          <w:p w:rsidR="00D57EBE" w:rsidRPr="00BE4435" w:rsidRDefault="00DC44E2" w:rsidP="00DC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91323" w:rsidRPr="00DC44E2">
              <w:rPr>
                <w:sz w:val="24"/>
                <w:szCs w:val="24"/>
              </w:rPr>
              <w:t xml:space="preserve">Фотоматериалы по основным направлениям деятельности по программе и внеаудиторные мероприятия учащихся представлены на сайте МБУ ДО «МУЦ» города Рязани </w:t>
            </w:r>
            <w:hyperlink r:id="rId6" w:history="1">
              <w:r w:rsidR="00191323" w:rsidRPr="00DC44E2">
                <w:rPr>
                  <w:color w:val="006621"/>
                  <w:sz w:val="24"/>
                  <w:szCs w:val="24"/>
                  <w:u w:val="single"/>
                  <w:shd w:val="clear" w:color="auto" w:fill="FFFFFF"/>
                </w:rPr>
                <w:t xml:space="preserve">muc62.ru </w:t>
              </w:r>
              <w:r w:rsidR="00191323" w:rsidRPr="00DC44E2">
                <w:rPr>
                  <w:sz w:val="24"/>
                  <w:szCs w:val="24"/>
                  <w:shd w:val="clear" w:color="auto" w:fill="FFFFFF"/>
                </w:rPr>
                <w:t>:</w:t>
              </w:r>
            </w:hyperlink>
            <w:bookmarkStart w:id="0" w:name="_GoBack"/>
            <w:bookmarkEnd w:id="0"/>
          </w:p>
        </w:tc>
      </w:tr>
    </w:tbl>
    <w:p w:rsidR="00055447" w:rsidRPr="00BE4435" w:rsidRDefault="00055447" w:rsidP="001B2A7A">
      <w:pPr>
        <w:autoSpaceDE w:val="0"/>
        <w:autoSpaceDN w:val="0"/>
        <w:adjustRightInd w:val="0"/>
        <w:jc w:val="both"/>
      </w:pPr>
    </w:p>
    <w:p w:rsidR="0093463E" w:rsidRDefault="0093463E" w:rsidP="000E1B8B">
      <w:pPr>
        <w:jc w:val="both"/>
        <w:rPr>
          <w:sz w:val="28"/>
          <w:szCs w:val="28"/>
        </w:rPr>
      </w:pPr>
    </w:p>
    <w:p w:rsidR="0093463E" w:rsidRDefault="0093463E" w:rsidP="000E1B8B">
      <w:pPr>
        <w:jc w:val="both"/>
        <w:rPr>
          <w:sz w:val="28"/>
          <w:szCs w:val="28"/>
        </w:rPr>
      </w:pPr>
    </w:p>
    <w:p w:rsidR="0093463E" w:rsidRDefault="0093463E">
      <w:pPr>
        <w:rPr>
          <w:sz w:val="28"/>
          <w:szCs w:val="28"/>
        </w:rPr>
      </w:pPr>
    </w:p>
    <w:p w:rsidR="0093463E" w:rsidRPr="00BE4435" w:rsidRDefault="0093463E" w:rsidP="00BE4435"/>
    <w:sectPr w:rsidR="0093463E" w:rsidRPr="00BE4435" w:rsidSect="00BE4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4FF"/>
    <w:multiLevelType w:val="hybridMultilevel"/>
    <w:tmpl w:val="EA62627E"/>
    <w:lvl w:ilvl="0" w:tplc="0419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7DF1DA7"/>
    <w:multiLevelType w:val="hybridMultilevel"/>
    <w:tmpl w:val="9B4AD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E3F4D"/>
    <w:multiLevelType w:val="hybridMultilevel"/>
    <w:tmpl w:val="7512AAEC"/>
    <w:lvl w:ilvl="0" w:tplc="34B213E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84638"/>
    <w:multiLevelType w:val="hybridMultilevel"/>
    <w:tmpl w:val="5DF88CBE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E44A3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8C5A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4DE1"/>
    <w:multiLevelType w:val="hybridMultilevel"/>
    <w:tmpl w:val="A0683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62A8A"/>
    <w:multiLevelType w:val="multilevel"/>
    <w:tmpl w:val="41D2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63D5F"/>
    <w:multiLevelType w:val="hybridMultilevel"/>
    <w:tmpl w:val="816ECF5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7">
    <w:nsid w:val="278711BC"/>
    <w:multiLevelType w:val="multilevel"/>
    <w:tmpl w:val="705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F097E"/>
    <w:multiLevelType w:val="hybridMultilevel"/>
    <w:tmpl w:val="337EF83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F6ECF"/>
    <w:multiLevelType w:val="hybridMultilevel"/>
    <w:tmpl w:val="DF08E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CE15A3"/>
    <w:multiLevelType w:val="hybridMultilevel"/>
    <w:tmpl w:val="322A05D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E44A324">
      <w:start w:val="1"/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64F12C03"/>
    <w:multiLevelType w:val="hybridMultilevel"/>
    <w:tmpl w:val="5D94909E"/>
    <w:lvl w:ilvl="0" w:tplc="34B21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363B39"/>
    <w:multiLevelType w:val="hybridMultilevel"/>
    <w:tmpl w:val="940860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500E6"/>
    <w:multiLevelType w:val="hybridMultilevel"/>
    <w:tmpl w:val="50D45E8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67BCE"/>
    <w:multiLevelType w:val="hybridMultilevel"/>
    <w:tmpl w:val="A470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CF33D8"/>
    <w:multiLevelType w:val="hybridMultilevel"/>
    <w:tmpl w:val="6C36C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A3F0D"/>
    <w:multiLevelType w:val="hybridMultilevel"/>
    <w:tmpl w:val="1130C330"/>
    <w:lvl w:ilvl="0" w:tplc="4E78C5A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15"/>
  </w:num>
  <w:num w:numId="10">
    <w:abstractNumId w:val="1"/>
  </w:num>
  <w:num w:numId="11">
    <w:abstractNumId w:val="12"/>
  </w:num>
  <w:num w:numId="12">
    <w:abstractNumId w:val="13"/>
  </w:num>
  <w:num w:numId="13">
    <w:abstractNumId w:val="16"/>
  </w:num>
  <w:num w:numId="14">
    <w:abstractNumId w:val="0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A7A"/>
    <w:rsid w:val="00055447"/>
    <w:rsid w:val="00060C4E"/>
    <w:rsid w:val="00065FDD"/>
    <w:rsid w:val="00072322"/>
    <w:rsid w:val="00097D09"/>
    <w:rsid w:val="000B30ED"/>
    <w:rsid w:val="000E1B8B"/>
    <w:rsid w:val="00111415"/>
    <w:rsid w:val="00112623"/>
    <w:rsid w:val="00113AD7"/>
    <w:rsid w:val="0012328B"/>
    <w:rsid w:val="0017597E"/>
    <w:rsid w:val="00191323"/>
    <w:rsid w:val="001B2A7A"/>
    <w:rsid w:val="001D4459"/>
    <w:rsid w:val="001E4FCE"/>
    <w:rsid w:val="0023782A"/>
    <w:rsid w:val="00243514"/>
    <w:rsid w:val="00271B61"/>
    <w:rsid w:val="002A2F0B"/>
    <w:rsid w:val="002B5542"/>
    <w:rsid w:val="002D35A0"/>
    <w:rsid w:val="002E5EBF"/>
    <w:rsid w:val="00321596"/>
    <w:rsid w:val="00353B02"/>
    <w:rsid w:val="00382172"/>
    <w:rsid w:val="00413C60"/>
    <w:rsid w:val="004579A5"/>
    <w:rsid w:val="00594512"/>
    <w:rsid w:val="005B39F4"/>
    <w:rsid w:val="005F0640"/>
    <w:rsid w:val="00643FD0"/>
    <w:rsid w:val="006526F1"/>
    <w:rsid w:val="006600EB"/>
    <w:rsid w:val="006649C4"/>
    <w:rsid w:val="006721EA"/>
    <w:rsid w:val="006A6F05"/>
    <w:rsid w:val="006B4FC5"/>
    <w:rsid w:val="006C5278"/>
    <w:rsid w:val="006D0505"/>
    <w:rsid w:val="006E33C6"/>
    <w:rsid w:val="007040B6"/>
    <w:rsid w:val="0072083A"/>
    <w:rsid w:val="00792EAD"/>
    <w:rsid w:val="007C1A99"/>
    <w:rsid w:val="0086351D"/>
    <w:rsid w:val="008667E2"/>
    <w:rsid w:val="00897C0B"/>
    <w:rsid w:val="00904516"/>
    <w:rsid w:val="0093463E"/>
    <w:rsid w:val="00967EBB"/>
    <w:rsid w:val="00991746"/>
    <w:rsid w:val="009A2F3E"/>
    <w:rsid w:val="00A44AF5"/>
    <w:rsid w:val="00A92E9D"/>
    <w:rsid w:val="00B122AA"/>
    <w:rsid w:val="00B65918"/>
    <w:rsid w:val="00B91575"/>
    <w:rsid w:val="00BC463B"/>
    <w:rsid w:val="00BE4435"/>
    <w:rsid w:val="00C14EC1"/>
    <w:rsid w:val="00C7434D"/>
    <w:rsid w:val="00CB4F96"/>
    <w:rsid w:val="00CE1E8E"/>
    <w:rsid w:val="00CE7167"/>
    <w:rsid w:val="00D411EC"/>
    <w:rsid w:val="00D57EBE"/>
    <w:rsid w:val="00DC44E2"/>
    <w:rsid w:val="00E35D84"/>
    <w:rsid w:val="00E56DE3"/>
    <w:rsid w:val="00E85D8C"/>
    <w:rsid w:val="00ED503E"/>
    <w:rsid w:val="00F61295"/>
    <w:rsid w:val="00F62338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4F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5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7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B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Знак"/>
    <w:basedOn w:val="a"/>
    <w:link w:val="a6"/>
    <w:uiPriority w:val="99"/>
    <w:rsid w:val="001B2A7A"/>
    <w:rPr>
      <w:b/>
      <w:bCs/>
      <w:sz w:val="20"/>
    </w:rPr>
  </w:style>
  <w:style w:type="character" w:customStyle="1" w:styleId="a6">
    <w:name w:val="Основной текст Знак"/>
    <w:aliases w:val="Знак Знак"/>
    <w:basedOn w:val="a0"/>
    <w:link w:val="a5"/>
    <w:rsid w:val="001B2A7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4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B122A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97C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C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526F1"/>
    <w:rPr>
      <w:rFonts w:cs="Times New Roman"/>
    </w:rPr>
  </w:style>
  <w:style w:type="paragraph" w:styleId="aa">
    <w:name w:val="List Paragraph"/>
    <w:basedOn w:val="a"/>
    <w:uiPriority w:val="99"/>
    <w:qFormat/>
    <w:rsid w:val="002378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1E4F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4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35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c6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2020-01-16T12:03:00Z</cp:lastPrinted>
  <dcterms:created xsi:type="dcterms:W3CDTF">2022-02-06T17:42:00Z</dcterms:created>
  <dcterms:modified xsi:type="dcterms:W3CDTF">2022-02-14T12:13:00Z</dcterms:modified>
</cp:coreProperties>
</file>