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63B" w:rsidRPr="00EF26F1" w:rsidRDefault="0099063B" w:rsidP="00990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Дом детского творчества муниципального образования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Рязанской области</w:t>
      </w:r>
    </w:p>
    <w:p w:rsidR="00A26622" w:rsidRDefault="00A26622"/>
    <w:p w:rsidR="0099063B" w:rsidRDefault="0099063B"/>
    <w:p w:rsidR="0099063B" w:rsidRDefault="0099063B"/>
    <w:p w:rsidR="0099063B" w:rsidRDefault="0099063B"/>
    <w:p w:rsidR="0099063B" w:rsidRDefault="0099063B"/>
    <w:p w:rsidR="00204520" w:rsidRDefault="00204520" w:rsidP="009906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04520" w:rsidRDefault="00204520" w:rsidP="009906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9063B" w:rsidRDefault="0099063B" w:rsidP="0099063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9063B">
        <w:rPr>
          <w:rFonts w:ascii="Times New Roman" w:hAnsi="Times New Roman" w:cs="Times New Roman"/>
          <w:b/>
          <w:sz w:val="52"/>
          <w:szCs w:val="52"/>
        </w:rPr>
        <w:t>Диагностическ</w:t>
      </w:r>
      <w:r w:rsidR="00204520">
        <w:rPr>
          <w:rFonts w:ascii="Times New Roman" w:hAnsi="Times New Roman" w:cs="Times New Roman"/>
          <w:b/>
          <w:sz w:val="52"/>
          <w:szCs w:val="52"/>
        </w:rPr>
        <w:t>ая модель</w:t>
      </w:r>
    </w:p>
    <w:p w:rsidR="00204520" w:rsidRDefault="00204520" w:rsidP="0099063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программы «Шашки»</w:t>
      </w:r>
    </w:p>
    <w:p w:rsidR="0099063B" w:rsidRDefault="0099063B" w:rsidP="00990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63B" w:rsidRDefault="0099063B" w:rsidP="00990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63B" w:rsidRDefault="0099063B" w:rsidP="00990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63B" w:rsidRDefault="0099063B" w:rsidP="00990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99063B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99063B" w:rsidRDefault="0099063B" w:rsidP="0099063B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Александровна</w:t>
      </w: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704C9D">
      <w:pPr>
        <w:rPr>
          <w:rFonts w:ascii="Times New Roman" w:hAnsi="Times New Roman" w:cs="Times New Roman"/>
          <w:sz w:val="28"/>
          <w:szCs w:val="28"/>
        </w:rPr>
      </w:pPr>
    </w:p>
    <w:p w:rsidR="00204520" w:rsidRDefault="00204520" w:rsidP="002045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Кораблино</w:t>
      </w:r>
    </w:p>
    <w:p w:rsidR="00204520" w:rsidRDefault="00204520" w:rsidP="002045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204520" w:rsidRDefault="00204520" w:rsidP="002045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C9D" w:rsidRPr="00134545" w:rsidRDefault="00704C9D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lastRenderedPageBreak/>
        <w:t>Педагогическая  диагностика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занимает  особое  место  в  любой  педагогической деятельности. Она позволяет получить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новые  знания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о  ребёнке,  его  достижениях  в  образовательном  процессе.  Регулярное </w:t>
      </w:r>
    </w:p>
    <w:p w:rsidR="00704C9D" w:rsidRPr="00134545" w:rsidRDefault="00704C9D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проведение  диагностических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исследований    определяет  новые  пути </w:t>
      </w:r>
    </w:p>
    <w:p w:rsidR="00704C9D" w:rsidRPr="00134545" w:rsidRDefault="00704C9D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организационной  деятельности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 xml:space="preserve">Данная  </w:t>
      </w:r>
      <w:r w:rsidR="00134545" w:rsidRPr="00134545">
        <w:rPr>
          <w:rFonts w:ascii="Times New Roman" w:hAnsi="Times New Roman" w:cs="Times New Roman"/>
          <w:sz w:val="28"/>
          <w:szCs w:val="28"/>
        </w:rPr>
        <w:t>разработка</w:t>
      </w:r>
      <w:proofErr w:type="gramEnd"/>
      <w:r w:rsidR="00134545" w:rsidRPr="00134545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134545">
        <w:rPr>
          <w:rFonts w:ascii="Times New Roman" w:hAnsi="Times New Roman" w:cs="Times New Roman"/>
          <w:sz w:val="28"/>
          <w:szCs w:val="28"/>
        </w:rPr>
        <w:t xml:space="preserve">модель  учёта достижений учащихся, занимающихся в объединении </w:t>
      </w:r>
      <w:r w:rsidR="00134545" w:rsidRPr="001345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34545" w:rsidRPr="00134545">
        <w:rPr>
          <w:rFonts w:ascii="Times New Roman" w:hAnsi="Times New Roman" w:cs="Times New Roman"/>
          <w:sz w:val="28"/>
          <w:szCs w:val="28"/>
        </w:rPr>
        <w:t>Шашки.Шахматы</w:t>
      </w:r>
      <w:proofErr w:type="spellEnd"/>
      <w:r w:rsidR="00134545" w:rsidRPr="0013454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34545" w:rsidRPr="00134545">
        <w:rPr>
          <w:rFonts w:ascii="Times New Roman" w:hAnsi="Times New Roman" w:cs="Times New Roman"/>
          <w:sz w:val="28"/>
          <w:szCs w:val="28"/>
        </w:rPr>
        <w:t>Кораблинского</w:t>
      </w:r>
      <w:proofErr w:type="spellEnd"/>
      <w:r w:rsidR="00134545" w:rsidRPr="00134545">
        <w:rPr>
          <w:rFonts w:ascii="Times New Roman" w:hAnsi="Times New Roman" w:cs="Times New Roman"/>
          <w:sz w:val="28"/>
          <w:szCs w:val="28"/>
        </w:rPr>
        <w:t xml:space="preserve"> районного Дома детского творчества.</w:t>
      </w:r>
    </w:p>
    <w:p w:rsidR="00704C9D" w:rsidRPr="00134545" w:rsidRDefault="00704C9D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524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134545">
        <w:rPr>
          <w:rFonts w:ascii="Times New Roman" w:hAnsi="Times New Roman" w:cs="Times New Roman"/>
          <w:sz w:val="28"/>
          <w:szCs w:val="28"/>
        </w:rPr>
        <w:t xml:space="preserve">  исследования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является процесс обучения детей шашечной игре. </w:t>
      </w:r>
    </w:p>
    <w:p w:rsidR="00704C9D" w:rsidRPr="00134545" w:rsidRDefault="00704C9D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524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134545">
        <w:rPr>
          <w:rFonts w:ascii="Times New Roman" w:hAnsi="Times New Roman" w:cs="Times New Roman"/>
          <w:sz w:val="28"/>
          <w:szCs w:val="28"/>
        </w:rPr>
        <w:t xml:space="preserve">  исследования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выступает  создание  модели  учёта  достижений  детей, обучающихся игре в шашки.</w:t>
      </w:r>
    </w:p>
    <w:p w:rsidR="00781524" w:rsidRPr="00781524" w:rsidRDefault="0078152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52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81524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81524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81524">
        <w:rPr>
          <w:rFonts w:ascii="Times New Roman" w:hAnsi="Times New Roman" w:cs="Times New Roman"/>
          <w:sz w:val="28"/>
          <w:szCs w:val="28"/>
        </w:rPr>
        <w:t>, удобн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81524">
        <w:rPr>
          <w:rFonts w:ascii="Times New Roman" w:hAnsi="Times New Roman" w:cs="Times New Roman"/>
          <w:sz w:val="28"/>
          <w:szCs w:val="28"/>
        </w:rPr>
        <w:t xml:space="preserve"> и понятн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81524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ь</w:t>
      </w:r>
    </w:p>
    <w:p w:rsidR="00781524" w:rsidRDefault="0078152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524">
        <w:rPr>
          <w:rFonts w:ascii="Times New Roman" w:hAnsi="Times New Roman" w:cs="Times New Roman"/>
          <w:sz w:val="28"/>
          <w:szCs w:val="28"/>
        </w:rPr>
        <w:t>учёта  достижений</w:t>
      </w:r>
      <w:proofErr w:type="gramEnd"/>
      <w:r w:rsidRPr="00781524">
        <w:rPr>
          <w:rFonts w:ascii="Times New Roman" w:hAnsi="Times New Roman" w:cs="Times New Roman"/>
          <w:sz w:val="28"/>
          <w:szCs w:val="28"/>
        </w:rPr>
        <w:t xml:space="preserve">  воспитанников</w:t>
      </w:r>
      <w:r>
        <w:rPr>
          <w:rFonts w:ascii="Times New Roman" w:hAnsi="Times New Roman" w:cs="Times New Roman"/>
          <w:sz w:val="28"/>
          <w:szCs w:val="28"/>
        </w:rPr>
        <w:t>, обучающихся игре в шашки.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Цель предполагает решение ряда конкретных </w:t>
      </w:r>
      <w:r w:rsidRPr="00781524">
        <w:rPr>
          <w:rFonts w:ascii="Times New Roman" w:hAnsi="Times New Roman" w:cs="Times New Roman"/>
          <w:b/>
          <w:sz w:val="28"/>
          <w:szCs w:val="28"/>
        </w:rPr>
        <w:t>задач</w:t>
      </w:r>
      <w:r w:rsidRPr="0013454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- определение специфики диагностических исследований; 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- выявление особенностей диагностики; 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- выделение специальных срезов (пластов) диагностики; 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обозначение  этапов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диагностики  (предварительная  диагностика  –  начальный  этап; промежуточная диагностика;  итоговая диагностика);  </w:t>
      </w:r>
    </w:p>
    <w:p w:rsidR="00204520" w:rsidRPr="00134545" w:rsidRDefault="00204520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>- разработка критериев оценки на каждом из этапов диагностики</w:t>
      </w:r>
      <w:r w:rsidR="00134545" w:rsidRPr="00134545">
        <w:rPr>
          <w:rFonts w:ascii="Times New Roman" w:hAnsi="Times New Roman" w:cs="Times New Roman"/>
          <w:sz w:val="28"/>
          <w:szCs w:val="28"/>
        </w:rPr>
        <w:t>.</w:t>
      </w:r>
    </w:p>
    <w:p w:rsidR="00134545" w:rsidRPr="00781524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24">
        <w:rPr>
          <w:rFonts w:ascii="Times New Roman" w:hAnsi="Times New Roman" w:cs="Times New Roman"/>
          <w:b/>
          <w:sz w:val="28"/>
          <w:szCs w:val="28"/>
        </w:rPr>
        <w:t xml:space="preserve">Особенности диагностической модели.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Важна  также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и  такая  особенность  модели,  что  педагогом  отслеживается  и общекультурный  показатель  каждого  воспитанника,  уровень  воспитанности, организованности,    усидчивости  и  трудолюбия,  оценивается  также  зрительная  память,  культура общения и мотивация к познанию.   Достижения каждого ребёнка по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разным  направлениям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деятельности могут рассматриваться как на личностном уровне - в сравнении с самим собой (на каждом из трёх этапов диагностики), так и внутри коллектива, в сравнении с другими детьми  в  объединении</w:t>
      </w:r>
      <w:r w:rsidR="00781524">
        <w:rPr>
          <w:rFonts w:ascii="Times New Roman" w:hAnsi="Times New Roman" w:cs="Times New Roman"/>
          <w:sz w:val="28"/>
          <w:szCs w:val="28"/>
        </w:rPr>
        <w:t>.</w:t>
      </w:r>
      <w:r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Приёмы и методы, использованные при создании данной модели.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Методологической  базой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данной  модели  являются  системный  анализ  психолого-педагогической    и  учебно-методической  литературы,  сравнительный  анализ,  тестирование, анкетирование,  педагогическое  наблюдение  над  учебным  процессом,  обобщение, качественно-количественный анализ полученных данных.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Новизна  предложенной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модели  заключается  в  том,  что    она  предусматривает диагностику  не  только  результативность  освоения  образовательной  программы  каждым учащимся,  но  также  диагностику  уровня    развития  и  воспитанности  (что  не  менее  важно!)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каждого в отдельности.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Практическая  значимость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  заключается  в  разработке  комплекса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диагностических упражнений и приёмов на основе предлагаемой модели учёта достижений, а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также  использование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личного  портфолио  учащихся,  (содержащее дипломы,  грамоты,  турнирные  таблицы  по  шашкам,  фотографии  с  соревнований</w:t>
      </w:r>
      <w:r w:rsidR="00422CCF">
        <w:rPr>
          <w:rFonts w:ascii="Times New Roman" w:hAnsi="Times New Roman" w:cs="Times New Roman"/>
          <w:sz w:val="28"/>
          <w:szCs w:val="28"/>
        </w:rPr>
        <w:t>).</w:t>
      </w:r>
      <w:r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Стимулирующая функция модели учёта достижений шашистов.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Приведённые выше примеры эффективных механизмов отслеживания успехов детей в более расширенном виде приведем в таблице. </w:t>
      </w:r>
    </w:p>
    <w:p w:rsidR="00E13404" w:rsidRDefault="00E13404" w:rsidP="00422C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545" w:rsidRPr="00422CCF" w:rsidRDefault="00134545" w:rsidP="00422C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CCF">
        <w:rPr>
          <w:rFonts w:ascii="Times New Roman" w:hAnsi="Times New Roman" w:cs="Times New Roman"/>
          <w:b/>
          <w:sz w:val="28"/>
          <w:szCs w:val="28"/>
        </w:rPr>
        <w:lastRenderedPageBreak/>
        <w:t>Технологичность модели.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0"/>
        <w:gridCol w:w="3808"/>
        <w:gridCol w:w="2687"/>
      </w:tblGrid>
      <w:tr w:rsidR="00422CCF" w:rsidTr="000A6D31">
        <w:tc>
          <w:tcPr>
            <w:tcW w:w="2850" w:type="dxa"/>
          </w:tcPr>
          <w:p w:rsidR="00422CCF" w:rsidRPr="006D0FC7" w:rsidRDefault="00422CCF" w:rsidP="006D0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</w:p>
        </w:tc>
        <w:tc>
          <w:tcPr>
            <w:tcW w:w="3808" w:type="dxa"/>
          </w:tcPr>
          <w:p w:rsidR="00422CCF" w:rsidRPr="006D0FC7" w:rsidRDefault="00422CCF" w:rsidP="00422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</w:p>
        </w:tc>
        <w:tc>
          <w:tcPr>
            <w:tcW w:w="2687" w:type="dxa"/>
          </w:tcPr>
          <w:p w:rsidR="00422CCF" w:rsidRPr="006D0FC7" w:rsidRDefault="00422CCF" w:rsidP="00422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422CCF" w:rsidTr="000A6D31">
        <w:tc>
          <w:tcPr>
            <w:tcW w:w="2850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Личное портфолио деятельности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ребёнка по различным направлениям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(музыка, танцы, спорт, шашки…) </w:t>
            </w:r>
          </w:p>
          <w:p w:rsidR="00422CCF" w:rsidRPr="006D0FC7" w:rsidRDefault="00422CCF" w:rsidP="00134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(родитель самостоятельно наблюдает за состоянием ребёнка и его психическим  поведением  до  и  после занятий  шашками,  а  также  в  другие  дни, сообщая  педагогу  о  каких-либо изменениях  в  поведении,  состоянии  и настроении ребёнка)</w:t>
            </w:r>
          </w:p>
        </w:tc>
        <w:tc>
          <w:tcPr>
            <w:tcW w:w="2687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Дневник наблюдений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(педагогическое наблюдение).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специальных таблиц и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диагностических карт.</w:t>
            </w:r>
          </w:p>
        </w:tc>
      </w:tr>
      <w:tr w:rsidR="00422CCF" w:rsidTr="000A6D31">
        <w:tc>
          <w:tcPr>
            <w:tcW w:w="2850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достижений по шашкам (грамоты,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дипломы, турнирные таблицы, фото с </w:t>
            </w:r>
          </w:p>
          <w:p w:rsidR="00422CCF" w:rsidRPr="006D0FC7" w:rsidRDefault="00422CCF" w:rsidP="00134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соревнований, бланки с записью сыгранных партий на соревнованиях…) </w:t>
            </w:r>
          </w:p>
        </w:tc>
        <w:tc>
          <w:tcPr>
            <w:tcW w:w="3808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Беседа  (</w:t>
            </w:r>
            <w:proofErr w:type="gramEnd"/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  беседует  с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ребёнком, интересуется его достижениями, полученными </w:t>
            </w:r>
            <w:proofErr w:type="spellStart"/>
            <w:proofErr w:type="gramStart"/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впечатлениями,эмоционально</w:t>
            </w:r>
            <w:proofErr w:type="spellEnd"/>
            <w:proofErr w:type="gramEnd"/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  разделяя  с ребёнком его переживания)  </w:t>
            </w:r>
          </w:p>
          <w:p w:rsidR="00422CCF" w:rsidRPr="006D0FC7" w:rsidRDefault="00422CCF" w:rsidP="00134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(контрольные,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проверочные работы по конкретным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темам, тесты по пройденному материалу)</w:t>
            </w:r>
          </w:p>
        </w:tc>
      </w:tr>
      <w:tr w:rsidR="00422CCF" w:rsidTr="000A6D31">
        <w:tc>
          <w:tcPr>
            <w:tcW w:w="2850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Квалификационные билеты </w:t>
            </w:r>
          </w:p>
          <w:p w:rsidR="00422CCF" w:rsidRPr="006D0FC7" w:rsidRDefault="00422CCF" w:rsidP="00134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(присвоение спортивных разрядов и повышение их) </w:t>
            </w:r>
          </w:p>
        </w:tc>
        <w:tc>
          <w:tcPr>
            <w:tcW w:w="3808" w:type="dxa"/>
          </w:tcPr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(некоторые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моменты, происходящие в жизни ребёнка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обсудить с ним вовремя, </w:t>
            </w:r>
          </w:p>
          <w:p w:rsidR="00422CCF" w:rsidRPr="006D0FC7" w:rsidRDefault="00422CCF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чтобы напряжение внутри ребёнка не накапливалось)  </w:t>
            </w:r>
          </w:p>
        </w:tc>
        <w:tc>
          <w:tcPr>
            <w:tcW w:w="2687" w:type="dxa"/>
          </w:tcPr>
          <w:p w:rsidR="000A6D31" w:rsidRPr="006D0FC7" w:rsidRDefault="000A6D31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специальных анкет. </w:t>
            </w:r>
          </w:p>
          <w:p w:rsidR="000A6D31" w:rsidRPr="006D0FC7" w:rsidRDefault="000A6D31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22CCF" w:rsidRPr="006D0FC7" w:rsidRDefault="00422CCF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CCF" w:rsidTr="000A6D31">
        <w:tc>
          <w:tcPr>
            <w:tcW w:w="2850" w:type="dxa"/>
          </w:tcPr>
          <w:p w:rsidR="00422CCF" w:rsidRPr="006D0FC7" w:rsidRDefault="000A6D31" w:rsidP="0042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3808" w:type="dxa"/>
          </w:tcPr>
          <w:p w:rsidR="000A6D31" w:rsidRPr="006D0FC7" w:rsidRDefault="000A6D31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(родитель заполняет анкету, составленную </w:t>
            </w:r>
          </w:p>
          <w:p w:rsidR="00422CCF" w:rsidRPr="006D0FC7" w:rsidRDefault="000A6D31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>педагогом)</w:t>
            </w:r>
          </w:p>
        </w:tc>
        <w:tc>
          <w:tcPr>
            <w:tcW w:w="2687" w:type="dxa"/>
          </w:tcPr>
          <w:p w:rsidR="000A6D31" w:rsidRPr="006D0FC7" w:rsidRDefault="000A6D31" w:rsidP="000A6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Беседа (как с ребёнком, так и с </w:t>
            </w:r>
          </w:p>
          <w:p w:rsidR="00422CCF" w:rsidRPr="006D0FC7" w:rsidRDefault="000A6D31" w:rsidP="00134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C7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родителями, родственниками) </w:t>
            </w:r>
          </w:p>
        </w:tc>
      </w:tr>
    </w:tbl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0FC7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Полученные в ходе диагностических исследований результаты </w:t>
      </w:r>
      <w:r w:rsidR="006D0FC7">
        <w:rPr>
          <w:rFonts w:ascii="Times New Roman" w:hAnsi="Times New Roman" w:cs="Times New Roman"/>
          <w:sz w:val="28"/>
          <w:szCs w:val="28"/>
        </w:rPr>
        <w:t xml:space="preserve">призваны </w:t>
      </w:r>
      <w:r w:rsidRPr="00134545">
        <w:rPr>
          <w:rFonts w:ascii="Times New Roman" w:hAnsi="Times New Roman" w:cs="Times New Roman"/>
          <w:sz w:val="28"/>
          <w:szCs w:val="28"/>
        </w:rPr>
        <w:t>отрази</w:t>
      </w:r>
      <w:r w:rsidR="006D0FC7">
        <w:rPr>
          <w:rFonts w:ascii="Times New Roman" w:hAnsi="Times New Roman" w:cs="Times New Roman"/>
          <w:sz w:val="28"/>
          <w:szCs w:val="28"/>
        </w:rPr>
        <w:t>ть</w:t>
      </w:r>
      <w:r w:rsidRPr="00134545">
        <w:rPr>
          <w:rFonts w:ascii="Times New Roman" w:hAnsi="Times New Roman" w:cs="Times New Roman"/>
          <w:sz w:val="28"/>
          <w:szCs w:val="28"/>
        </w:rPr>
        <w:t xml:space="preserve"> уровень развития каждого    ребёнка</w:t>
      </w:r>
      <w:r w:rsidR="006D0FC7">
        <w:rPr>
          <w:rFonts w:ascii="Times New Roman" w:hAnsi="Times New Roman" w:cs="Times New Roman"/>
          <w:sz w:val="28"/>
          <w:szCs w:val="28"/>
        </w:rPr>
        <w:t xml:space="preserve">, </w:t>
      </w:r>
      <w:r w:rsidRPr="00134545">
        <w:rPr>
          <w:rFonts w:ascii="Times New Roman" w:hAnsi="Times New Roman" w:cs="Times New Roman"/>
          <w:sz w:val="28"/>
          <w:szCs w:val="28"/>
        </w:rPr>
        <w:t>а также показа</w:t>
      </w:r>
      <w:r w:rsidR="006D0FC7">
        <w:rPr>
          <w:rFonts w:ascii="Times New Roman" w:hAnsi="Times New Roman" w:cs="Times New Roman"/>
          <w:sz w:val="28"/>
          <w:szCs w:val="28"/>
        </w:rPr>
        <w:t>ть</w:t>
      </w:r>
      <w:r w:rsidRPr="00134545">
        <w:rPr>
          <w:rFonts w:ascii="Times New Roman" w:hAnsi="Times New Roman" w:cs="Times New Roman"/>
          <w:sz w:val="28"/>
          <w:szCs w:val="28"/>
        </w:rPr>
        <w:t xml:space="preserve"> эффективность самостоятельной работы детей</w:t>
      </w:r>
      <w:r w:rsidR="006D0FC7">
        <w:rPr>
          <w:rFonts w:ascii="Times New Roman" w:hAnsi="Times New Roman" w:cs="Times New Roman"/>
          <w:sz w:val="28"/>
          <w:szCs w:val="28"/>
        </w:rPr>
        <w:t>.</w:t>
      </w:r>
    </w:p>
    <w:p w:rsidR="00134545" w:rsidRPr="004522E6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2E6">
        <w:rPr>
          <w:rFonts w:ascii="Times New Roman" w:hAnsi="Times New Roman" w:cs="Times New Roman"/>
          <w:b/>
          <w:sz w:val="28"/>
          <w:szCs w:val="28"/>
        </w:rPr>
        <w:t xml:space="preserve">Инновационность и оригинальность модели.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В основе модели лежит оригинальная авторская идея, учитывающая индивидуальные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особенности  каждого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ребёнка,  позволяющая  диагностировать  не  только  уровень  освоения образовательной  программы,  но  также  и  уровень  развития  и  воспитанности  каждого </w:t>
      </w:r>
      <w:r w:rsidR="004522E6">
        <w:rPr>
          <w:rFonts w:ascii="Times New Roman" w:hAnsi="Times New Roman" w:cs="Times New Roman"/>
          <w:sz w:val="28"/>
          <w:szCs w:val="28"/>
        </w:rPr>
        <w:t>учащегося.</w:t>
      </w:r>
      <w:r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4522E6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2E6">
        <w:rPr>
          <w:rFonts w:ascii="Times New Roman" w:hAnsi="Times New Roman" w:cs="Times New Roman"/>
          <w:b/>
          <w:sz w:val="28"/>
          <w:szCs w:val="28"/>
        </w:rPr>
        <w:t xml:space="preserve">Практические рекомендации по данной модели.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На  каждом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из  этапов  диагностики  педагог  отслеживает  уровень  освоения образовательной программы  в группах, а также уровень развития и воспитанности каждого  обучающегося  (оценивается  по  десятибалльной  системе  –  См.  Приложения).  Затем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анализируются  полученные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результаты.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После  этого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выявляются  самые  сильные  и  самые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слабые показатели. После этого педагогу становится ясно, с какими детьми необходимо более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усиленно  позаниматься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,  чтобы  он  «догнал»  остальных,  а  кому  </w:t>
      </w:r>
      <w:r w:rsidRPr="00134545">
        <w:rPr>
          <w:rFonts w:ascii="Times New Roman" w:hAnsi="Times New Roman" w:cs="Times New Roman"/>
          <w:sz w:val="28"/>
          <w:szCs w:val="28"/>
        </w:rPr>
        <w:lastRenderedPageBreak/>
        <w:t xml:space="preserve">подобрать  более  сложные задания, так как его уровень намного выше остальных. В этом отношении чрезвычайно важен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индивидуальный  подход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к  каждому  ребёнку.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Иначе  самому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сильному  и  продвинутому ребёнку  станет  неинтересно  решать  лёгкие  (для  него,  а  не  для  всех  остальных!)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задачи,  а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самому слабому будет тяжело среди всех остальных (станет закомплексованным, часто будет  расстраиваться  при  поражениях,  может  даже  выбыть  из  группы  в  виду  своих  неудач). </w:t>
      </w:r>
    </w:p>
    <w:p w:rsidR="007F7E32" w:rsidRDefault="007F7E32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545" w:rsidRDefault="007F7E32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186690</wp:posOffset>
                </wp:positionV>
                <wp:extent cx="660400" cy="452120"/>
                <wp:effectExtent l="0" t="0" r="82550" b="622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452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9D49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8.95pt;margin-top:14.7pt;width:52pt;height:3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zJ/QEAAAIEAAAOAAAAZHJzL2Uyb0RvYy54bWysU0uOEzEQ3SNxB8t70p0oRChKZxYZYIMg&#10;4nMAj9tOW/insslnN3CBOQJXYMOCAc0Zum9E2Z30IJiREGJT3W7Xq3rvVfXibG802QoIytmKjkcl&#10;JcJyVyu7qei7t88ePaEkRGZrpp0VFT2IQM+WDx8sdn4uJq5xuhZAsIgN852vaBOjnxdF4I0wLIyc&#10;FxYvpQPDIh5hU9TAdljd6GJSlrNi56D24LgIAb+e95d0metLKXh8JWUQkeiKIreYI+R4kWKxXLD5&#10;BphvFD/SYP/AwjBlselQ6pxFRj6A+qOUURxccDKOuDOFk1JxkTWgmnH5m5o3DfMia0Fzgh9sCv+v&#10;LH+5XQNRdUWnlFhmcETt5+6yu2p/tF+6K9J9bG8wdJ+6y/Zr+729bm/ab2SafNv5MEf4yq7heAp+&#10;DcmEvQSTniiP7LPXh8FrsY+E48fZrJyWOBGOV9PHk/Ekz6K4BXsI8blwhqSXioYITG2auHLW4lQd&#10;jLPfbPsiRGyPwBMgddY2xciUfmprEg8edUVQzG60SNwxPaUUSUPPOr/FgxY9/LWQ6Ary7NvkfRQr&#10;DWTLcJPq9+OhCmYmiFRaD6Ayc7sXdMxNMJF39G+BQ3bu6GwcgEZZB3d1jfsTVdnnn1T3WpPsC1cf&#10;8gyzHbho2Z/jT5E2+ddzht/+usufAAAA//8DAFBLAwQUAAYACAAAACEAHA5Ast4AAAAKAQAADwAA&#10;AGRycy9kb3ducmV2LnhtbEyPwU7DMAyG70i8Q2QkbizdBHTtmk4IwXFCrBPimDVuU61xqibdyttj&#10;Tuxo+9P/fy62s+vFGcfQeVKwXCQgkGpvOmoVHKr3hzWIEDUZ3XtCBT8YYFve3hQ6N/5Cn3jex1Zw&#10;CIVcK7AxDrmUobbodFj4AYlvjR+djjyOrTSjvnC46+UqSZ6l0x1xg9UDvlqsT/vJKWiq9lB/v63l&#10;1DcfafVlM7urdkrd380vGxAR5/gPw58+q0PJTkc/kQmiV/CUpRmjClbZIwgG0mTJiyOT3AuyLOT1&#10;C+UvAAAA//8DAFBLAQItABQABgAIAAAAIQC2gziS/gAAAOEBAAATAAAAAAAAAAAAAAAAAAAAAABb&#10;Q29udGVudF9UeXBlc10ueG1sUEsBAi0AFAAGAAgAAAAhADj9If/WAAAAlAEAAAsAAAAAAAAAAAAA&#10;AAAALwEAAF9yZWxzLy5yZWxzUEsBAi0AFAAGAAgAAAAhAHpSnMn9AQAAAgQAAA4AAAAAAAAAAAAA&#10;AAAALgIAAGRycy9lMm9Eb2MueG1sUEsBAi0AFAAGAAgAAAAhABwOQLLeAAAACg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201930</wp:posOffset>
                </wp:positionV>
                <wp:extent cx="0" cy="457200"/>
                <wp:effectExtent l="76200" t="0" r="571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6FC295" id="Прямая со стрелкой 3" o:spid="_x0000_s1026" type="#_x0000_t32" style="position:absolute;margin-left:238.15pt;margin-top:15.9pt;width:0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Mz9AEAAP0DAAAOAAAAZHJzL2Uyb0RvYy54bWysU0uO1DAQ3SNxB8t7Ot0z/BR1ehY9wAZB&#10;i88BPI7dsfBPZdPp3g1cYI7AFdiw4KM5Q3Ijyk46g/hICLGpxE69V/VeVZZne6PJTkBQzlZ0MZtT&#10;Iix3tbLbir5+9fjOQ0pCZLZm2llR0YMI9Gx1+9ay9aU4cY3TtQCCJDaUra9oE6MviyLwRhgWZs4L&#10;ix+lA8MiHmFb1MBaZDe6OJnP7xetg9qD4yIEvD0fPtJV5pdS8PhcyiAi0RXF3mKOkONFisVqycot&#10;MN8oPrbB/qELw5TFohPVOYuMvAX1C5VRHFxwMs64M4WTUnGRNaCaxfwnNS8b5kXWguYEP9kU/h8t&#10;f7bbAFF1RU8psczgiLoP/WV/1X3rPvZXpH/XXWPo3/eX3afua/elu+4+k9PkW+tDifC13cB4Cn4D&#10;yYS9BJOeKI/ss9eHyWuxj4QPlxxv7957gGNMdMUNzkOIT4QzJL1UNERgatvEtbMWB+pgka1mu6ch&#10;DsAjIBXVNsXIlH5kaxIPHiVFUMxutRjrpJQitT80nN/iQYsB/kJINARbHMrkVRRrDWTHcInqN4uJ&#10;BTMTRCqtJ9A89/ZH0JibYCKv598Cp+xc0dk4AY2yDn5XNe6Prcoh/6h60JpkX7j6kMeX7cAdy3MY&#10;/4e0xD+eM/zmr119BwAA//8DAFBLAwQUAAYACAAAACEAHs6vC90AAAAKAQAADwAAAGRycy9kb3du&#10;cmV2LnhtbEyPwU7DMAyG70i8Q2QkbiwdRVvXNZ0QguOEWCfEMWvcpqJxqibdyttjxAGOtj/9/v5i&#10;N7tenHEMnScFy0UCAqn2pqNWwbF6uctAhKjJ6N4TKvjCALvy+qrQufEXesPzIbaCQyjkWoGNccil&#10;DLVFp8PCD0h8a/zodORxbKUZ9YXDXS/vk2Qlne6IP1g94JPF+vMwOQVN1R7rj+dMTn3zuq7e7cbu&#10;q71Stzfz4xZExDn+wfCjz+pQstPJT2SC6BU8rFcpowrSJVdg4HdxYjJJM5BlIf9XKL8BAAD//wMA&#10;UEsBAi0AFAAGAAgAAAAhALaDOJL+AAAA4QEAABMAAAAAAAAAAAAAAAAAAAAAAFtDb250ZW50X1R5&#10;cGVzXS54bWxQSwECLQAUAAYACAAAACEAOP0h/9YAAACUAQAACwAAAAAAAAAAAAAAAAAvAQAAX3Jl&#10;bHMvLnJlbHNQSwECLQAUAAYACAAAACEAyA4DM/QBAAD9AwAADgAAAAAAAAAAAAAAAAAuAgAAZHJz&#10;L2Uyb0RvYy54bWxQSwECLQAUAAYACAAAACEAHs6vC90AAAAKAQAADwAAAAAAAAAAAAAAAABO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201930</wp:posOffset>
                </wp:positionV>
                <wp:extent cx="508000" cy="426720"/>
                <wp:effectExtent l="38100" t="0" r="25400" b="495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36111B" id="Прямая со стрелкой 2" o:spid="_x0000_s1026" type="#_x0000_t32" style="position:absolute;margin-left:123.35pt;margin-top:15.9pt;width:40pt;height:33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7MAwIAAAwEAAAOAAAAZHJzL2Uyb0RvYy54bWysU0uO1DAQ3SNxB8t7OukIhlGr07Po4bNA&#10;0ALmAB7H7lj4p7Lpz27gAnMErsCGBTCaMyQ3oux0B8RHQohNKbbrvar3qjI/2xlNNgKCcram00lJ&#10;ibDcNcqua3rx+vG9U0pCZLZh2llR070I9Gxx985862eicq3TjQCCJDbMtr6mbYx+VhSBt8KwMHFe&#10;WHyUDgyLeIR10QDbIrvRRVWWJ8XWQePBcREC3p4Pj3SR+aUUPL6QMohIdE2xt5gj5HiZYrGYs9ka&#10;mG8VP7TB/qELw5TFoiPVOYuMvAX1C5VRHFxwMk64M4WTUnGRNaCaafmTmlct8yJrQXOCH20K/4+W&#10;P9+sgKimphUllhkcUfehv+qvu5vuY39N+nfdLYb+fX/Vfeq+dl+62+4zqZJvWx9mCF/aFRxOwa8g&#10;mbCTYIjUyj/Flci2oFCyy67vR9fFLhKOlw/K07LE2XB8ul+dPKzyVIqBJtF5CPGJcIakj5qGCEyt&#10;27h01uJ8HQwl2OZZiNgIAo+ABNY2xciUfmQbEvceFUZQzK61SCowPaUUSc3Qf/6Key0G+Esh0R/s&#10;cyiTN1MsNZANw51q3kxHFsxMEKm0HkFllv9H0CE3wUTe1r8Fjtm5orNxBBplHfyuatwdW5VD/lH1&#10;oDXJvnTNPk8z24Erl/05/B5pp388Z/j3n3jxDQAA//8DAFBLAwQUAAYACAAAACEAmurW/98AAAAJ&#10;AQAADwAAAGRycy9kb3ducmV2LnhtbEyPwU7DMAyG70i8Q2QkbixtV22s1J0QEheYYAwuu2WN11Y0&#10;TpVkW9nTk53gaPvT7+8vl6PpxZGc7ywjpJMEBHFtdccNwtfn8909CB8Ua9VbJoQf8rCsrq9KVWh7&#10;4g86bkIjYgj7QiG0IQyFlL5uySg/sQNxvO2tMyrE0TVSO3WK4aaXWZLMpFEdxw+tGuippfp7czAI&#10;q9S9v8y3b/vcN+685dd87dcW8fZmfHwAEWgMfzBc9KM6VNFpZw+svegRsnw2jyjCNI0VIjDNLosd&#10;wmKRgKxK+b9B9QsAAP//AwBQSwECLQAUAAYACAAAACEAtoM4kv4AAADhAQAAEwAAAAAAAAAAAAAA&#10;AAAAAAAAW0NvbnRlbnRfVHlwZXNdLnhtbFBLAQItABQABgAIAAAAIQA4/SH/1gAAAJQBAAALAAAA&#10;AAAAAAAAAAAAAC8BAABfcmVscy8ucmVsc1BLAQItABQABgAIAAAAIQBiBM7MAwIAAAwEAAAOAAAA&#10;AAAAAAAAAAAAAC4CAABkcnMvZTJvRG9jLnhtbFBLAQItABQABgAIAAAAIQCa6tb/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Pr="007F7E32">
        <w:rPr>
          <w:rFonts w:ascii="Times New Roman" w:hAnsi="Times New Roman" w:cs="Times New Roman"/>
          <w:b/>
          <w:sz w:val="28"/>
          <w:szCs w:val="28"/>
        </w:rPr>
        <w:t>Срезы диагностической м</w:t>
      </w:r>
      <w:r w:rsidR="00134545" w:rsidRPr="007F7E32">
        <w:rPr>
          <w:rFonts w:ascii="Times New Roman" w:hAnsi="Times New Roman" w:cs="Times New Roman"/>
          <w:b/>
          <w:sz w:val="28"/>
          <w:szCs w:val="28"/>
        </w:rPr>
        <w:t>одел</w:t>
      </w:r>
      <w:r w:rsidRPr="007F7E32">
        <w:rPr>
          <w:rFonts w:ascii="Times New Roman" w:hAnsi="Times New Roman" w:cs="Times New Roman"/>
          <w:b/>
          <w:sz w:val="28"/>
          <w:szCs w:val="28"/>
        </w:rPr>
        <w:t>и</w:t>
      </w:r>
    </w:p>
    <w:p w:rsidR="007F7E32" w:rsidRDefault="007F7E32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E32" w:rsidRDefault="007F7E32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F7E32" w:rsidTr="007F7E32">
        <w:tc>
          <w:tcPr>
            <w:tcW w:w="3115" w:type="dxa"/>
          </w:tcPr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>развития и воспитанности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>каждого воспитанника</w:t>
            </w:r>
          </w:p>
          <w:p w:rsid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образовательной 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>каждым воспитанником</w:t>
            </w:r>
          </w:p>
        </w:tc>
        <w:tc>
          <w:tcPr>
            <w:tcW w:w="3115" w:type="dxa"/>
          </w:tcPr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Личностно-ориентированный 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 xml:space="preserve">учёт достижений каждого </w:t>
            </w:r>
          </w:p>
          <w:p w:rsidR="007F7E32" w:rsidRPr="007F7E32" w:rsidRDefault="007F7E32" w:rsidP="00E134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E32">
              <w:rPr>
                <w:rFonts w:ascii="Times New Roman" w:hAnsi="Times New Roman" w:cs="Times New Roman"/>
                <w:sz w:val="24"/>
                <w:szCs w:val="24"/>
              </w:rPr>
              <w:t>воспитанника в коллективе</w:t>
            </w:r>
          </w:p>
        </w:tc>
      </w:tr>
    </w:tbl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>Таким образом, мы видим очень важную тенденцию: личность в коллективе не теряется, а самоутверждается и развивается. Поэтому предложенная диагностическая модель несёт в себе личностно-ориентированный характер,</w:t>
      </w:r>
      <w:r w:rsidR="005A2C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что  является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чрезвычайно  важным  и необходимым.  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Срезы диагностических наблюдений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педагогом  более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подробно  можно  представить следующим образом: </w:t>
      </w:r>
    </w:p>
    <w:p w:rsidR="005A2C7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Первый срез – Диагностика уровня развития и воспитанности.                      </w:t>
      </w:r>
    </w:p>
    <w:p w:rsidR="005A2C75" w:rsidRPr="005A2C75" w:rsidRDefault="005A2C75" w:rsidP="00E1340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Организованность</w:t>
      </w:r>
    </w:p>
    <w:p w:rsidR="005A2C75" w:rsidRPr="005A2C75" w:rsidRDefault="005A2C75" w:rsidP="00E1340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Зрительная память</w:t>
      </w:r>
    </w:p>
    <w:p w:rsidR="005A2C75" w:rsidRPr="005A2C75" w:rsidRDefault="005A2C75" w:rsidP="00E1340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Трудолюбие</w:t>
      </w:r>
    </w:p>
    <w:p w:rsidR="005A2C75" w:rsidRPr="005A2C75" w:rsidRDefault="005A2C75" w:rsidP="00E1340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Культура общения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Второй срез – Диагностика освоения образовательной программы. </w:t>
      </w:r>
    </w:p>
    <w:p w:rsidR="0013454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Мотивация к познанию</w:t>
      </w:r>
      <w:r w:rsidR="00134545" w:rsidRPr="005A2C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5A2C7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 xml:space="preserve">История шашек </w:t>
      </w:r>
    </w:p>
    <w:p w:rsidR="005A2C7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Шашечный кодекс</w:t>
      </w:r>
    </w:p>
    <w:p w:rsidR="005A2C7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Дебют</w:t>
      </w:r>
    </w:p>
    <w:p w:rsidR="005A2C7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Миттельшпиль</w:t>
      </w:r>
    </w:p>
    <w:p w:rsidR="005A2C75" w:rsidRPr="005A2C75" w:rsidRDefault="005A2C75" w:rsidP="00E13404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75">
        <w:rPr>
          <w:rFonts w:ascii="Times New Roman" w:hAnsi="Times New Roman" w:cs="Times New Roman"/>
          <w:sz w:val="28"/>
          <w:szCs w:val="28"/>
        </w:rPr>
        <w:t>Эндшпиль</w:t>
      </w:r>
    </w:p>
    <w:p w:rsidR="00134545" w:rsidRPr="005A2C7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C75">
        <w:rPr>
          <w:rFonts w:ascii="Times New Roman" w:hAnsi="Times New Roman" w:cs="Times New Roman"/>
          <w:b/>
          <w:sz w:val="28"/>
          <w:szCs w:val="28"/>
        </w:rPr>
        <w:t xml:space="preserve">Критерии оценки по каждому срезу. </w:t>
      </w:r>
    </w:p>
    <w:p w:rsidR="00134545" w:rsidRP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Каждый  ребёнок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на  каждом  из  этапов  диагностики  (начальный  –  в  сентябре, промежуточный  –  в  декабре,  итоговый  –  в  мае)  зарабатывает  баллы  (См. Приложение) </w:t>
      </w:r>
    </w:p>
    <w:p w:rsidR="00134545" w:rsidRDefault="00134545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>При диагностике детей педагогу необходимо учитывать все сферы деятельности ребёнка, которые задействованы в его социализации и</w:t>
      </w:r>
      <w:r w:rsidR="00D135B9">
        <w:rPr>
          <w:rFonts w:ascii="Times New Roman" w:hAnsi="Times New Roman" w:cs="Times New Roman"/>
          <w:sz w:val="28"/>
          <w:szCs w:val="28"/>
        </w:rPr>
        <w:t xml:space="preserve"> </w:t>
      </w:r>
      <w:r w:rsidRPr="00134545">
        <w:rPr>
          <w:rFonts w:ascii="Times New Roman" w:hAnsi="Times New Roman" w:cs="Times New Roman"/>
          <w:sz w:val="28"/>
          <w:szCs w:val="28"/>
        </w:rPr>
        <w:t xml:space="preserve">развитии!  </w:t>
      </w:r>
    </w:p>
    <w:p w:rsidR="00E13404" w:rsidRDefault="00E1340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404" w:rsidRDefault="00E1340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404" w:rsidRDefault="00E1340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404" w:rsidRDefault="00E1340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404" w:rsidRPr="00134545" w:rsidRDefault="00E13404" w:rsidP="00E13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4545" w:rsidRPr="00134545" w:rsidRDefault="008E7FB2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2028413</wp:posOffset>
                </wp:positionH>
                <wp:positionV relativeFrom="paragraph">
                  <wp:posOffset>23375</wp:posOffset>
                </wp:positionV>
                <wp:extent cx="1320800" cy="624840"/>
                <wp:effectExtent l="0" t="0" r="1270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624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A6767A">
                            <w:pPr>
                              <w:jc w:val="center"/>
                            </w:pPr>
                            <w:r w:rsidRPr="00A6767A">
                              <w:t>ШАШКИ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15" o:spid="_x0000_s1026" style="position:absolute;margin-left:159.7pt;margin-top:1.85pt;width:104pt;height:4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QKiAIAAEgFAAAOAAAAZHJzL2Uyb0RvYy54bWysVMFu2zAMvQ/YPwi6r3aytOuCOkXQosOA&#10;oi3WDj0rslQLkERNUmJnH7NvGHrdT+STRsmOW6zFDsNycEiRfBQfSZ2cdkaTjfBBga3o5KCkRFgO&#10;tbIPFf16d/HumJIQma2ZBisquhWBni7evjlp3VxMoQFdC08QxIZ56yraxOjmRRF4IwwLB+CERaME&#10;b1hE1T8UtWctohtdTMvyqGjB184DFyHg6XlvpIuML6Xg8VrKICLRFcW7xfz1+btK32JxwuYPnrlG&#10;8eEa7B9uYZiymHSEOmeRkbVXL6CM4h4CyHjAwRQgpeIi14DVTMo/qrltmBO5FiQnuJGm8P9g+dXm&#10;xhNVY+8OKbHMYI92P3aPu5+7XwSPkJ/WhTm63bobP2gBxVRsJ71J/1gG6TKn25FT0UXC8XDyfloe&#10;l0g9R9vRdHY8y6QXT9HOh/hJgCFJqKjQWrmQymZztrkMEZOi994LlXSh/gpZilstkrO2X4TEUjDp&#10;NEfnIRJn2pMNw/YzzoWNk97UsFr0x4cl/lKdmGSMyFoGTMhSaT1iDwBpQF9i9zCDfwoVeQbH4PJv&#10;F+uDx4icGWwcg42y4F8D0FjVkLn335PUU5NYit2qQ5ckrqDeYs899MsQHL9QyPwlC/GGeZx+bBZu&#10;dLzGj9TQVhQGiZIG/PfXzpM/DiVaKWlxmyoavq2ZF5TozxbH9eNkhn0nMSuzww9TVPxzy+q5xa7N&#10;GWDHJvh2OJ7F5B/1XpQezD0u/jJlRROzHHNXlEe/V85iv+X4dHCxXGY3XDnH4qW9dTyBJ4LTWN11&#10;98y7YfwiDu4V7DfvxQj2vinSwnIdQao8n0+8DtTjuuYZGp6W9B4817PX0wO4+A0AAP//AwBQSwME&#10;FAAGAAgAAAAhAOoqZDreAAAACQEAAA8AAABkcnMvZG93bnJldi54bWxMj8FOwzAQRO9I/IO1SNyo&#10;nVBom8apEFIkQOqBEO5u7CZW43UUO23g61lOcNvRPM3O5LvZ9exsxmA9SkgWApjBxmuLrYT6o7xb&#10;AwtRoVa9RyPhywTYFddXucq0v+C7OVexZRSCIVMSuhiHjPPQdMapsPCDQfKOfnQqkhxbrkd1oXDX&#10;81SIR+6URfrQqcE8d6Y5VZOT8P1S1jZOm2ot6rfTfvlaem4/pby9mZ+2wKKZ4x8Mv/WpOhTU6eAn&#10;1IH1Eu6TzZJQOlbAyH9IV6QPBIo0AV7k/P+C4gcAAP//AwBQSwECLQAUAAYACAAAACEAtoM4kv4A&#10;AADhAQAAEwAAAAAAAAAAAAAAAAAAAAAAW0NvbnRlbnRfVHlwZXNdLnhtbFBLAQItABQABgAIAAAA&#10;IQA4/SH/1gAAAJQBAAALAAAAAAAAAAAAAAAAAC8BAABfcmVscy8ucmVsc1BLAQItABQABgAIAAAA&#10;IQCn2qQKiAIAAEgFAAAOAAAAAAAAAAAAAAAAAC4CAABkcnMvZTJvRG9jLnhtbFBLAQItABQABgAI&#10;AAAAIQDqKmQ63gAAAAkBAAAPAAAAAAAAAAAAAAAAAOIEAABkcnMvZG93bnJldi54bWxQSwUGAAAA&#10;AAQABADzAAAA7QUAAAAA&#10;" fillcolor="#4472c4 [3204]" strokecolor="#1f3763 [1604]" strokeweight="1pt">
                <v:stroke joinstyle="miter"/>
                <v:textbox>
                  <w:txbxContent>
                    <w:p w:rsidR="004F55E2" w:rsidRDefault="004F55E2" w:rsidP="00A6767A">
                      <w:pPr>
                        <w:jc w:val="center"/>
                      </w:pPr>
                      <w:r w:rsidRPr="00A6767A">
                        <w:t>ШАШКИ</w:t>
                      </w:r>
                    </w:p>
                  </w:txbxContent>
                </v:textbox>
              </v:oval>
            </w:pict>
          </mc:Fallback>
        </mc:AlternateContent>
      </w:r>
      <w:r w:rsidR="00D135B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3810</wp:posOffset>
                </wp:positionV>
                <wp:extent cx="1564640" cy="619760"/>
                <wp:effectExtent l="0" t="0" r="16510" b="279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619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D135B9">
                            <w:pPr>
                              <w:jc w:val="center"/>
                            </w:pPr>
                            <w:r w:rsidRPr="00D135B9">
                              <w:t>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8" o:spid="_x0000_s1027" style="position:absolute;margin-left:288.15pt;margin-top:.3pt;width:123.2pt;height:4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dLiAIAAE0FAAAOAAAAZHJzL2Uyb0RvYy54bWysVM1u2zAMvg/YOwi6r46DNG2DOkXQosOA&#10;oi2WDj0rslQbkERNUmJnD7NnGHbdS+SRRsmOGyzFDsN8kEmR/Pivy6tWK7IRztdgCpqfjCgRhkNZ&#10;m5eCfnm6/XBOiQ/MlEyBEQXdCk+v5u/fXTZ2JsZQgSqFIwhi/KyxBa1CsLMs87wSmvkTsMKgUILT&#10;LCDrXrLSsQbRtcrGo9E0a8CV1gEX3uPtTSek84QvpeDhQUovAlEFxdhCOl06V/HM5pds9uKYrWre&#10;h8H+IQrNaoNOB6gbFhhZu/oIStfcgQcZTjjoDKSsuUg5YDb56I9slhWzIuWCxfF2KJP/f7D8fvPo&#10;SF0WFBtlmMYW7b7vfu5+7H6R81idxvoZKi3to+s5j2RMtZVOxz8mQdpU0e1QUdEGwvEyP51OphMs&#10;PEfZNL84m6aSZ6/W1vnwUYAmkSioUKq2PibNZmxz5wM6Re29FjIxoC6ERIWtElFZmc9CYiLodJys&#10;0wiJa+XIhmHzGefChLwTVawU3fXpCL+YJzoZLBKXACOyrJUasHuAOJ7H2B1Mrx9NRZrAwXj0t8A6&#10;48EieQYTBmNdG3BvASjMqvfc6e+L1JUmVim0qzY1OWnGmxWUW2y8g24jvOW3NTbgjvnwyByuAPYM&#10;1zo84CEVNAWFnqKkAvftrfuoj5OJUkoaXKmC+q9r5gQl6pPBmb3IJ3EUQmImp2djZNyhZHUoMWt9&#10;Ddi4HB8QyxMZ9YPak9KBfsbtX0SvKGKGo++C8uD2zHXoVh3fDy4Wi6SGe2dZuDNLyyN4rHOcrqf2&#10;mTnbT2HA+b2H/fodTWKnGy0NLNYBZJ3G9LWufQdwZ9Mo9e9LfBQO+aT1+grOfwMAAP//AwBQSwME&#10;FAAGAAgAAAAhALN5Rh7dAAAABwEAAA8AAABkcnMvZG93bnJldi54bWxMjsFOg0AURfcm/sPkmbiz&#10;Q1EppTwaY0KiJi5E3E+ZJ5AybwgztOjXO650eXNvzj35fjGDONHkessI61UEgrixuucWoX4vb1IQ&#10;zivWarBMCF/kYF9cXuQq0/bMb3SqfCsChF2mEDrvx0xK13RklFvZkTh0n3Yyyoc4tVJP6hzgZpBx&#10;FCXSqJ7DQ6dGeuyoOVazQfh+Kuvez9sqjeqX4+vdc2ll/4F4fbU87EB4WvzfGH71gzoUwelgZ9ZO&#10;DAj3m+Q2TBESEKFO43gD4oCwTWOQRS7/+xc/AAAA//8DAFBLAQItABQABgAIAAAAIQC2gziS/gAA&#10;AOEBAAATAAAAAAAAAAAAAAAAAAAAAABbQ29udGVudF9UeXBlc10ueG1sUEsBAi0AFAAGAAgAAAAh&#10;ADj9If/WAAAAlAEAAAsAAAAAAAAAAAAAAAAALwEAAF9yZWxzLy5yZWxzUEsBAi0AFAAGAAgAAAAh&#10;AGgA50uIAgAATQUAAA4AAAAAAAAAAAAAAAAALgIAAGRycy9lMm9Eb2MueG1sUEsBAi0AFAAGAAgA&#10;AAAhALN5Rh7dAAAABwEAAA8AAAAAAAAAAAAAAAAA4gQAAGRycy9kb3ducmV2LnhtbFBLBQYAAAAA&#10;BAAEAPMAAADsBQAAAAA=&#10;" fillcolor="#4472c4 [3204]" strokecolor="#1f3763 [1604]" strokeweight="1pt">
                <v:stroke joinstyle="miter"/>
                <v:textbox>
                  <w:txbxContent>
                    <w:p w:rsidR="004F55E2" w:rsidRDefault="004F55E2" w:rsidP="00D135B9">
                      <w:pPr>
                        <w:jc w:val="center"/>
                      </w:pPr>
                      <w:r w:rsidRPr="00D135B9">
                        <w:t>ОБРАЗОВАНИЕ</w:t>
                      </w:r>
                    </w:p>
                  </w:txbxContent>
                </v:textbox>
              </v:oval>
            </w:pict>
          </mc:Fallback>
        </mc:AlternateContent>
      </w:r>
      <w:r w:rsidR="00D135B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13970</wp:posOffset>
                </wp:positionV>
                <wp:extent cx="1468120" cy="614680"/>
                <wp:effectExtent l="0" t="0" r="17780" b="139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614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D135B9">
                            <w:pPr>
                              <w:jc w:val="center"/>
                            </w:pPr>
                            <w:r w:rsidRPr="00D135B9">
                              <w:t>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7" o:spid="_x0000_s1028" style="position:absolute;margin-left:-4.65pt;margin-top:1.1pt;width:115.6pt;height:4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qKiQIAAE0FAAAOAAAAZHJzL2Uyb0RvYy54bWysVM1u2zAMvg/YOwi6r46D9GdBnSJo0WFA&#10;0RZrh54VWaoFSKImKbGzh9kzDLv2JfJIo2THLdZih2E+yKJIfhQ/kjo964wmG+GDAlvR8mBCibAc&#10;amUfK/r1/vLDCSUhMlszDVZUdCsCPVu8f3faurmYQgO6Fp4giA3z1lW0idHNiyLwRhgWDsAJi0oJ&#10;3rCIon8sas9aRDe6mE4mR0ULvnYeuAgBTy96JV1kfCkFjzdSBhGJrijeLebV53WV1mJxyuaPnrlG&#10;8eEa7B9uYZiyGHSEumCRkbVXr6CM4h4CyHjAwRQgpeIi54DZlJM/srlrmBM5FyQnuJGm8P9g+fXm&#10;1hNVV/SYEssMlmj3Y/dr93P3RI4TO60LczS6c7d+kAJuU6qd9Cb9MQnSZUa3I6Oii4TjYTk7Oimn&#10;SDxH3VGSMuXFs7fzIX4SYEjaVFRorVxISbM521yFiEHRem+FQrpQf4W8i1stkrG2X4TERDDoNHvn&#10;FhLn2pMNw+IzzoWNZa9qWC3648MJfilPDDJ6ZCkDJmSptB6xB4DUnq+xe5jBPrmK3IGj8+RvF+ud&#10;R48cGWwcnY2y4N8C0JjVELm335PUU5NYit2qy0We7ku6gnqLhffQT0Rw/FJhAa5YiLfM4whgzXCs&#10;4w0uUkNbURh2lDTgv791nuyxM1FLSYsjVdHwbc28oER/ttizH8vZLM1gFmaHx6kv/EvN6qXGrs05&#10;YOFKfEAcz9tkH/V+Kz2YB5z+ZYqKKmY5xq4oj34vnMd+1PH94GK5zGY4d47FK3vneAJPPKfuuu8e&#10;mHdDF0bs32vYj9+rTuxtk6eF5TqCVLlNE9M9r0MFcGZzKw3vS3oUXsrZ6vkVXPwGAAD//wMAUEsD&#10;BBQABgAIAAAAIQCCBMbP3AAAAAcBAAAPAAAAZHJzL2Rvd25yZXYueG1sTI5RS8MwFIXfBf9DuAPf&#10;tnRRZKm9HSIUVPDBWt+z5q4Na5LSpFv11xuf9PFwDt/5iv1iB3amKRjvELabDBi51mvjOoTmo1rv&#10;gIWonFaDd4TwRQH25fVVoXLtL+6dznXsWIK4kCuEPsYx5zy0PVkVNn4kl7qjn6yKKU4d15O6JLgd&#10;uMiye26VcemhVyM99dSe6tkifD9XjYmzrHdZ83p6u3upPDefiDer5fEBWKQl/o3hVz+pQ5mcDn52&#10;OrABYS1v0xJBCGCpFmIrgR0QpMyAlwX/71/+AAAA//8DAFBLAQItABQABgAIAAAAIQC2gziS/gAA&#10;AOEBAAATAAAAAAAAAAAAAAAAAAAAAABbQ29udGVudF9UeXBlc10ueG1sUEsBAi0AFAAGAAgAAAAh&#10;ADj9If/WAAAAlAEAAAsAAAAAAAAAAAAAAAAALwEAAF9yZWxzLy5yZWxzUEsBAi0AFAAGAAgAAAAh&#10;AIqDSoqJAgAATQUAAA4AAAAAAAAAAAAAAAAALgIAAGRycy9lMm9Eb2MueG1sUEsBAi0AFAAGAAgA&#10;AAAhAIIExs/cAAAABwEAAA8AAAAAAAAAAAAAAAAA4wQAAGRycy9kb3ducmV2LnhtbFBLBQYAAAAA&#10;BAAEAPMAAADsBQAAAAA=&#10;" fillcolor="#4472c4 [3204]" strokecolor="#1f3763 [1604]" strokeweight="1pt">
                <v:stroke joinstyle="miter"/>
                <v:textbox>
                  <w:txbxContent>
                    <w:p w:rsidR="004F55E2" w:rsidRDefault="004F55E2" w:rsidP="00D135B9">
                      <w:pPr>
                        <w:jc w:val="center"/>
                      </w:pPr>
                      <w:r w:rsidRPr="00D135B9">
                        <w:t>ТВОРЧЕСТВО</w:t>
                      </w:r>
                    </w:p>
                  </w:txbxContent>
                </v:textbox>
              </v:oval>
            </w:pict>
          </mc:Fallback>
        </mc:AlternateContent>
      </w:r>
      <w:r w:rsidR="00134545"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5B9" w:rsidRPr="00134545" w:rsidRDefault="002B51D5" w:rsidP="00D13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205105</wp:posOffset>
                </wp:positionV>
                <wp:extent cx="523240" cy="482600"/>
                <wp:effectExtent l="38100" t="38100" r="48260" b="508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240" cy="482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29FB1E" id="Прямая со стрелкой 12" o:spid="_x0000_s1026" type="#_x0000_t32" style="position:absolute;margin-left:248.55pt;margin-top:16.15pt;width:41.2pt;height:3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GvEAIAADYEAAAOAAAAZHJzL2Uyb0RvYy54bWysU0uOEzEQ3SNxB8t70p1miEZROrPI8Fkg&#10;iPgcwOMupy35J9vksxu4wByBK7BhMYDmDN03ouzONAhGICE2Jf/eq3qvyouzvVZkCz5Ia2o6nZSU&#10;gOG2kWZT07dvnjw4pSREZhqmrIGaHiDQs+X9e4udm0NlW6sa8ARJTJjvXE3bGN28KAJvQbMwsQ4M&#10;XgrrNYu49Zui8WyH7FoVVVnOip31jfOWQwh4ej5c0mXmFwJ4fClEgEhUTbG2mKPP8SLFYrlg841n&#10;rpX8WAb7hyo0kwaTjlTnLDLyzsvfqLTk3gYr4oRbXVghJIesAdVMy1/UvG6Zg6wFzQlutCn8P1r+&#10;Yrv2RDbYu4oSwzT2qPvYX/ZX3bfuU39F+vfdDYb+Q3/Zfe6+dl+6m+6a4GN0bufCHAlWZu2Pu+DW&#10;PtmwF14ToaR7hsTZGJRK9tn3w+g77CPhePioelidYHc4Xp2cVrMy96UYaBKd8yE+BatJWtQ0RM/k&#10;po0rawx22PohBds+DxELQeAtIIGVSbEF1jw2DYkHhxKjl8xsFAz9j0yqu++QKsGLpHTQllfxoGCg&#10;fgUC3UMNVVaZ5xZWypMtw4ljnIOJs5QlM+HrBBNSqRFY/h14fJ+gkGd6BA/C/5h1ROTM1sQRrKWx&#10;/q7scT89liyG97cODLqTBRe2OeSuZ2twOLPC40dK0//zPsN/fPfldwAAAP//AwBQSwMEFAAGAAgA&#10;AAAhAFT14tjgAAAACgEAAA8AAABkcnMvZG93bnJldi54bWxMj8FOwzAQRO9I/IO1SFwQddLQpg1x&#10;KkDiwKVSS7g79hJHxOsQu2ng6zEnOK7maeZtuZttzyYcfedIQLpIgCEppztqBdSvz7cbYD5I0rJ3&#10;hAK+0MOuurwoZaHdmQ44HUPLYgn5QgowIQwF514ZtNIv3IAUs3c3WhniObZcj/Icy23Pl0my5lZ2&#10;FBeMHPDJoPo4nqyAm7c6NXvsXr5Vbdf1o8oPn1MjxPXV/HAPLOAc/mD41Y/qUEWnxp1Ie9YLuNvm&#10;aUQFZMsMWARW+XYFrIlkssmAVyX//0L1AwAA//8DAFBLAQItABQABgAIAAAAIQC2gziS/gAAAOEB&#10;AAATAAAAAAAAAAAAAAAAAAAAAABbQ29udGVudF9UeXBlc10ueG1sUEsBAi0AFAAGAAgAAAAhADj9&#10;If/WAAAAlAEAAAsAAAAAAAAAAAAAAAAALwEAAF9yZWxzLy5yZWxzUEsBAi0AFAAGAAgAAAAhAOJ7&#10;8a8QAgAANgQAAA4AAAAAAAAAAAAAAAAALgIAAGRycy9lMm9Eb2MueG1sUEsBAi0AFAAGAAgAAAAh&#10;AFT14tjgAAAACgEAAA8AAAAAAAAAAAAAAAAAagQAAGRycy9kb3ducmV2LnhtbFBLBQYAAAAABAAE&#10;APMAAAB3BQAAAAA=&#10;" strokecolor="#70ad47 [3209]" strokeweight="1pt">
                <v:stroke startarrow="block" endarrow="block" joinstyle="miter"/>
              </v:shape>
            </w:pict>
          </mc:Fallback>
        </mc:AlternateContent>
      </w:r>
      <w:r w:rsidR="00D135B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169545</wp:posOffset>
                </wp:positionV>
                <wp:extent cx="828040" cy="538480"/>
                <wp:effectExtent l="38100" t="38100" r="48260" b="520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40" cy="5384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94B8F" id="Прямая со стрелкой 6" o:spid="_x0000_s1026" type="#_x0000_t32" style="position:absolute;margin-left:109.75pt;margin-top:13.35pt;width:65.2pt;height:4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y4CgIAACoEAAAOAAAAZHJzL2Uyb0RvYy54bWysU0uOEzEQ3SNxB8t70p0wRFGUziwywAZB&#10;xOcAHnc5bck/2Saf3cAF5ghcgQ0LBjRn6L4RZXemBzGjQUJsqtuf96req/LidK8V2YIP0pqKjkcl&#10;JWC4raXZVPTD+xdPZpSEyEzNlDVQ0QMEerp8/Gixc3OY2MaqGjxBEhPmO1fRJkY3L4rAG9AsjKwD&#10;g4fCes0iLv2mqD3bIbtWxaQsp8XO+tp5yyEE3D3rD+ky8wsBPL4RIkAkqqJYW8zR53ieYrFcsPnG&#10;M9dIfiyD/UMVmkmDSQeqMxYZ+ejlHSotubfBijjiVhdWCMkha0A14/IPNe8a5iBrQXOCG2wK/4+W&#10;v96uPZF1RaeUGKaxRe2X7qK7bH+2X7tL0n1qrzF0n7uL9lv7o71qr9vvZJp827kwR/jKrP1xFdza&#10;JxP2wuv0RXlkn70+DF7DPhKOm7PJrDzBjnA8evZ0djLLvShuwc6H+BKsJumnoiF6JjdNXFljsKvW&#10;j7PfbPsqREyPwBtAyqxMig2w+rmpSTw41BW9ZGajoO95ZFLdf4ZUCV4kfb2i/BcPCnrqtyDQMdQw&#10;ySXkWYWV8mTLcMoY52Bidigz4e0EE1KpAVj+HXi8n6CQ53gA98IfzDogcmZr4gDW0lh/X/a4Hydj&#10;sGTR379xoNedLDi39SH3OluDA5mvHx9Pmvjf1xl++8SXvwAAAP//AwBQSwMEFAAGAAgAAAAhANrI&#10;AZXeAAAACgEAAA8AAABkcnMvZG93bnJldi54bWxMj0FOwzAQRfdI3MEaJHbUcUpDE+JUCLUSrBCB&#10;A7ixSaLGY8t2m3B7hhXsZjRPf96vd4ud2MWEODqUIFYZMIOd0yP2Ej4/DndbYDEp1GpyaCR8mwi7&#10;5vqqVpV2M76bS5t6RiEYKyVhSMlXnMduMFbFlfMG6fblglWJ1tBzHdRM4XbieZYV3KoR6cOgvHke&#10;THdqz1ZCsX7z+5eQtfP2dY59zMXJ7w9S3t4sT4/AklnSHwy/+qQODTkd3Rl1ZJOEXJQbQmkoHoAR&#10;sL4vS2BHIoXYAG9q/r9C8wMAAP//AwBQSwECLQAUAAYACAAAACEAtoM4kv4AAADhAQAAEwAAAAAA&#10;AAAAAAAAAAAAAAAAW0NvbnRlbnRfVHlwZXNdLnhtbFBLAQItABQABgAIAAAAIQA4/SH/1gAAAJQB&#10;AAALAAAAAAAAAAAAAAAAAC8BAABfcmVscy8ucmVsc1BLAQItABQABgAIAAAAIQCWMky4CgIAACoE&#10;AAAOAAAAAAAAAAAAAAAAAC4CAABkcnMvZTJvRG9jLnhtbFBLAQItABQABgAIAAAAIQDayAGV3gAA&#10;AAoBAAAPAAAAAAAAAAAAAAAAAGQEAABkcnMvZG93bnJldi54bWxQSwUGAAAAAAQABADzAAAAbwUA&#10;AAAA&#10;" strokecolor="#70ad47 [3209]" strokeweight="1pt">
                <v:stroke startarrow="block" endarrow="block" joinstyle="miter"/>
              </v:shape>
            </w:pict>
          </mc:Fallback>
        </mc:AlternateContent>
      </w:r>
      <w:r w:rsidR="00134545"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134545" w:rsidRDefault="00A6767A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50165</wp:posOffset>
                </wp:positionV>
                <wp:extent cx="5080" cy="299720"/>
                <wp:effectExtent l="76200" t="38100" r="52070" b="622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997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BE3125" id="Прямая со стрелкой 20" o:spid="_x0000_s1026" type="#_x0000_t32" style="position:absolute;margin-left:211.35pt;margin-top:3.95pt;width:.4pt;height:2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RoBwIAACoEAAAOAAAAZHJzL2Uyb0RvYy54bWysU0tuFDEQ3SNxB8t7pntGIiSt6cliAmwQ&#10;jPgcwHGXpy35J9vMZxe4QI7AFdiwIKCcoftGlN2TDiJRkBCb6rbL71W95/L8dKcV2YAP0pqaTicl&#10;JWC4baRZ1/TD+xdPjikJkZmGKWugpnsI9HTx+NF86yqY2daqBjxBEhOqratpG6OriiLwFjQLE+vA&#10;YFJYr1nEpV8XjWdbZNeqmJXlUbG1vnHecggBd8+GJF1kfiGAxzdCBIhE1RR7izn6HM9TLBZzVq09&#10;c63khzbYP3ShmTRYdKQ6Y5GRj17eodKSexusiBNudWGFkByyBlQzLf9Q865lDrIWNCe40abw/2j5&#10;683KE9nUdIb2GKbxjrov/UV/2f3svvaXpP/UXWPoP/cX3bfuR3fVXXffCR5G57YuVEiwNCt/WAW3&#10;8smGnfA6fVEg2WW396PbsIuE4+bT8hhLckzMTk6eDYzFLdT5EF+C1ST91DREz+S6jUtrDN6q9dPs&#10;N9u8ChGLI/AGkOoqk2ILrHluGhL3DmVFL5lZKxjuPDKp7s8hVYIXSd2gJ//FvYKB+i0IdAwVzHIL&#10;eVZhqTzZMJwyxjmYeJSqZCY8nWBCKjUCy78DD+cTFPIcj+BB+INVR0SubE0cwVoa6++rHnfTQ8ti&#10;OH/jwKA7WXBum32+6WwNDmRWeHg8aeJ/X2f47RNf/AIAAP//AwBQSwMEFAAGAAgAAAAhAAdMDqTe&#10;AAAACAEAAA8AAABkcnMvZG93bnJldi54bWxMj8FOwzAQRO9I/IO1SNyoE7dpS4hTIdRKcKoIfIAb&#10;L0nUeG3ZbhP+HnOC42hGM2+q3WxGdkUfBksS8kUGDKm1eqBOwufH4WELLERFWo2WUMI3BtjVtzeV&#10;KrWd6B2vTexYKqFQKgl9jK7kPLQ9GhUW1iEl78t6o2KSvuPaqymVm5GLLFtzowZKC71y+NJje24u&#10;RsJ6eXT7V5810/ZtCl0Q+dntD1Le383PT8AizvEvDL/4CR3qxHSyF9KBjRJWQmxSVMLmEVjyV2JZ&#10;ADtJKIoceF3x/wfqHwAAAP//AwBQSwECLQAUAAYACAAAACEAtoM4kv4AAADhAQAAEwAAAAAAAAAA&#10;AAAAAAAAAAAAW0NvbnRlbnRfVHlwZXNdLnhtbFBLAQItABQABgAIAAAAIQA4/SH/1gAAAJQBAAAL&#10;AAAAAAAAAAAAAAAAAC8BAABfcmVscy8ucmVsc1BLAQItABQABgAIAAAAIQD9VHRoBwIAACoEAAAO&#10;AAAAAAAAAAAAAAAAAC4CAABkcnMvZTJvRG9jLnhtbFBLAQItABQABgAIAAAAIQAHTA6k3gAAAAgB&#10;AAAPAAAAAAAAAAAAAAAAAGEEAABkcnMvZG93bnJldi54bWxQSwUGAAAAAAQABADzAAAAbAUAAAAA&#10;" strokecolor="#70ad47 [3209]" strokeweight="1pt">
                <v:stroke startarrow="block" endarrow="block" joinstyle="miter"/>
              </v:shape>
            </w:pict>
          </mc:Fallback>
        </mc:AlternateContent>
      </w:r>
    </w:p>
    <w:p w:rsidR="00134545" w:rsidRPr="00134545" w:rsidRDefault="00D135B9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2507975</wp:posOffset>
                </wp:positionH>
                <wp:positionV relativeFrom="paragraph">
                  <wp:posOffset>140644</wp:posOffset>
                </wp:positionV>
                <wp:extent cx="1455592" cy="1320800"/>
                <wp:effectExtent l="0" t="0" r="11430" b="127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592" cy="1320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5E2" w:rsidRPr="00A6767A" w:rsidRDefault="004F55E2" w:rsidP="00D135B9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A6767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РЕБЁНОК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5" o:spid="_x0000_s1029" style="position:absolute;margin-left:197.5pt;margin-top:11.05pt;width:114.6pt;height:10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+tdgIAACsFAAAOAAAAZHJzL2Uyb0RvYy54bWysVM1OGzEQvlfqO1i+l82GhELEBkUgqkoI&#10;okLF2fHaxKrX49pOdtOH6TOgXvsSeaSOvT+ggtSq6sXr2fnm/xufnjWVJlvhvAJT0PxgRIkwHEpl&#10;Hgr6+e7y3TElPjBTMg1GFHQnPD2bv31zWtuZGMMadCkcQSfGz2pb0HUIdpZlnq9FxfwBWGFQKcFV&#10;LKDoHrLSsRq9Vzobj0ZHWQ2utA648B7/XrRKOk/+pRQ83EjpRSC6oJhbSKdL5yqe2fyUzR4cs2vF&#10;uzTYP2RRMWUw6ODqggVGNk69cFUp7sCDDAccqgykVFykGrCafPRbNbdrZkWqBZvj7dAm///c8uvt&#10;0hFVFnRKiWEVjmj/ff9j/7j/SaaxO7X1MwTd2qXrJI/XWGojXRW/WARpUkd3Q0dFEwjHn/lkOp2e&#10;jCnhqMsPx6PjUep59mRunQ8fBFQkXgoqtFbWx6rZjG2vfMCoiO5RKMSM2hzSLey0iGBtPgmJlcSo&#10;yTpxSJxrR7YMp884FyYcxZrQX0JHM6m0HgzHfzbs8NFUJH4Nxn8RdbBIkcGEwbhSBtxr0csveZey&#10;bPF9B9q6YwtCs2rSCA/7ga2g3OFYHbR895ZfKuzuFfNhyRwSHFcBlzbc4CE11AWF7kbJGty31/5H&#10;PPIOtZTUuDAF9V83zAlK9EeDjDzJJ5O4YUmYTN+PUXDPNavnGrOpzgGnkuPzYHm6RnzQ/VU6qO5x&#10;txcxKqqY4Ri7oDy4XjgP7SLj68DFYpFguFWWhStza3nPg0idu+aeOdtRLCA7r6Ffrhc0a7FxQgYW&#10;mwBSJQ7GTrd97SaAG5mo1L0eceWfywn19MbNfwEAAP//AwBQSwMEFAAGAAgAAAAhAGzLyl/iAAAA&#10;CgEAAA8AAABkcnMvZG93bnJldi54bWxMj8FOwzAQRO9I/IO1SFyq1o4DFYQ4FSAB5UAlSpE4uvGS&#10;hMbrKHaa8PeYExxnZzT7Jl9NtmVH7H3jSEGyEMCQSmcaqhTs3h7mV8B80GR06wgVfKOHVXF6kuvM&#10;uJFe8bgNFYsl5DOtoA6hyzj3ZY1W+4XrkKL36XqrQ5R9xU2vx1huWy6FWHKrG4ofat3hfY3lYTtY&#10;BeunzWGXfg3ybvYh3p8fR/vCZ1Kp87Pp9gZYwCn8heEXP6JDEZn2biDjWasgvb6MW4ICKRNgMbCU&#10;FxLYPh5SkQAvcv5/QvEDAAD//wMAUEsBAi0AFAAGAAgAAAAhALaDOJL+AAAA4QEAABMAAAAAAAAA&#10;AAAAAAAAAAAAAFtDb250ZW50X1R5cGVzXS54bWxQSwECLQAUAAYACAAAACEAOP0h/9YAAACUAQAA&#10;CwAAAAAAAAAAAAAAAAAvAQAAX3JlbHMvLnJlbHNQSwECLQAUAAYACAAAACEA/4EfrXYCAAArBQAA&#10;DgAAAAAAAAAAAAAAAAAuAgAAZHJzL2Uyb0RvYy54bWxQSwECLQAUAAYACAAAACEAbMvKX+IAAAAK&#10;AQAADwAAAAAAAAAAAAAAAADQBAAAZHJzL2Rvd25yZXYueG1sUEsFBgAAAAAEAAQA8wAAAN8FAAAA&#10;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F55E2" w:rsidRPr="00A6767A" w:rsidRDefault="004F55E2" w:rsidP="00D135B9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A6767A">
                        <w:rPr>
                          <w:rFonts w:cs="Times New Roman"/>
                          <w:sz w:val="28"/>
                          <w:szCs w:val="28"/>
                        </w:rPr>
                        <w:t>РЕБЁНОК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34545" w:rsidRPr="0013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1270</wp:posOffset>
                </wp:positionV>
                <wp:extent cx="1676400" cy="589280"/>
                <wp:effectExtent l="0" t="0" r="19050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2B51D5">
                            <w:pPr>
                              <w:jc w:val="center"/>
                            </w:pPr>
                            <w:r w:rsidRPr="002B51D5">
                              <w:t>ОБЩЕНИЕ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9" o:spid="_x0000_s1030" style="position:absolute;margin-left:308.95pt;margin-top:.1pt;width:132pt;height:4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UCjAIAAE0FAAAOAAAAZHJzL2Uyb0RvYy54bWysVM1u2zAMvg/YOwi6r3aC9CdBnSJo0WFA&#10;0RZrh54VWYoFyKImKbGzh9kzDLvuJfJIo2THDZZih2E+yKJIfhQ/krq8amtNNsJ5Baago5OcEmE4&#10;lMqsCvrl+fbDBSU+MFMyDUYUdCs8vZq/f3fZ2JkYQwW6FI4giPGzxha0CsHOsszzStTMn4AVBpUS&#10;XM0Cim6VlY41iF7rbJznZ1kDrrQOuPAeT286JZ0nfCkFDw9SehGILijeLaTVpXUZ12x+yWYrx2yl&#10;eH8N9g+3qJkyGHSAumGBkbVTR1C14g48yHDCoc5ASsVFygGzGeV/ZPNUMStSLkiOtwNN/v/B8vvN&#10;oyOqLOiUEsNqLNHu++7n7sfuF5lGdhrrZ2j0ZB9dL3ncxlRb6er4xyRImxjdDoyKNhCOh6Oz87NJ&#10;jsRz1J1eTMcXifLs1ds6Hz4KqEncFFRorayPSbMZ29z5gEHRem+FQrxQd4W0C1storE2n4XERDDo&#10;OHmnFhLX2pENw+IzzoUJo05VsVJ0x6c5fjFPDDJ4JCkBRmSptB6we4DYnsfYHUxvH11F6sDBOf/b&#10;xTrnwSNFBhMG51oZcG8BaMyqj9zZ70nqqIkshXbZpiJP9iVdQrnFwjvoJsJbfquwAHfMh0fmcASw&#10;ZjjW4QEXqaEpKPQ7Sipw3946j/bYmailpMGRKqj/umZOUKI/GezZ6WgyiTOYhMnp+RgFd6hZHmrM&#10;ur4GLNwIHxDL0zbaB73fSgf1C07/IkZFFTMcYxeUB7cXrkM36vh+cLFYJDOcO8vCnXmyPIJHnmN3&#10;PbcvzNm+CwP27z3sx++oEzvb6GlgsQ4gVWrTyHTHa18BnNnUSv37Eh+FQzlZvb6C898AAAD//wMA&#10;UEsDBBQABgAIAAAAIQAlZbdg3AAAAAcBAAAPAAAAZHJzL2Rvd25yZXYueG1sTI5RS8MwFIXfBf9D&#10;uAPfXNIps629HSIUVPBhtb5nzV0b1iSlSbfqrzc+6ePhHL7zFbvFDOxMk9fOIiRrAYxs65S2HULz&#10;Ud2mwHyQVsnBWUL4Ig+78vqqkLlyF7uncx06FiHW5xKhD2HMOfdtT0b6tRvJxu7oJiNDjFPH1SQv&#10;EW4GvhFiy43UNj70cqTnntpTPRuE75eq0WHO6lQ0b6f3+9fKcf2JeLNanh6BBVrC3xh+9aM6lNHp&#10;4GarPBsQtslDFqcIG2CxTtMkxgNCdieAlwX/71/+AAAA//8DAFBLAQItABQABgAIAAAAIQC2gziS&#10;/gAAAOEBAAATAAAAAAAAAAAAAAAAAAAAAABbQ29udGVudF9UeXBlc10ueG1sUEsBAi0AFAAGAAgA&#10;AAAhADj9If/WAAAAlAEAAAsAAAAAAAAAAAAAAAAALwEAAF9yZWxzLy5yZWxzUEsBAi0AFAAGAAgA&#10;AAAhAGmYxQKMAgAATQUAAA4AAAAAAAAAAAAAAAAALgIAAGRycy9lMm9Eb2MueG1sUEsBAi0AFAAG&#10;AAgAAAAhACVlt2DcAAAABwEAAA8AAAAAAAAAAAAAAAAA5gQAAGRycy9kb3ducmV2LnhtbFBLBQYA&#10;AAAABAAEAPMAAADvBQAAAAA=&#10;" fillcolor="#4472c4 [3204]" strokecolor="#1f3763 [1604]" strokeweight="1pt">
                <v:stroke joinstyle="miter"/>
                <v:textbox>
                  <w:txbxContent>
                    <w:p w:rsidR="004F55E2" w:rsidRDefault="004F55E2" w:rsidP="002B51D5">
                      <w:pPr>
                        <w:jc w:val="center"/>
                      </w:pPr>
                      <w:r w:rsidRPr="002B51D5">
                        <w:t>ОБЩЕНИЕ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508760" cy="721360"/>
                <wp:effectExtent l="0" t="0" r="15240" b="2159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721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2B51D5">
                            <w:pPr>
                              <w:jc w:val="center"/>
                            </w:pPr>
                            <w:r w:rsidRPr="002B51D5">
                              <w:t>ВОСПИТАНИЕ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10" o:spid="_x0000_s1031" style="position:absolute;margin-left:0;margin-top:.25pt;width:118.8pt;height:56.8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iiAIAAE8FAAAOAAAAZHJzL2Uyb0RvYy54bWysVM1u2zAMvg/YOwi6r7azpu2COEXQosOA&#10;oi3WDj0rslQbkERNUmJnD7NnGHbdS+SRRsmOWyzFDsN8kEmR/Piv+XmnFdkI5xswJS2OckqE4VA1&#10;5qmkXx6u3p1R4gMzFVNgREm3wtPzxds389bOxARqUJVwBEGMn7W2pHUIdpZlntdCM38EVhgUSnCa&#10;BWTdU1Y51iK6Vtkkz0+yFlxlHXDhPd5e9kK6SPhSCh5upfQiEFVSjC2k06VzFc9sMWezJ8ds3fAh&#10;DPYPUWjWGHQ6Ql2ywMjaNQdQuuEOPMhwxEFnIGXDRcoBsynyP7K5r5kVKRcsjrdjmfz/g+U3mztH&#10;mgp7h+UxTGOPdt93P3c/dr8IXmF9WutnqHZv79zAeSRjsp10Ov4xDdKlmm7HmoouEI6XxTQ/Oz1B&#10;bI6y00nxHmmEyZ6trfPhowBNIlFSoVRjfUybzdjm2odee6+FpjGgPoREha0SUVmZz0JiKuh0kqzT&#10;EIkL5ciGYfsZ58KEohfVrBL99TTHbwhptEgBJsCILBulRuwBIA7oIXYf66AfTUWawdE4/1tgvfFo&#10;kTyDCaOxbgy41wAUZjV47vX3RepLE6sUulWX2jyNmvFmBdUWW++g3wlv+VWDDbhmPtwxh0uAPcPF&#10;Drd4SAVtSWGgKKnBfXvtPurjbKKUkhaXqqT+65o5QYn6ZHBqPxTHx3ELE3M8PZ0g415KVi8lZq0v&#10;ABtX4BNieSKjflB7UjrQj7j/y+gVRcxw9F1SHtyeuQj9suMLwsVymdRw8ywL1+be8gge6xyn66F7&#10;ZM4OUxhwfm9gv4AHk9jrRksDy3UA2aQxfa7r0AHc2jRKwwsTn4WXfNJ6fgcXvwEAAP//AwBQSwME&#10;FAAGAAgAAAAhAFtMOr7cAAAABQEAAA8AAABkcnMvZG93bnJldi54bWxMj8FOwzAQRO9I/IO1SNyo&#10;k1JKG+JUCCkSIHEghLsbbxOr8TqKnTbw9SwnOI5mNPMm382uFyccg/WkIF0kIJAabyy1CuqP8mYD&#10;IkRNRveeUMEXBtgVlxe5zow/0zueqtgKLqGQaQVdjEMmZWg6dDos/IDE3sGPTkeWYyvNqM9c7nq5&#10;TJK1dNoSL3R6wKcOm2M1OQXfz2Vt47StNkn9enxbvZRe2k+lrq/mxwcQEef4F4ZffEaHgpn2fiIT&#10;RK+Aj0QFdyDYW97er0HsOZSuUpBFLv/TFz8AAAD//wMAUEsBAi0AFAAGAAgAAAAhALaDOJL+AAAA&#10;4QEAABMAAAAAAAAAAAAAAAAAAAAAAFtDb250ZW50X1R5cGVzXS54bWxQSwECLQAUAAYACAAAACEA&#10;OP0h/9YAAACUAQAACwAAAAAAAAAAAAAAAAAvAQAAX3JlbHMvLnJlbHNQSwECLQAUAAYACAAAACEA&#10;iMXEYogCAABPBQAADgAAAAAAAAAAAAAAAAAuAgAAZHJzL2Uyb0RvYy54bWxQSwECLQAUAAYACAAA&#10;ACEAW0w6vtwAAAAFAQAADwAAAAAAAAAAAAAAAADiBAAAZHJzL2Rvd25yZXYueG1sUEsFBgAAAAAE&#10;AAQA8wAAAOsFAAAAAA==&#10;" fillcolor="#4472c4 [3204]" strokecolor="#1f3763 [1604]" strokeweight="1pt">
                <v:stroke joinstyle="miter"/>
                <v:textbox>
                  <w:txbxContent>
                    <w:p w:rsidR="004F55E2" w:rsidRDefault="004F55E2" w:rsidP="002B51D5">
                      <w:pPr>
                        <w:jc w:val="center"/>
                      </w:pPr>
                      <w:r w:rsidRPr="002B51D5">
                        <w:t>ВОСПИТАНИЕ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107950</wp:posOffset>
                </wp:positionV>
                <wp:extent cx="492760" cy="0"/>
                <wp:effectExtent l="38100" t="76200" r="2159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B58FF" id="Прямая со стрелкой 14" o:spid="_x0000_s1026" type="#_x0000_t32" style="position:absolute;margin-left:270.15pt;margin-top:8.5pt;width:38.8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GBBAIAACcEAAAOAAAAZHJzL2Uyb0RvYy54bWysU0uOEzEQ3SNxB8t70kk0ChClM4sMsEEQ&#10;8TmAx13utuSfbJNOdgMXmCNwBTYs+GjO0H0jyu6kB8EIJMSmuv15r+q9Kq/O91qRHfggrSnpbDKl&#10;BAy3lTR1Sd++efrgESUhMlMxZQ2U9ACBnq/v31u1bglz21hVgSdIYsKydSVtYnTLogi8Ac3CxDow&#10;eCis1yzi0tdF5VmL7FoV8+l0UbTWV85bDiHg7sVwSNeZXwjg8aUQASJRJcXaYo4+x8sUi/WKLWvP&#10;XCP5sQz2D1VoJg0mHakuWGTknZe/UWnJvQ1WxAm3urBCSA5ZA6qZTX9R87phDrIWNCe40abw/2j5&#10;i93WE1lh784oMUxjj7qP/VV/3X3vPvXXpH/f3WDoP/RX3efuW/e1u+m+ELyMzrUuLJFgY7b+uApu&#10;65MNe+F1+qJAss9uH0a3YR8Jx82zx/OHC+wJPx0VtzjnQ3wGVpP0U9IQPZN1EzfWGGyp9bNsNts9&#10;DxEzI/AESEmVSbEBVj0xFYkHh5qil8zUCoaGRybV3WdIleBFkjaIyX/xoGCgfgUC7cLy57mEPKiw&#10;UZ7sGI4Y4xxMXKQsmQlvJ5iQSo3A6d+Bx/sJCnmIR/Ag/I9ZR0TObE0cwVoa6+/KHvezY8liuH9y&#10;YNCdLLi01SG3OVuD05gVHl9OGvef1xl++77XPwAAAP//AwBQSwMEFAAGAAgAAAAhAFz6PVzcAAAA&#10;CQEAAA8AAABkcnMvZG93bnJldi54bWxMj8FOwzAQRO9I/IO1SNyonRbSEuJUCLUSnBCBD3DjJYka&#10;r63YbcLfs4gDHHfmaXam3M5uEGccY+9JQ7ZQIJAab3tqNXy87282IGIyZM3gCTV8YYRtdXlRmsL6&#10;id7wXKdWcAjFwmjoUgqFlLHp0Jm48AGJvU8/OpP4HFtpRzNxuBvkUqlcOtMTf+hMwKcOm2N9chry&#10;1WvYPY+qnjYvU2zjMjuG3V7r66v58QFEwjn9wfBTn6tDxZ0O/kQ2ikHD3a1aMcrGmjcxkGfrexCH&#10;X0FWpfy/oPoGAAD//wMAUEsBAi0AFAAGAAgAAAAhALaDOJL+AAAA4QEAABMAAAAAAAAAAAAAAAAA&#10;AAAAAFtDb250ZW50X1R5cGVzXS54bWxQSwECLQAUAAYACAAAACEAOP0h/9YAAACUAQAACwAAAAAA&#10;AAAAAAAAAAAvAQAAX3JlbHMvLnJlbHNQSwECLQAUAAYACAAAACEA8RDBgQQCAAAnBAAADgAAAAAA&#10;AAAAAAAAAAAuAgAAZHJzL2Uyb0RvYy54bWxQSwECLQAUAAYACAAAACEAXPo9XNwAAAAJAQAADwAA&#10;AAAAAAAAAAAAAABeBAAAZHJzL2Rvd25yZXYueG1sUEsFBgAAAAAEAAQA8wAAAGcFAAAAAA==&#10;" strokecolor="#70ad47 [3209]" strokeweight="1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138430</wp:posOffset>
                </wp:positionV>
                <wp:extent cx="467360" cy="5080"/>
                <wp:effectExtent l="38100" t="76200" r="46990" b="9017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50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829728" id="Прямая со стрелкой 11" o:spid="_x0000_s1026" type="#_x0000_t32" style="position:absolute;margin-left:119.35pt;margin-top:10.9pt;width:36.8pt;height: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r4CQIAACoEAAAOAAAAZHJzL2Uyb0RvYy54bWysU0uO1DAQ3SNxB8t7OukGmlHU6Vn0ABsE&#10;LT4H8DjljiX/ZJv+7AYuMEfgCmxYDKA5Q3Ijyk5PBsEIJMSmEn/eq3qvyovTvVZkCz5Ia2o6nZSU&#10;gOG2kWZT03dvnz04oSREZhqmrIGaHiDQ0+X9e4udq2BmW6sa8ARJTKh2rqZtjK4qisBb0CxMrAOD&#10;h8J6zSIu/aZoPNshu1bFrCznxc76xnnLIQTcPRsO6TLzCwE8vhIiQCSqplhbzNHneJ5isVywauOZ&#10;ayU/lsH+oQrNpMGkI9UZi4y89/I3Ki25t8GKOOFWF1YIySFrQDXT8hc1b1rmIGtBc4IbbQr/j5a/&#10;3K49kQ32bkqJYRp71H3qL/rL7nv3ub8k/YfuGkP/sb/ovnTfuq/ddXdF8DI6t3OhQoKVWfvjKri1&#10;TzbshdfpiwLJPrt9GN2GfSQcNx/NnzycY084Hj0uT3Iviluo8yE+B6tJ+qlpiJ7JTRtX1hjsqvXT&#10;7DfbvggRkyPwBpDyKpNiC6x5ahoSDw5lRS+Z2SgYeh6ZVHefIVWCF0ndoCf/xYOCgfo1CHQMFcxy&#10;CXlWYaU82TKcMsY5mDhPWTIT3k4wIZUageXfgcf7CQp5jkfwIPyPWUdEzmxNHMFaGuvvyh73uaVY&#10;shju3zgw6E4WnNvmkDudrcGBzAqPjydN/M/rDL994ssfAAAA//8DAFBLAwQUAAYACAAAACEAnqix&#10;GN0AAAAJAQAADwAAAGRycy9kb3ducmV2LnhtbEyPwU7DMBBE70j8g7VIvVEnjhSiEKdCqJXghEj5&#10;ADc2SdR4bdluk/49ywluuzuj2TfNbrUzu5oQJ4cS8m0GzGDv9ISDhK/j4bECFpNCrWaHRsLNRNi1&#10;93eNqrVb8NNcuzQwCsFYKwljSr7mPPajsSpunTdI2rcLViVaw8B1UAuF25mLLCu5VRPSh1F58zqa&#10;/txdrISy+PD7t5B1S/W+xCGK/Oz3Byk3D+vLM7Bk1vRnhl98QoeWmE7ugjqyWYIoqiey0pBTBTIU&#10;uSiAneggSuBtw/83aH8AAAD//wMAUEsBAi0AFAAGAAgAAAAhALaDOJL+AAAA4QEAABMAAAAAAAAA&#10;AAAAAAAAAAAAAFtDb250ZW50X1R5cGVzXS54bWxQSwECLQAUAAYACAAAACEAOP0h/9YAAACUAQAA&#10;CwAAAAAAAAAAAAAAAAAvAQAAX3JlbHMvLnJlbHNQSwECLQAUAAYACAAAACEAzQ6q+AkCAAAqBAAA&#10;DgAAAAAAAAAAAAAAAAAuAgAAZHJzL2Uyb0RvYy54bWxQSwECLQAUAAYACAAAACEAnqixGN0AAAAJ&#10;AQAADwAAAAAAAAAAAAAAAABjBAAAZHJzL2Rvd25yZXYueG1sUEsFBgAAAAAEAAQA8wAAAG0FAAAA&#10;AA==&#10;" strokecolor="#70ad47 [3209]" strokeweight="1pt">
                <v:stroke startarrow="block" endarrow="block" joinstyle="miter"/>
              </v:shape>
            </w:pict>
          </mc:Fallback>
        </mc:AlternateContent>
      </w: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51D5" w:rsidRDefault="00A6767A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42545</wp:posOffset>
                </wp:positionV>
                <wp:extent cx="1158240" cy="660400"/>
                <wp:effectExtent l="38100" t="38100" r="60960" b="635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660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53292" id="Прямая со стрелкой 23" o:spid="_x0000_s1026" type="#_x0000_t32" style="position:absolute;margin-left:258.95pt;margin-top:3.35pt;width:91.2pt;height:5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SmCwIAAC0EAAAOAAAAZHJzL2Uyb0RvYy54bWysU0uO1DAQ3SNxB8t7OkkztEatTs+iB9gg&#10;aPE5gMcpdyz5J9v0ZzdwgTkCV2DDggHNGZIbUXZ6MghGICE2lfjzXtV7VV6c7bUiW/BBWlPTalJS&#10;AobbRppNTd+9ffbolJIQmWmYsgZqeoBAz5YPHyx2bg5T21rVgCdIYsJ852raxujmRRF4C5qFiXVg&#10;8FBYr1nEpd8UjWc7ZNeqmJblrNhZ3zhvOYSAu+fDIV1mfiGAx1dCBIhE1RRrizn6HC9SLJYLNt94&#10;5lrJj2Wwf6hCM2kw6Uh1ziIj7738jUpL7m2wIk641YUVQnLIGlBNVf6i5k3LHGQtaE5wo03h/9Hy&#10;l9u1J7Kp6fQxJYZp7FH3qb/sr7rv3ef+ivQfuhsM/cf+svvSfeuuu5vuK8HL6NzOhTkSrMzaH1fB&#10;rX2yYS+8Tl8USPbZ7cPoNuwj4bhZVU9OpyfYFI5ns1l5UuZ2FHdo50N8DlaT9FPTED2TmzaurDHY&#10;WOurbDnbvggR8yPwFpBSK5NiC6x5ahoSDw6VRS+Z2SgY2h6ZVPefIVWCF0ngICn/xYOCgfo1CDQN&#10;RUxzCXlcYaU82TIcNMY5mDhLWTIT3k4wIZUageXfgcf7CQp5lEfwIPyPWUdEzmxNHMFaGuvvyx73&#10;1bFkMdy/dWDQnSy4sM0hNztbgzOZFR7fTxr6n9cZfvfKlz8AAAD//wMAUEsDBBQABgAIAAAAIQC0&#10;ipEW3QAAAAkBAAAPAAAAZHJzL2Rvd25yZXYueG1sTI9BTsMwEEX3SNzBGiR21E4rmpLGqRBqJVgh&#10;Agdw42kSNR5bsduE2zOsYDn6X++/KXezG8QVx9h70pAtFAikxtueWg1fn4eHDYiYDFkzeEIN3xhh&#10;V93elKawfqIPvNapFQyhWBgNXUqhkDI2HToTFz4gcXbyozOJz7GVdjQTw90gl0qtpTM98UJnAr50&#10;2Jzri9OwXr2H/euo6mnzNsU2LrNz2B+0vr+bn7cgEs7prwy/+qwOFTsd/YVsFIOGxyx/4irDchCc&#10;50qtQBy5mKkcZFXK/x9UPwAAAP//AwBQSwECLQAUAAYACAAAACEAtoM4kv4AAADhAQAAEwAAAAAA&#10;AAAAAAAAAAAAAAAAW0NvbnRlbnRfVHlwZXNdLnhtbFBLAQItABQABgAIAAAAIQA4/SH/1gAAAJQB&#10;AAALAAAAAAAAAAAAAAAAAC8BAABfcmVscy8ucmVsc1BLAQItABQABgAIAAAAIQDwL4SmCwIAAC0E&#10;AAAOAAAAAAAAAAAAAAAAAC4CAABkcnMvZTJvRG9jLnhtbFBLAQItABQABgAIAAAAIQC0ipEW3QAA&#10;AAkBAAAPAAAAAAAAAAAAAAAAAGUEAABkcnMvZG93bnJldi54bWxQSwUGAAAAAAQABADzAAAAbwUA&#10;AAAA&#10;" strokecolor="#70ad47 [3209]" strokeweight="1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83185</wp:posOffset>
                </wp:positionV>
                <wp:extent cx="883920" cy="604520"/>
                <wp:effectExtent l="38100" t="38100" r="49530" b="6223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6045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0CDF4" id="Прямая со стрелкой 21" o:spid="_x0000_s1026" type="#_x0000_t32" style="position:absolute;margin-left:97.35pt;margin-top:6.55pt;width:69.6pt;height:47.6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SQEQIAADYEAAAOAAAAZHJzL2Uyb0RvYy54bWysU0uOEzEQ3SNxB8t70p0AUSZKZxYZPgsE&#10;EQMH8LjLaUv+yTb57AYuMEfgCmxmwUdzhu4bUXZnGgQjkBCbkn/vVb1X5cXpXiuyBR+kNRUdj0pK&#10;wHBbS7Op6Ns3Tx/MKAmRmZopa6CiBwj0dHn/3mLn5jCxjVU1eIIkJsx3rqJNjG5eFIE3oFkYWQcG&#10;L4X1mkXc+k1Re7ZDdq2KSVlOi531tfOWQwh4etZf0mXmFwJ4fCVEgEhURbG2mKPP8SLFYrlg841n&#10;rpH8WAb7hyo0kwaTDlRnLDLyzsvfqLTk3gYr4ohbXVghJIesAdWMy1/UnDfMQdaC5gQ32BT+Hy1/&#10;uV17IuuKTsaUGKaxR+3H7rK7ar+1n7or0r1vbzB0H7rL9rr92n5pb9rPBB+jczsX5kiwMmt/3AW3&#10;9smGvfCaCCXdcxyKbAxKJfvs+2HwHfaRcDyczR6eTLA7HK+m5aPHuEa+oqdJdM6H+AysJmlR0RA9&#10;k5smrqwx2GHr+xRs+yLEHngLSGBlUmyA1U9MTeLBocToJTMbBX3/I5Pq7jusIcGLpLTXllfxoKCn&#10;fg0C3UMNk6wyzy2slCdbhhPHOAcTp0c1yuDrBBNSqQFY/h14fJ+gkGd6APfC/5h1QOTM1sQBrKWx&#10;/q7scZ/bi+JF//7WgV53suDC1ofc9WwNDmfu1/Ejpen/eZ/hP7778jsAAAD//wMAUEsDBBQABgAI&#10;AAAAIQAYrCuS3wAAAAoBAAAPAAAAZHJzL2Rvd25yZXYueG1sTI/NTsMwEITvSLyDtUhcEHWCUX9C&#10;nAqQOHBBaknvjr2NI2I7xG4aeHqWE9x2dkez35Tb2fVswjF2wUvIFxkw9DqYzrcS6veX2zWwmJQ3&#10;qg8eJXxhhG11eVGqwoSz3+G0Ty2jEB8LJcGmNBScR23RqbgIA3q6HcPoVCI5ttyM6kzhrud3Wbbk&#10;TnWePlg14LNF/bE/OQk3hzq3b9i9fuvaLesnvdp9To2U11fz4wOwhHP6M8MvPqFDRUxNOHkTWU96&#10;c78iKw0iB0YGIcQGWEOLbC2AVyX/X6H6AQAA//8DAFBLAQItABQABgAIAAAAIQC2gziS/gAAAOEB&#10;AAATAAAAAAAAAAAAAAAAAAAAAABbQ29udGVudF9UeXBlc10ueG1sUEsBAi0AFAAGAAgAAAAhADj9&#10;If/WAAAAlAEAAAsAAAAAAAAAAAAAAAAALwEAAF9yZWxzLy5yZWxzUEsBAi0AFAAGAAgAAAAhAHTb&#10;dJARAgAANgQAAA4AAAAAAAAAAAAAAAAALgIAAGRycy9lMm9Eb2MueG1sUEsBAi0AFAAGAAgAAAAh&#10;ABisK5LfAAAACgEAAA8AAAAAAAAAAAAAAAAAawQAAGRycy9kb3ducmV2LnhtbFBLBQYAAAAABAAE&#10;APMAAAB3BQAAAAA=&#10;" strokecolor="#70ad47 [3209]" strokeweight="1pt">
                <v:stroke startarrow="block" endarrow="block" joinstyle="miter"/>
              </v:shape>
            </w:pict>
          </mc:Fallback>
        </mc:AlternateContent>
      </w:r>
    </w:p>
    <w:p w:rsidR="002B51D5" w:rsidRDefault="00A6767A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111125</wp:posOffset>
                </wp:positionV>
                <wp:extent cx="5080" cy="345440"/>
                <wp:effectExtent l="76200" t="38100" r="90170" b="5461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454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7E757E" id="Прямая со стрелкой 22" o:spid="_x0000_s1026" type="#_x0000_t32" style="position:absolute;margin-left:213.35pt;margin-top:8.75pt;width:.4pt;height:2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1JCQIAACoEAAAOAAAAZHJzL2Uyb0RvYy54bWysU0uO1DAQ3SNxB8t7OummZzSKOj2LHmCD&#10;oMXnAB6n3LHkn2zTn93ABeYIXIENCz6aMyQ3ouz0ZBCMQEJsKvHnvar3qrw432tFtuCDtKam00lJ&#10;CRhuG2k2NX375umjM0pCZKZhyhqo6QECPV8+fLDYuQpmtrWqAU+QxIRq52raxuiqogi8Bc3CxDow&#10;eCis1yzi0m+KxrMdsmtVzMrytNhZ3zhvOYSAuxfDIV1mfiGAx5dCBIhE1RRrizn6HC9TLJYLVm08&#10;c63kxzLYP1ShmTSYdKS6YJGRd17+RqUl9zZYESfc6sIKITlkDahmWv6i5nXLHGQtaE5wo03h/9Hy&#10;F9u1J7Kp6WxGiWEae9R97K/66+5796m/Jv377gZD/6G/6j5337qv3U33heBldG7nQoUEK7P2x1Vw&#10;a59s2Auv0xcFkn12+zC6DftIOG6elGfYEY4Hj+cn83nuRXEHdT7EZ2A1ST81DdEzuWnjyhqDXbV+&#10;mv1m2+chYnIE3gJSXmVSbIE1T0xD4sGhrOglMxsFQ88jk+r+M6RK8CKpG/Tkv3hQMFC/AoGOoYJZ&#10;LiHPKqyUJ1uGU8Y4BxNPU5bMhLcTTEilRmD5d+DxfoJCnuMRPAj/Y9YRkTNbE0ewlsb6+7LH/fRY&#10;shju3zow6E4WXNrmkDudrcGBzAqPjydN/M/rDL974ssfAAAA//8DAFBLAwQUAAYACAAAACEAzyvB&#10;Rt0AAAAJAQAADwAAAGRycy9kb3ducmV2LnhtbEyPwU7DMAyG70i8Q2QkbixtGe0oTSeENglOiMID&#10;ZI1pqzVO1GRreXu8E9xs/Z9+f662ix3FGacwOFKQrhIQSK0zA3UKvj73dxsQIWoyenSECn4wwLa+&#10;vqp0adxMH3huYie4hEKpFfQx+lLK0PZodVg5j8TZt5usjrxOnTSTnrncjjJLklxaPRBf6LXHlx7b&#10;Y3OyCvL7d797nZJm3rzNoQtZevS7vVK3N8vzE4iIS/yD4aLP6lCz08GdyAQxKlhnecEoB8UDCAbW&#10;2WU4KCjSR5B1Jf9/UP8CAAD//wMAUEsBAi0AFAAGAAgAAAAhALaDOJL+AAAA4QEAABMAAAAAAAAA&#10;AAAAAAAAAAAAAFtDb250ZW50X1R5cGVzXS54bWxQSwECLQAUAAYACAAAACEAOP0h/9YAAACUAQAA&#10;CwAAAAAAAAAAAAAAAAAvAQAAX3JlbHMvLnJlbHNQSwECLQAUAAYACAAAACEAA5D9SQkCAAAqBAAA&#10;DgAAAAAAAAAAAAAAAAAuAgAAZHJzL2Uyb0RvYy54bWxQSwECLQAUAAYACAAAACEAzyvBRt0AAAAJ&#10;AQAADwAAAAAAAAAAAAAAAABjBAAAZHJzL2Rvd25yZXYueG1sUEsFBgAAAAAEAAQA8wAAAG0FAAAA&#10;AA==&#10;" strokecolor="#70ad47 [3209]" strokeweight="1pt">
                <v:stroke startarrow="block" endarrow="block" joinstyle="miter"/>
              </v:shape>
            </w:pict>
          </mc:Fallback>
        </mc:AlternateContent>
      </w: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51D5" w:rsidRDefault="00A6767A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5080</wp:posOffset>
                </wp:positionV>
                <wp:extent cx="1859280" cy="589280"/>
                <wp:effectExtent l="0" t="0" r="26670" b="2032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A6767A">
                            <w:pPr>
                              <w:jc w:val="center"/>
                            </w:pPr>
                            <w:r w:rsidRPr="00A6767A">
                              <w:t>РАСШИРЕНИЕ КРУГОЗОРА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18" o:spid="_x0000_s1032" style="position:absolute;margin-left:310.95pt;margin-top:.4pt;width:146.4pt;height:4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EAiAIAAE8FAAAOAAAAZHJzL2Uyb0RvYy54bWysVM1OGzEQvlfqO1i+l00iQkPEBkUgqkoI&#10;UKHi7Hht1pLtcW0nu+nD9BmqXnmJPFLH3s0SFdRD1T14Zzwz3/z77Lw1mmyEDwpsScdHI0qE5VAp&#10;+1TSrw9XH2aUhMhsxTRYUdKtCPR88f7dWePmYgI16Ep4giA2zBtX0jpGNy+KwGthWDgCJywKJXjD&#10;IrL+qag8axDd6GIyGp0UDfjKeeAiBLy97IR0kfGlFDzeShlEJLqkGFvMp8/nKp3F4ozNnzxzteJ9&#10;GOwfojBMWXQ6QF2yyMjaq1dQRnEPAWQ84mAKkFJxkXPAbMajP7K5r5kTORcsTnBDmcL/g+U3mztP&#10;VIW9w05ZZrBHux+7X7ufu2eCV1ifxoU5qt27O99zAcmUbCu9SX9Mg7S5ptuhpqKNhOPleDY9ncyw&#10;9Bxl01mmEaZ4sXY+xE8CDElESYXWyoWUNpuzzXWInfZeC01TQF0ImYpbLZKytl+ExFTQ6SRb5yES&#10;F9qTDcP2M86FjeNOVLNKdNfTEX4pTwxpsMhcBkzIUmk9YPcAaUBfY3cwvX4yFXkGB+PR3wLrjAeL&#10;7BlsHIyNsuDfAtCYVe+5098XqStNqlJsV21u88m+pSuotth6D91OBMevFDbgmoV4xzwuAfYMFzve&#10;4iE1NCWFnqKkBv/9rfukj7OJUkoaXKqShm9r5gUl+rPFqT0dHx+nLczM8fTjBBl/KFkdSuzaXAA2&#10;boxPiOOZTPpR70npwTzi/i+TVxQxy9F3SXn0e+YidsuOLwgXy2VWw81zLF7be8cTeKpzmq6H9pF5&#10;109hxPm9gf0CvprETjdZWliuI0iVxzRVuqtr3wHc2jxK/QuTnoVDPmu9vIOL3wAAAP//AwBQSwME&#10;FAAGAAgAAAAhACR1OMPdAAAABwEAAA8AAABkcnMvZG93bnJldi54bWxMj0FPg0AQhe8m/ofNmHiz&#10;C7XBgiyNMSGxJh5EvG9hhE3ZWcIuLfbXO5709ibv5b1v8t1iB3HCyRtHCuJVBAKpca2hTkH9Ud5t&#10;QfigqdWDI1TwjR52xfVVrrPWnekdT1XoBJeQz7SCPoQxk9I3PVrtV25EYu/LTVYHPqdOtpM+c7kd&#10;5DqKEmm1IV7o9YjPPTbHarYKLi9lbcKcVtuofj2+bfalk+ZTqdub5ekRRMAl/IXhF5/RoWCmg5up&#10;9WJQkKzjlKMK+AG203jzAOLA4j4BWeTyP3/xAwAA//8DAFBLAQItABQABgAIAAAAIQC2gziS/gAA&#10;AOEBAAATAAAAAAAAAAAAAAAAAAAAAABbQ29udGVudF9UeXBlc10ueG1sUEsBAi0AFAAGAAgAAAAh&#10;ADj9If/WAAAAlAEAAAsAAAAAAAAAAAAAAAAALwEAAF9yZWxzLy5yZWxzUEsBAi0AFAAGAAgAAAAh&#10;ADa0oQCIAgAATwUAAA4AAAAAAAAAAAAAAAAALgIAAGRycy9lMm9Eb2MueG1sUEsBAi0AFAAGAAgA&#10;AAAhACR1OMPdAAAABwEAAA8AAAAAAAAAAAAAAAAA4gQAAGRycy9kb3ducmV2LnhtbFBLBQYAAAAA&#10;BAAEAPMAAADsBQAAAAA=&#10;" fillcolor="#4472c4 [3204]" strokecolor="#1f3763 [1604]" strokeweight="1pt">
                <v:stroke joinstyle="miter"/>
                <v:textbox>
                  <w:txbxContent>
                    <w:p w:rsidR="004F55E2" w:rsidRDefault="004F55E2" w:rsidP="00A6767A">
                      <w:pPr>
                        <w:jc w:val="center"/>
                      </w:pPr>
                      <w:r w:rsidRPr="00A6767A">
                        <w:t>РАСШИРЕНИЕ КРУГОЗОРА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27200" cy="640080"/>
                <wp:effectExtent l="0" t="0" r="2540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40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A6767A">
                            <w:r>
                              <w:t>СОЦИАЛИЗАЦИЯ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16" o:spid="_x0000_s1033" style="position:absolute;margin-left:0;margin-top:.4pt;width:136pt;height:50.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4RigIAAE8FAAAOAAAAZHJzL2Uyb0RvYy54bWysVEtu2zAQ3RfoHQjuG8mG86kROTASpCgQ&#10;JEGTImuaIiMCJIclaUvuYXqGottcwkfqkJKVoAm6KKoFNcOZefPn6VlnNNkIHxTYik4OSkqE5VAr&#10;+1jRr/eXH04oCZHZmmmwoqJbEejZ4v2709bNxRQa0LXwBEFsmLeuok2Mbl4UgTfCsHAATlgUSvCG&#10;RWT9Y1F71iK60cW0LI+KFnztPHARAt5e9EK6yPhSCh5vpAwiEl1RjC3m0+dzlc5iccrmj565RvEh&#10;DPYPURimLDodoS5YZGTt1Ssoo7iHADIecDAFSKm4yDlgNpPyj2zuGuZEzgWLE9xYpvD/YPn15tYT&#10;VWPvjiixzGCPdj92v3Y/d08Er7A+rQtzVLtzt37gApIp2U56k/6YBulyTbdjTUUXCcfLyfH0GBtF&#10;CUfZ0awsT3LRi2dr50P8JMCQRFRUaK1cSGmzOdtchYhOUXuvhUwKqA8hU3GrRVLW9ouQmAo6nWbr&#10;PETiXHuyYdh+xrmwcdKLGlaL/vqwxC/liU5Gi8xlwIQsldYj9gCQBvQ1dg8z6CdTkWdwNC7/Flhv&#10;PFpkz2DjaGyUBf8WgMasBs+9/r5IfWlSlWK36nKbj/ctXUG9xdZ76HciOH6psAFXLMRb5nEJsGe4&#10;2PEGD6mhrSgMFCUN+O9v3Sd9nE2UUtLiUlU0fFszLyjRny1O7cfJbJa2MDOzQxwMSvxLyeqlxK7N&#10;OWDjJviEOJ7JpB/1npQezAPu/zJ5RRGzHH1XlEe/Z85jv+z4gnCxXGY13DzH4pW9czyBpzqn6brv&#10;Hph3wxRGnN9r2C/gq0nsdZOlheU6glR5TFOl+7oOHcCtzaM0vDDpWXjJZ63nd3DxGwAA//8DAFBL&#10;AwQUAAYACAAAACEA1EEHstkAAAAFAQAADwAAAGRycy9kb3ducmV2LnhtbEyPQUvEMBSE74L/ITzB&#10;m5tskXWtTRcRCip4sNZ7tnm2YZuX0qS71V/v8+Qehxlmvil2ix/EEafoAmlYrxQIpDZYR52G5qO6&#10;2YKIyZA1QyDU8I0RduXlRWFyG070jsc6dYJLKOZGQ5/SmEsZ2x69iaswIrH3FSZvEsupk3YyJy73&#10;g8yU2khvHPFCb0Z86rE91LPX8PNcNS7N9/VWNa+Ht9uXKkj3qfX11fL4ACLhkv7D8IfP6FAy0z7M&#10;ZKMYNPCRpIHp2cvuMpZ7Dqn1BmRZyHP68hcAAP//AwBQSwECLQAUAAYACAAAACEAtoM4kv4AAADh&#10;AQAAEwAAAAAAAAAAAAAAAAAAAAAAW0NvbnRlbnRfVHlwZXNdLnhtbFBLAQItABQABgAIAAAAIQA4&#10;/SH/1gAAAJQBAAALAAAAAAAAAAAAAAAAAC8BAABfcmVscy8ucmVsc1BLAQItABQABgAIAAAAIQBR&#10;T14RigIAAE8FAAAOAAAAAAAAAAAAAAAAAC4CAABkcnMvZTJvRG9jLnhtbFBLAQItABQABgAIAAAA&#10;IQDUQQey2QAAAAUBAAAPAAAAAAAAAAAAAAAAAOQEAABkcnMvZG93bnJldi54bWxQSwUGAAAAAAQA&#10;BADzAAAA6gUAAAAA&#10;" fillcolor="#4472c4 [3204]" strokecolor="#1f3763 [1604]" strokeweight="1pt">
                <v:stroke joinstyle="miter"/>
                <v:textbox>
                  <w:txbxContent>
                    <w:p w:rsidR="004F55E2" w:rsidRDefault="004F55E2" w:rsidP="00A6767A">
                      <w:r>
                        <w:t>СОЦИАЛИЗАЦИЯ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5080</wp:posOffset>
                </wp:positionV>
                <wp:extent cx="1671320" cy="665480"/>
                <wp:effectExtent l="0" t="0" r="24130" b="2032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665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E2" w:rsidRDefault="004F55E2" w:rsidP="00A6767A">
                            <w:pPr>
                              <w:jc w:val="center"/>
                            </w:pPr>
                            <w:r w:rsidRPr="00A6767A">
                              <w:t>РАЗВИТИЕ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Овал 17" o:spid="_x0000_s1034" style="position:absolute;margin-left:149.35pt;margin-top:.4pt;width:131.6pt;height:5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MdjQIAAE8FAAAOAAAAZHJzL2Uyb0RvYy54bWysVMFu2zAMvQ/YPwi6r46zNO2COkWQosOA&#10;og3WDj0rshQbkERNUmJnH7NvGHbdT+STRsmOW6zFDsN8kEWRfBQfSV1ctlqRnXC+BlPQ/GREiTAc&#10;ytpsCvrl4frdOSU+MFMyBUYUdC88vZy/fXPR2JkYQwWqFI4giPGzxha0CsHOsszzSmjmT8AKg0oJ&#10;TrOAottkpWMNomuVjUejadaAK60DLrzH06tOSecJX0rBw52UXgSiCop3C2l1aV3HNZtfsNnGMVvV&#10;vL8G+4dbaFYbDDpAXbHAyNbVL6B0zR14kOGEg85AypqLlANmk4/+yOa+YlakXJAcbwea/P+D5be7&#10;lSN1ibU7o8QwjTU6fD/8PPw4/CJ4hPw01s/Q7N6uXC953MZkW+l0/GMapE2c7gdORRsIx8N8epa/&#10;HyP1HHXT6enkPJGePXlb58NHAZrETUGFUrX1MW02Y7sbHzAoWh+tUIgX6q6QdmGvRDRW5rOQmAoG&#10;HSfv1ERiqRzZMSw/41yYkHeqipWiOz4d4RfzxCCDR5ISYESWtVIDdg8QG/QldgfT20dXkXpwcB79&#10;7WKd8+CRIoMJg7OuDbjXABRm1Ufu7I8kddRElkK7blOZz48lXUO5x9I76GbCW35dYwFumA8r5nAI&#10;sGY42OEOF6mgKSj0O0oqcN9eO4/22JuopaTBoSqo/7plTlCiPhns2g/5ZBKnMAmT07PYF+65Zv1c&#10;Y7Z6CVi4HJ8Qy9M22gd13EoH+hHnfxGjoooZjrELyoM7CsvQDTu+IFwsFskMJ8+ycGPuLY/gkefY&#10;XQ/tI3O278KA/XsLxwF80YmdbfQ0sNgGkHVq08h0x2tfAZza1Er9CxOfhedysnp6B+e/AQAA//8D&#10;AFBLAwQUAAYACAAAACEA9+o4qt4AAAAIAQAADwAAAGRycy9kb3ducmV2LnhtbEyPwU7DMBBE70j8&#10;g7VI3KjdioYkxKkQUiSKxIEQ7m68JFZjO4qdNvTrWU5wXM3T7Jtit9iBnXAKxjsJ65UAhq712rhO&#10;QvNR3aXAQlROq8E7lPCNAXbl9VWhcu3P7h1PdewYlbiQKwl9jGPOeWh7tCqs/IiOsi8/WRXpnDqu&#10;J3WmcjvwjRAJt8o4+tCrEZ97bI/1bCVcXqrGxDmrU9G8Ht/u95Xn5lPK25vl6RFYxCX+wfCrT+pQ&#10;ktPBz04HNkjYZOkDoRJoAMXbZJ0BOxAntgnwsuD/B5Q/AAAA//8DAFBLAQItABQABgAIAAAAIQC2&#10;gziS/gAAAOEBAAATAAAAAAAAAAAAAAAAAAAAAABbQ29udGVudF9UeXBlc10ueG1sUEsBAi0AFAAG&#10;AAgAAAAhADj9If/WAAAAlAEAAAsAAAAAAAAAAAAAAAAALwEAAF9yZWxzLy5yZWxzUEsBAi0AFAAG&#10;AAgAAAAhAIfhsx2NAgAATwUAAA4AAAAAAAAAAAAAAAAALgIAAGRycy9lMm9Eb2MueG1sUEsBAi0A&#10;FAAGAAgAAAAhAPfqOKreAAAACA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:rsidR="004F55E2" w:rsidRDefault="004F55E2" w:rsidP="00A6767A">
                      <w:pPr>
                        <w:jc w:val="center"/>
                      </w:pPr>
                      <w:r w:rsidRPr="00A6767A">
                        <w:t>РАЗВИТИЕ</w:t>
                      </w:r>
                    </w:p>
                  </w:txbxContent>
                </v:textbox>
              </v:oval>
            </w:pict>
          </mc:Fallback>
        </mc:AlternateContent>
      </w: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51D5" w:rsidRDefault="002B51D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720" w:rsidRPr="00C90720" w:rsidRDefault="00134545" w:rsidP="00C907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219">
        <w:rPr>
          <w:rFonts w:ascii="Times New Roman" w:hAnsi="Times New Roman" w:cs="Times New Roman"/>
          <w:b/>
          <w:sz w:val="28"/>
          <w:szCs w:val="28"/>
        </w:rPr>
        <w:t xml:space="preserve">Направление и </w:t>
      </w:r>
      <w:proofErr w:type="gramStart"/>
      <w:r w:rsidRPr="00324219">
        <w:rPr>
          <w:rFonts w:ascii="Times New Roman" w:hAnsi="Times New Roman" w:cs="Times New Roman"/>
          <w:b/>
          <w:sz w:val="28"/>
          <w:szCs w:val="28"/>
        </w:rPr>
        <w:t>функция  диагностической</w:t>
      </w:r>
      <w:proofErr w:type="gramEnd"/>
      <w:r w:rsidRPr="00324219">
        <w:rPr>
          <w:rFonts w:ascii="Times New Roman" w:hAnsi="Times New Roman" w:cs="Times New Roman"/>
          <w:b/>
          <w:sz w:val="28"/>
          <w:szCs w:val="28"/>
        </w:rPr>
        <w:t xml:space="preserve">  деятельности  педагога  по  шашкам  в  различных аспектах.</w:t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3823"/>
        <w:gridCol w:w="5244"/>
      </w:tblGrid>
      <w:tr w:rsidR="00C90720" w:rsidTr="00BF3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90720" w:rsidRPr="00BF3AC1" w:rsidRDefault="00C90720" w:rsidP="00134545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F3AC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244" w:type="dxa"/>
          </w:tcPr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формирование специальных знаний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формирование технических и практических навыков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формирование тактической базы </w:t>
            </w:r>
            <w:r w:rsidR="002F2BA0"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шашиста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формирование общих тактических и стратегических навыков шашиста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формирование общей теоретической базы 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формирование понятийного аппарата у шашиста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6"/>
              </w:numPr>
              <w:ind w:lef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формирование общекультурной базы </w:t>
            </w:r>
            <w:r w:rsidR="002F2BA0" w:rsidRPr="002F2B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шашиста</w:t>
            </w:r>
          </w:p>
        </w:tc>
      </w:tr>
      <w:tr w:rsidR="00C90720" w:rsidTr="00BF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90720" w:rsidRPr="00BF3AC1" w:rsidRDefault="00BF3AC1" w:rsidP="00C90720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</w:t>
            </w:r>
            <w:r w:rsidR="00C90720" w:rsidRPr="00BF3AC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оспитательная </w:t>
            </w:r>
          </w:p>
          <w:p w:rsidR="00C90720" w:rsidRPr="00BF3AC1" w:rsidRDefault="00C90720" w:rsidP="00C90720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F3AC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деятельность</w:t>
            </w:r>
          </w:p>
          <w:p w:rsidR="00C90720" w:rsidRPr="00BF3AC1" w:rsidRDefault="00C90720" w:rsidP="00134545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5244" w:type="dxa"/>
          </w:tcPr>
          <w:p w:rsidR="00C90720" w:rsidRPr="002F2BA0" w:rsidRDefault="00C90720" w:rsidP="002F2BA0">
            <w:pPr>
              <w:pStyle w:val="a4"/>
              <w:numPr>
                <w:ilvl w:val="0"/>
                <w:numId w:val="7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воспитание социальных норм поведения</w:t>
            </w:r>
          </w:p>
          <w:p w:rsidR="002F2BA0" w:rsidRPr="002F2BA0" w:rsidRDefault="00C90720" w:rsidP="002F2BA0">
            <w:pPr>
              <w:pStyle w:val="a4"/>
              <w:numPr>
                <w:ilvl w:val="0"/>
                <w:numId w:val="7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воспитание морально-этических свойств личности </w:t>
            </w:r>
            <w:r w:rsidR="002F2BA0"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шашиста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7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воспитание выдержки и самоконтроля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7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воспитание организованности и усидчивости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7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воспитание волевых качеств</w:t>
            </w:r>
          </w:p>
        </w:tc>
      </w:tr>
      <w:tr w:rsidR="00C90720" w:rsidTr="00BF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90720" w:rsidRPr="00BF3AC1" w:rsidRDefault="00BF3AC1" w:rsidP="00C90720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Р</w:t>
            </w:r>
            <w:r w:rsidR="00C90720" w:rsidRPr="00BF3AC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азвивающая </w:t>
            </w:r>
          </w:p>
          <w:p w:rsidR="00C90720" w:rsidRPr="00BF3AC1" w:rsidRDefault="00C90720" w:rsidP="00134545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5244" w:type="dxa"/>
          </w:tcPr>
          <w:p w:rsidR="00C90720" w:rsidRPr="002F2BA0" w:rsidRDefault="00C90720" w:rsidP="002F2BA0">
            <w:pPr>
              <w:pStyle w:val="a4"/>
              <w:numPr>
                <w:ilvl w:val="0"/>
                <w:numId w:val="9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развитие психических свойств личности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развитие чувственных и эстетических свойств личности 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развитие творческих способностей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развитие памяти и внимания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развитие образного мышления и </w:t>
            </w:r>
            <w:proofErr w:type="gramStart"/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пространственного  воображения</w:t>
            </w:r>
            <w:proofErr w:type="gramEnd"/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развитие логического мышления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развитие счёта </w:t>
            </w:r>
            <w:proofErr w:type="gramStart"/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  комбинаторики</w:t>
            </w:r>
            <w:proofErr w:type="gramEnd"/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мышления</w:t>
            </w:r>
          </w:p>
          <w:p w:rsidR="00C90720" w:rsidRPr="002F2BA0" w:rsidRDefault="00C90720" w:rsidP="002F2BA0">
            <w:pPr>
              <w:pStyle w:val="a4"/>
              <w:numPr>
                <w:ilvl w:val="0"/>
                <w:numId w:val="8"/>
              </w:numPr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развитие интуиции</w:t>
            </w:r>
          </w:p>
        </w:tc>
      </w:tr>
    </w:tbl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4545" w:rsidRDefault="00134545" w:rsidP="002F2B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2BA0">
        <w:rPr>
          <w:rFonts w:ascii="Times New Roman" w:hAnsi="Times New Roman" w:cs="Times New Roman"/>
          <w:b/>
          <w:sz w:val="28"/>
          <w:szCs w:val="28"/>
        </w:rPr>
        <w:t>Формы  и</w:t>
      </w:r>
      <w:proofErr w:type="gramEnd"/>
      <w:r w:rsidRPr="002F2BA0">
        <w:rPr>
          <w:rFonts w:ascii="Times New Roman" w:hAnsi="Times New Roman" w:cs="Times New Roman"/>
          <w:b/>
          <w:sz w:val="28"/>
          <w:szCs w:val="28"/>
        </w:rPr>
        <w:t xml:space="preserve">  методы  отслеживания  успеваемости  ребёнка,  результативности  и полноты освоения им образовательной программы по шашкам.</w:t>
      </w:r>
    </w:p>
    <w:p w:rsidR="002F2BA0" w:rsidRDefault="002F2BA0" w:rsidP="002F2BA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F2BA0" w:rsidTr="00195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3"/>
          </w:tcPr>
          <w:p w:rsidR="002F2BA0" w:rsidRPr="002F2BA0" w:rsidRDefault="002F2BA0" w:rsidP="00195C1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иагностика освоения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бразовательной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программы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шашкам</w:t>
            </w:r>
          </w:p>
          <w:p w:rsidR="002F2BA0" w:rsidRDefault="002F2BA0" w:rsidP="002F2B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BA0" w:rsidTr="00195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115" w:type="dxa"/>
          </w:tcPr>
          <w:p w:rsidR="002F2BA0" w:rsidRPr="00195C12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</w:t>
            </w:r>
          </w:p>
          <w:p w:rsidR="002F2BA0" w:rsidRPr="00195C12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2F2BA0" w:rsidRPr="00195C12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2BA0" w:rsidRPr="002F2BA0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 xml:space="preserve">азвивающая </w:t>
            </w:r>
          </w:p>
          <w:p w:rsidR="002F2BA0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2F2BA0" w:rsidTr="00195C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контрольные </w:t>
            </w:r>
          </w:p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 проверочные </w:t>
            </w:r>
          </w:p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работы</w:t>
            </w:r>
          </w:p>
        </w:tc>
        <w:tc>
          <w:tcPr>
            <w:tcW w:w="3115" w:type="dxa"/>
          </w:tcPr>
          <w:p w:rsidR="002F2BA0" w:rsidRPr="00195C12" w:rsidRDefault="002F2BA0" w:rsidP="002F2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3115" w:type="dxa"/>
          </w:tcPr>
          <w:p w:rsidR="002F2BA0" w:rsidRPr="002F2BA0" w:rsidRDefault="002F2BA0" w:rsidP="002F2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</w:t>
            </w:r>
          </w:p>
          <w:p w:rsidR="002F2BA0" w:rsidRDefault="002F2BA0" w:rsidP="002F2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2F2BA0" w:rsidTr="00195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>тестирование</w:t>
            </w:r>
          </w:p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2BA0" w:rsidRPr="00195C12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F2BA0" w:rsidRPr="00195C12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2BA0" w:rsidRPr="002F2BA0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</w:p>
          <w:p w:rsidR="002F2BA0" w:rsidRPr="002F2BA0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 xml:space="preserve">турнирах и  </w:t>
            </w:r>
          </w:p>
          <w:p w:rsidR="002F2BA0" w:rsidRDefault="002F2BA0" w:rsidP="002F2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BA0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</w:p>
        </w:tc>
      </w:tr>
      <w:tr w:rsidR="002F2BA0" w:rsidTr="00195C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портфолио </w:t>
            </w:r>
          </w:p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достижений </w:t>
            </w:r>
          </w:p>
          <w:p w:rsidR="002F2BA0" w:rsidRPr="00195C12" w:rsidRDefault="002F2BA0" w:rsidP="002F2BA0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b w:val="0"/>
                <w:sz w:val="28"/>
                <w:szCs w:val="28"/>
              </w:rPr>
              <w:t>учащихся</w:t>
            </w:r>
          </w:p>
        </w:tc>
        <w:tc>
          <w:tcPr>
            <w:tcW w:w="3115" w:type="dxa"/>
          </w:tcPr>
          <w:p w:rsidR="002F2BA0" w:rsidRPr="00195C12" w:rsidRDefault="002F2BA0" w:rsidP="002F2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C12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3115" w:type="dxa"/>
          </w:tcPr>
          <w:p w:rsidR="002F2BA0" w:rsidRDefault="002F2BA0" w:rsidP="002F2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5C12" w:rsidRDefault="002F2BA0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2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45" w:rsidRPr="00195C12" w:rsidRDefault="00134545" w:rsidP="001345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C1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Всё  чаще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шашки  становятся  востребованы  в  общеобразовательных  </w:t>
      </w:r>
      <w:r w:rsidR="00195C12">
        <w:rPr>
          <w:rFonts w:ascii="Times New Roman" w:hAnsi="Times New Roman" w:cs="Times New Roman"/>
          <w:sz w:val="28"/>
          <w:szCs w:val="28"/>
        </w:rPr>
        <w:t>учреждениях</w:t>
      </w:r>
      <w:r w:rsidRPr="00134545">
        <w:rPr>
          <w:rFonts w:ascii="Times New Roman" w:hAnsi="Times New Roman" w:cs="Times New Roman"/>
          <w:sz w:val="28"/>
          <w:szCs w:val="28"/>
        </w:rPr>
        <w:t xml:space="preserve">.  И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это  неспроста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Педагоги  отмечают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,  что  занятия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шашками  благотворно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влияют  на  учёбу,  успеваемость  учащихся,  помогают  им  стать  более усидчивыми, внимательными, рассудительными. </w:t>
      </w:r>
    </w:p>
    <w:p w:rsidR="00134545" w:rsidRPr="00195C12" w:rsidRDefault="00134545" w:rsidP="001345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C12">
        <w:rPr>
          <w:rFonts w:ascii="Times New Roman" w:hAnsi="Times New Roman" w:cs="Times New Roman"/>
          <w:b/>
          <w:sz w:val="28"/>
          <w:szCs w:val="28"/>
        </w:rPr>
        <w:t xml:space="preserve">Вывод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Поэтому  так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важно  для  педагога  отследить  у  каждого  воспитанника  свой  рост, индивидуальное  развитие  и    достижения.  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Диагностический  учёт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успешности  каждого обучающегося  позволит  сделать  образовательный  процесс  более  продуктивным, целенаправленным,  позволит  более  пристально  обратить  внимание  на  слабые  и  сильные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34545">
        <w:rPr>
          <w:rFonts w:ascii="Times New Roman" w:hAnsi="Times New Roman" w:cs="Times New Roman"/>
          <w:sz w:val="28"/>
          <w:szCs w:val="28"/>
        </w:rPr>
        <w:t>стороны  в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обучении  и  развитии  каждого  ребёнка,    а  также  позволит  отследить  общую тенденцию обучения детей в коллективе. И это чрезвычайно важно. Поэтому предложенная модель учёта достижений имеет личностно-ориентированный характер. 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литературы: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1.  Государев Н.А. Психология и педагогика: Учебное пособие. – М.: «Ось-89», 2006. – 144с. </w:t>
      </w:r>
    </w:p>
    <w:p w:rsidR="00134545" w:rsidRPr="00134545" w:rsidRDefault="00134545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Каплунов  Я.Л.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34545">
        <w:rPr>
          <w:rFonts w:ascii="Times New Roman" w:hAnsi="Times New Roman" w:cs="Times New Roman"/>
          <w:sz w:val="28"/>
          <w:szCs w:val="28"/>
        </w:rPr>
        <w:t>Секреты  шашечного</w:t>
      </w:r>
      <w:proofErr w:type="gramEnd"/>
      <w:r w:rsidRPr="00134545">
        <w:rPr>
          <w:rFonts w:ascii="Times New Roman" w:hAnsi="Times New Roman" w:cs="Times New Roman"/>
          <w:sz w:val="28"/>
          <w:szCs w:val="28"/>
        </w:rPr>
        <w:t xml:space="preserve">  сундука,  или  Волшебные  «тексты-матрёшки»: Учебное пособие. . – СПб.: Изд-во СПбГУ, 2007. – 2008с.  </w:t>
      </w:r>
    </w:p>
    <w:p w:rsidR="00134545" w:rsidRPr="00134545" w:rsidRDefault="00134545" w:rsidP="00195C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545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134545">
        <w:rPr>
          <w:rFonts w:ascii="Times New Roman" w:hAnsi="Times New Roman" w:cs="Times New Roman"/>
          <w:sz w:val="28"/>
          <w:szCs w:val="28"/>
        </w:rPr>
        <w:t>Пидкасистый</w:t>
      </w:r>
      <w:proofErr w:type="spellEnd"/>
      <w:r w:rsidRPr="00134545">
        <w:rPr>
          <w:rFonts w:ascii="Times New Roman" w:hAnsi="Times New Roman" w:cs="Times New Roman"/>
          <w:sz w:val="28"/>
          <w:szCs w:val="28"/>
        </w:rPr>
        <w:t xml:space="preserve"> П.И. Педагогика: Учебное пособие. – М.: 1998  </w:t>
      </w:r>
    </w:p>
    <w:p w:rsidR="00134545" w:rsidRDefault="00195C12" w:rsidP="0013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4545" w:rsidRPr="0013454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134545" w:rsidRPr="00134545">
        <w:rPr>
          <w:rFonts w:ascii="Times New Roman" w:hAnsi="Times New Roman" w:cs="Times New Roman"/>
          <w:sz w:val="28"/>
          <w:szCs w:val="28"/>
        </w:rPr>
        <w:t>Смирнова  Н.В.</w:t>
      </w:r>
      <w:proofErr w:type="gramEnd"/>
      <w:r w:rsidR="00134545" w:rsidRPr="0013454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34545" w:rsidRPr="00134545">
        <w:rPr>
          <w:rFonts w:ascii="Times New Roman" w:hAnsi="Times New Roman" w:cs="Times New Roman"/>
          <w:sz w:val="28"/>
          <w:szCs w:val="28"/>
        </w:rPr>
        <w:t>Диагностическая  деятельность</w:t>
      </w:r>
      <w:proofErr w:type="gramEnd"/>
      <w:r w:rsidR="00134545" w:rsidRPr="00134545">
        <w:rPr>
          <w:rFonts w:ascii="Times New Roman" w:hAnsi="Times New Roman" w:cs="Times New Roman"/>
          <w:sz w:val="28"/>
          <w:szCs w:val="28"/>
        </w:rPr>
        <w:t xml:space="preserve">  в  учреждениях  дополнительного образования детей. – СПб.: 2007. – 48с.  </w:t>
      </w:r>
    </w:p>
    <w:p w:rsidR="008E0B6B" w:rsidRDefault="008E0B6B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Default="008E0B6B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Default="008E0B6B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Default="008E0B6B" w:rsidP="00134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Default="008E0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0B6B" w:rsidRPr="008E0B6B" w:rsidRDefault="008E0B6B" w:rsidP="008E0B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8E0B6B" w:rsidRPr="008E0B6B" w:rsidRDefault="008E0B6B" w:rsidP="008E0B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Диагностическая карта учёта достижений учащихся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Диагностика______________ </w:t>
      </w:r>
      <w:r w:rsidR="00DA24C3">
        <w:rPr>
          <w:rFonts w:ascii="Times New Roman" w:hAnsi="Times New Roman" w:cs="Times New Roman"/>
          <w:sz w:val="28"/>
          <w:szCs w:val="28"/>
        </w:rPr>
        <w:t>учебного года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>Название 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  <w:u w:val="single"/>
        </w:rPr>
        <w:t>Дополнительная общеобразовательная общеразвивающая программа «Шашки»</w:t>
      </w:r>
      <w:r w:rsidRPr="008E0B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  <w:u w:val="single"/>
        </w:rPr>
        <w:t>Горбунов Владимир Викторович</w:t>
      </w:r>
      <w:r w:rsidRPr="008E0B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>Группа _</w:t>
      </w:r>
      <w:r w:rsidR="00DA24C3">
        <w:rPr>
          <w:rFonts w:ascii="Times New Roman" w:hAnsi="Times New Roman" w:cs="Times New Roman"/>
          <w:sz w:val="28"/>
          <w:szCs w:val="28"/>
        </w:rPr>
        <w:t>_</w:t>
      </w:r>
      <w:r w:rsidRPr="008E0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Год обучения </w:t>
      </w:r>
      <w:r w:rsidR="00DA24C3">
        <w:rPr>
          <w:rFonts w:ascii="Times New Roman" w:hAnsi="Times New Roman" w:cs="Times New Roman"/>
          <w:sz w:val="28"/>
          <w:szCs w:val="28"/>
        </w:rPr>
        <w:t>___________________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Диагностика уровня развития и воспитанности </w:t>
      </w:r>
    </w:p>
    <w:p w:rsidR="00DA24C3" w:rsidRDefault="00DA24C3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6"/>
        <w:gridCol w:w="918"/>
        <w:gridCol w:w="526"/>
        <w:gridCol w:w="462"/>
        <w:gridCol w:w="463"/>
        <w:gridCol w:w="583"/>
        <w:gridCol w:w="514"/>
        <w:gridCol w:w="515"/>
        <w:gridCol w:w="526"/>
        <w:gridCol w:w="462"/>
        <w:gridCol w:w="463"/>
        <w:gridCol w:w="526"/>
        <w:gridCol w:w="462"/>
        <w:gridCol w:w="463"/>
        <w:gridCol w:w="514"/>
        <w:gridCol w:w="12"/>
        <w:gridCol w:w="462"/>
        <w:gridCol w:w="463"/>
        <w:gridCol w:w="462"/>
        <w:gridCol w:w="560"/>
        <w:gridCol w:w="463"/>
      </w:tblGrid>
      <w:tr w:rsidR="0000731E" w:rsidTr="0000731E">
        <w:tc>
          <w:tcPr>
            <w:tcW w:w="376" w:type="dxa"/>
            <w:vMerge w:val="restart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22044918"/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18" w:type="dxa"/>
            <w:vMerge w:val="restart"/>
          </w:tcPr>
          <w:p w:rsidR="0000731E" w:rsidRPr="0000731E" w:rsidRDefault="0000731E" w:rsidP="00DA24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 xml:space="preserve">Список </w:t>
            </w:r>
          </w:p>
          <w:p w:rsidR="0000731E" w:rsidRPr="0000731E" w:rsidRDefault="0000731E" w:rsidP="00DA24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1451" w:type="dxa"/>
            <w:gridSpan w:val="3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Мотивация к познанию</w:t>
            </w:r>
          </w:p>
        </w:tc>
        <w:tc>
          <w:tcPr>
            <w:tcW w:w="1612" w:type="dxa"/>
            <w:gridSpan w:val="3"/>
          </w:tcPr>
          <w:p w:rsidR="0000731E" w:rsidRPr="0000731E" w:rsidRDefault="0000731E" w:rsidP="007C725A">
            <w:pPr>
              <w:ind w:left="-22"/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Организованность</w:t>
            </w:r>
          </w:p>
        </w:tc>
        <w:tc>
          <w:tcPr>
            <w:tcW w:w="1451" w:type="dxa"/>
            <w:gridSpan w:val="3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Зрительная память</w:t>
            </w:r>
          </w:p>
        </w:tc>
        <w:tc>
          <w:tcPr>
            <w:tcW w:w="1451" w:type="dxa"/>
            <w:gridSpan w:val="3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Трудолюбие</w:t>
            </w:r>
          </w:p>
        </w:tc>
        <w:tc>
          <w:tcPr>
            <w:tcW w:w="1451" w:type="dxa"/>
            <w:gridSpan w:val="4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Культура общения</w:t>
            </w:r>
          </w:p>
        </w:tc>
        <w:tc>
          <w:tcPr>
            <w:tcW w:w="1485" w:type="dxa"/>
            <w:gridSpan w:val="3"/>
          </w:tcPr>
          <w:p w:rsidR="0000731E" w:rsidRPr="0000731E" w:rsidRDefault="0000731E" w:rsidP="008E0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00731E" w:rsidTr="0000731E">
        <w:tc>
          <w:tcPr>
            <w:tcW w:w="376" w:type="dxa"/>
            <w:vMerge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Merge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8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   Сент.    </w:t>
            </w:r>
          </w:p>
        </w:tc>
        <w:tc>
          <w:tcPr>
            <w:tcW w:w="514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515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  <w:gridSpan w:val="2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462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Сен.  </w:t>
            </w:r>
          </w:p>
        </w:tc>
        <w:tc>
          <w:tcPr>
            <w:tcW w:w="560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00731E" w:rsidRPr="0000731E" w:rsidRDefault="0000731E" w:rsidP="0000731E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</w:tr>
      <w:tr w:rsidR="0000731E" w:rsidTr="0000731E">
        <w:tc>
          <w:tcPr>
            <w:tcW w:w="37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31E" w:rsidTr="0000731E">
        <w:tc>
          <w:tcPr>
            <w:tcW w:w="37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31E" w:rsidTr="0000731E">
        <w:tc>
          <w:tcPr>
            <w:tcW w:w="37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31E" w:rsidTr="0000731E">
        <w:tc>
          <w:tcPr>
            <w:tcW w:w="37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31E" w:rsidTr="0000731E">
        <w:tc>
          <w:tcPr>
            <w:tcW w:w="37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00731E" w:rsidRDefault="0000731E" w:rsidP="000073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1"/>
    <w:p w:rsidR="00DA24C3" w:rsidRDefault="008E0B6B" w:rsidP="00DA24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5298" w:rsidRPr="00A95298" w:rsidRDefault="00A95298" w:rsidP="00A95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298">
        <w:rPr>
          <w:rFonts w:ascii="Times New Roman" w:hAnsi="Times New Roman" w:cs="Times New Roman"/>
          <w:sz w:val="28"/>
          <w:szCs w:val="28"/>
        </w:rPr>
        <w:t xml:space="preserve">Диагностика освоения образовательной программы </w:t>
      </w:r>
    </w:p>
    <w:p w:rsidR="00A95298" w:rsidRDefault="00A95298" w:rsidP="00A9529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6"/>
        <w:gridCol w:w="918"/>
        <w:gridCol w:w="526"/>
        <w:gridCol w:w="462"/>
        <w:gridCol w:w="463"/>
        <w:gridCol w:w="583"/>
        <w:gridCol w:w="514"/>
        <w:gridCol w:w="515"/>
        <w:gridCol w:w="526"/>
        <w:gridCol w:w="462"/>
        <w:gridCol w:w="463"/>
        <w:gridCol w:w="526"/>
        <w:gridCol w:w="462"/>
        <w:gridCol w:w="463"/>
        <w:gridCol w:w="514"/>
        <w:gridCol w:w="12"/>
        <w:gridCol w:w="462"/>
        <w:gridCol w:w="463"/>
        <w:gridCol w:w="462"/>
        <w:gridCol w:w="560"/>
        <w:gridCol w:w="463"/>
      </w:tblGrid>
      <w:tr w:rsidR="00A95298" w:rsidRPr="0000731E" w:rsidTr="004F55E2">
        <w:tc>
          <w:tcPr>
            <w:tcW w:w="376" w:type="dxa"/>
            <w:vMerge w:val="restart"/>
          </w:tcPr>
          <w:p w:rsidR="00A95298" w:rsidRPr="0000731E" w:rsidRDefault="00A95298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18" w:type="dxa"/>
            <w:vMerge w:val="restart"/>
          </w:tcPr>
          <w:p w:rsidR="00A95298" w:rsidRPr="0000731E" w:rsidRDefault="00A95298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 xml:space="preserve">Список </w:t>
            </w:r>
          </w:p>
          <w:p w:rsidR="00A95298" w:rsidRPr="0000731E" w:rsidRDefault="00A95298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31E">
              <w:rPr>
                <w:rFonts w:ascii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1451" w:type="dxa"/>
            <w:gridSpan w:val="3"/>
          </w:tcPr>
          <w:p w:rsidR="00A95298" w:rsidRPr="00A95298" w:rsidRDefault="00A95298" w:rsidP="004F55E2">
            <w:pPr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История шашек</w:t>
            </w:r>
          </w:p>
        </w:tc>
        <w:tc>
          <w:tcPr>
            <w:tcW w:w="1612" w:type="dxa"/>
            <w:gridSpan w:val="3"/>
          </w:tcPr>
          <w:p w:rsidR="00A95298" w:rsidRPr="00A95298" w:rsidRDefault="00A95298" w:rsidP="004F55E2">
            <w:pPr>
              <w:ind w:left="-22"/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Шашечный кодекс</w:t>
            </w:r>
          </w:p>
        </w:tc>
        <w:tc>
          <w:tcPr>
            <w:tcW w:w="1451" w:type="dxa"/>
            <w:gridSpan w:val="3"/>
          </w:tcPr>
          <w:p w:rsidR="00A95298" w:rsidRPr="00A95298" w:rsidRDefault="00A95298" w:rsidP="004F55E2">
            <w:pPr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Дебют</w:t>
            </w:r>
          </w:p>
        </w:tc>
        <w:tc>
          <w:tcPr>
            <w:tcW w:w="1451" w:type="dxa"/>
            <w:gridSpan w:val="3"/>
          </w:tcPr>
          <w:p w:rsidR="00A95298" w:rsidRDefault="00A95298" w:rsidP="00A95298">
            <w:pPr>
              <w:ind w:left="-11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95298">
              <w:rPr>
                <w:rFonts w:ascii="Times New Roman" w:hAnsi="Times New Roman" w:cs="Times New Roman"/>
              </w:rPr>
              <w:t>Миттельш</w:t>
            </w:r>
            <w:proofErr w:type="spellEnd"/>
          </w:p>
          <w:p w:rsidR="00A95298" w:rsidRPr="00A95298" w:rsidRDefault="00A95298" w:rsidP="00A95298">
            <w:pPr>
              <w:ind w:left="-112"/>
              <w:jc w:val="center"/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пиль</w:t>
            </w:r>
          </w:p>
        </w:tc>
        <w:tc>
          <w:tcPr>
            <w:tcW w:w="1451" w:type="dxa"/>
            <w:gridSpan w:val="4"/>
          </w:tcPr>
          <w:p w:rsidR="00A95298" w:rsidRPr="00A95298" w:rsidRDefault="00A95298" w:rsidP="004F55E2">
            <w:pPr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Эндшпиль</w:t>
            </w:r>
          </w:p>
        </w:tc>
        <w:tc>
          <w:tcPr>
            <w:tcW w:w="1485" w:type="dxa"/>
            <w:gridSpan w:val="3"/>
          </w:tcPr>
          <w:p w:rsidR="00A95298" w:rsidRPr="00A95298" w:rsidRDefault="00A95298" w:rsidP="004F55E2">
            <w:pPr>
              <w:rPr>
                <w:rFonts w:ascii="Times New Roman" w:hAnsi="Times New Roman" w:cs="Times New Roman"/>
              </w:rPr>
            </w:pPr>
            <w:r w:rsidRPr="00A95298">
              <w:rPr>
                <w:rFonts w:ascii="Times New Roman" w:hAnsi="Times New Roman" w:cs="Times New Roman"/>
              </w:rPr>
              <w:t>Средний балл</w:t>
            </w:r>
          </w:p>
        </w:tc>
      </w:tr>
      <w:tr w:rsidR="00A95298" w:rsidRPr="0000731E" w:rsidTr="004F55E2">
        <w:tc>
          <w:tcPr>
            <w:tcW w:w="376" w:type="dxa"/>
            <w:vMerge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Merge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8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   Сент.    </w:t>
            </w:r>
          </w:p>
        </w:tc>
        <w:tc>
          <w:tcPr>
            <w:tcW w:w="514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515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526" w:type="dxa"/>
            <w:gridSpan w:val="2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Сент.  </w:t>
            </w:r>
          </w:p>
        </w:tc>
        <w:tc>
          <w:tcPr>
            <w:tcW w:w="462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462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Сен.  </w:t>
            </w:r>
          </w:p>
        </w:tc>
        <w:tc>
          <w:tcPr>
            <w:tcW w:w="560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 xml:space="preserve">Дек.  </w:t>
            </w:r>
          </w:p>
        </w:tc>
        <w:tc>
          <w:tcPr>
            <w:tcW w:w="463" w:type="dxa"/>
          </w:tcPr>
          <w:p w:rsidR="00A95298" w:rsidRPr="0000731E" w:rsidRDefault="00A95298" w:rsidP="004F55E2">
            <w:pPr>
              <w:ind w:left="-7"/>
              <w:rPr>
                <w:rFonts w:ascii="Times New Roman" w:hAnsi="Times New Roman" w:cs="Times New Roman"/>
                <w:sz w:val="12"/>
                <w:szCs w:val="12"/>
              </w:rPr>
            </w:pPr>
            <w:r w:rsidRPr="0000731E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</w:tr>
      <w:tr w:rsidR="00A95298" w:rsidTr="004F55E2">
        <w:tc>
          <w:tcPr>
            <w:tcW w:w="37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298" w:rsidTr="004F55E2">
        <w:tc>
          <w:tcPr>
            <w:tcW w:w="37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298" w:rsidTr="004F55E2">
        <w:tc>
          <w:tcPr>
            <w:tcW w:w="37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298" w:rsidTr="004F55E2">
        <w:tc>
          <w:tcPr>
            <w:tcW w:w="37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298" w:rsidTr="004F55E2">
        <w:tc>
          <w:tcPr>
            <w:tcW w:w="37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  <w:gridSpan w:val="2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A95298" w:rsidRDefault="00A95298" w:rsidP="004F5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298" w:rsidRPr="00961D23" w:rsidRDefault="00A95298" w:rsidP="00961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D23">
        <w:rPr>
          <w:rFonts w:ascii="Times New Roman" w:hAnsi="Times New Roman" w:cs="Times New Roman"/>
          <w:b/>
          <w:sz w:val="28"/>
          <w:szCs w:val="28"/>
        </w:rPr>
        <w:t>Критерии оценивания уровня развития и воспитанности и уровня освоения образовательной программы.</w:t>
      </w:r>
    </w:p>
    <w:p w:rsidR="00961D23" w:rsidRDefault="00961D23" w:rsidP="00A9529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961D23" w:rsidTr="00961D23"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398" w:type="dxa"/>
          </w:tcPr>
          <w:p w:rsidR="00961D23" w:rsidRPr="00A95298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Развитие и</w:t>
            </w:r>
          </w:p>
          <w:p w:rsidR="00961D23" w:rsidRPr="00A95298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воспитанность</w:t>
            </w:r>
          </w:p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</w:tcPr>
          <w:p w:rsidR="00961D23" w:rsidRPr="00A95298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D23" w:rsidTr="00961D23"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9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</w:tr>
      <w:tr w:rsidR="00961D23" w:rsidTr="00961D23"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99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961D23" w:rsidTr="00961D23"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398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3399" w:type="dxa"/>
          </w:tcPr>
          <w:p w:rsidR="00961D23" w:rsidRDefault="00961D23" w:rsidP="00961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9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</w:tr>
    </w:tbl>
    <w:p w:rsidR="00961D23" w:rsidRDefault="00961D23" w:rsidP="00A95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D23" w:rsidRDefault="00961D23" w:rsidP="00A95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298" w:rsidRPr="00A95298" w:rsidRDefault="00A95298" w:rsidP="00A95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98" w:rsidRPr="00A95298" w:rsidRDefault="00A95298" w:rsidP="00961D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2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5298" w:rsidRPr="008E0B6B" w:rsidRDefault="00A95298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Default="00F255B6" w:rsidP="00F255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55B6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41E3F" w:rsidRDefault="00941E3F" w:rsidP="00F255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1E3F">
        <w:rPr>
          <w:rFonts w:ascii="Times New Roman" w:hAnsi="Times New Roman" w:cs="Times New Roman"/>
          <w:b/>
          <w:sz w:val="28"/>
          <w:szCs w:val="28"/>
        </w:rPr>
        <w:t>Входная диагностика</w:t>
      </w:r>
    </w:p>
    <w:p w:rsidR="00941E3F" w:rsidRDefault="00941E3F" w:rsidP="00941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E3F">
        <w:rPr>
          <w:rFonts w:ascii="Times New Roman" w:hAnsi="Times New Roman" w:cs="Times New Roman"/>
          <w:sz w:val="28"/>
          <w:szCs w:val="28"/>
        </w:rPr>
        <w:t>Диагностическое тестирование проводит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41E3F">
        <w:rPr>
          <w:rFonts w:ascii="Times New Roman" w:hAnsi="Times New Roman" w:cs="Times New Roman"/>
          <w:sz w:val="28"/>
          <w:szCs w:val="28"/>
        </w:rPr>
        <w:t xml:space="preserve"> педагогом при зачислении детей на обучени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1E3F">
        <w:rPr>
          <w:rFonts w:ascii="Times New Roman" w:hAnsi="Times New Roman" w:cs="Times New Roman"/>
          <w:sz w:val="28"/>
          <w:szCs w:val="28"/>
        </w:rPr>
        <w:t xml:space="preserve"> с целью определения способности ребёнка к аналитическому мышлению, выявления интеллектуального уровня развития учащихся, а </w:t>
      </w:r>
      <w:proofErr w:type="gramStart"/>
      <w:r w:rsidRPr="00941E3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941E3F">
        <w:rPr>
          <w:rFonts w:ascii="Times New Roman" w:hAnsi="Times New Roman" w:cs="Times New Roman"/>
          <w:sz w:val="28"/>
          <w:szCs w:val="28"/>
        </w:rPr>
        <w:t xml:space="preserve"> уровня внимательности и эмоциональности детей. </w:t>
      </w:r>
    </w:p>
    <w:p w:rsidR="00941E3F" w:rsidRPr="00941E3F" w:rsidRDefault="00941E3F" w:rsidP="00941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E3F">
        <w:rPr>
          <w:rFonts w:ascii="Times New Roman" w:hAnsi="Times New Roman" w:cs="Times New Roman"/>
          <w:sz w:val="28"/>
          <w:szCs w:val="28"/>
        </w:rPr>
        <w:t xml:space="preserve">Она представляет </w:t>
      </w:r>
      <w:proofErr w:type="gramStart"/>
      <w:r w:rsidRPr="00941E3F">
        <w:rPr>
          <w:rFonts w:ascii="Times New Roman" w:hAnsi="Times New Roman" w:cs="Times New Roman"/>
          <w:sz w:val="28"/>
          <w:szCs w:val="28"/>
        </w:rPr>
        <w:t>собой  комплекс</w:t>
      </w:r>
      <w:proofErr w:type="gramEnd"/>
      <w:r w:rsidRPr="00941E3F">
        <w:rPr>
          <w:rFonts w:ascii="Times New Roman" w:hAnsi="Times New Roman" w:cs="Times New Roman"/>
          <w:sz w:val="28"/>
          <w:szCs w:val="28"/>
        </w:rPr>
        <w:t xml:space="preserve"> психологических методик, позволяющих выявить потенциал детей к обучению игре в ша</w:t>
      </w:r>
      <w:r>
        <w:rPr>
          <w:rFonts w:ascii="Times New Roman" w:hAnsi="Times New Roman" w:cs="Times New Roman"/>
          <w:sz w:val="28"/>
          <w:szCs w:val="28"/>
        </w:rPr>
        <w:t>шки</w:t>
      </w:r>
      <w:r w:rsidRPr="00941E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1E3F" w:rsidRPr="00941E3F" w:rsidRDefault="00941E3F" w:rsidP="00941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E3F">
        <w:rPr>
          <w:rFonts w:ascii="Times New Roman" w:hAnsi="Times New Roman" w:cs="Times New Roman"/>
          <w:sz w:val="28"/>
          <w:szCs w:val="28"/>
        </w:rPr>
        <w:t xml:space="preserve">Если испытуемый не справился с заданиями или справился </w:t>
      </w:r>
      <w:proofErr w:type="gramStart"/>
      <w:r w:rsidRPr="00941E3F">
        <w:rPr>
          <w:rFonts w:ascii="Times New Roman" w:hAnsi="Times New Roman" w:cs="Times New Roman"/>
          <w:sz w:val="28"/>
          <w:szCs w:val="28"/>
        </w:rPr>
        <w:t>частично,  в</w:t>
      </w:r>
      <w:proofErr w:type="gramEnd"/>
      <w:r w:rsidRPr="00941E3F">
        <w:rPr>
          <w:rFonts w:ascii="Times New Roman" w:hAnsi="Times New Roman" w:cs="Times New Roman"/>
          <w:sz w:val="28"/>
          <w:szCs w:val="28"/>
        </w:rPr>
        <w:t xml:space="preserve"> этом случае занятия ша</w:t>
      </w:r>
      <w:r>
        <w:rPr>
          <w:rFonts w:ascii="Times New Roman" w:hAnsi="Times New Roman" w:cs="Times New Roman"/>
          <w:sz w:val="28"/>
          <w:szCs w:val="28"/>
        </w:rPr>
        <w:t>шка</w:t>
      </w:r>
      <w:r w:rsidRPr="00941E3F">
        <w:rPr>
          <w:rFonts w:ascii="Times New Roman" w:hAnsi="Times New Roman" w:cs="Times New Roman"/>
          <w:sz w:val="28"/>
          <w:szCs w:val="28"/>
        </w:rPr>
        <w:t>ми рекомендуются для развития умения анализировать, но при щадящих условиях, со сниженным объемом нагрузки.</w:t>
      </w:r>
    </w:p>
    <w:p w:rsidR="007005E5" w:rsidRPr="007005E5" w:rsidRDefault="007005E5" w:rsidP="00700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05E5">
        <w:rPr>
          <w:rFonts w:ascii="Times New Roman" w:hAnsi="Times New Roman" w:cs="Times New Roman"/>
          <w:sz w:val="28"/>
          <w:szCs w:val="28"/>
        </w:rPr>
        <w:t>Тест №1</w:t>
      </w:r>
    </w:p>
    <w:p w:rsidR="007005E5" w:rsidRPr="007005E5" w:rsidRDefault="007005E5" w:rsidP="00700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05E5">
        <w:rPr>
          <w:rFonts w:ascii="Times New Roman" w:hAnsi="Times New Roman" w:cs="Times New Roman"/>
          <w:sz w:val="28"/>
          <w:szCs w:val="28"/>
        </w:rPr>
        <w:t xml:space="preserve"> «Беглый счёт»</w:t>
      </w:r>
    </w:p>
    <w:p w:rsidR="007005E5" w:rsidRPr="007005E5" w:rsidRDefault="007005E5" w:rsidP="00700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05E5">
        <w:rPr>
          <w:rFonts w:ascii="Times New Roman" w:hAnsi="Times New Roman" w:cs="Times New Roman"/>
          <w:sz w:val="28"/>
          <w:szCs w:val="28"/>
        </w:rPr>
        <w:t>Для проведения тестирования нам необходим рисунок, состоящий из чередующихся кружков и крестиков (всего 19 кружков и 17 крестиков), которые предлагается считать вслух, без остановки (палец для счёта не использовать!), по горизонтали число кружков и крестов в отдельности.</w:t>
      </w:r>
    </w:p>
    <w:p w:rsidR="00941E3F" w:rsidRPr="007005E5" w:rsidRDefault="007005E5" w:rsidP="00700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05E5">
        <w:rPr>
          <w:rFonts w:ascii="Times New Roman" w:hAnsi="Times New Roman" w:cs="Times New Roman"/>
          <w:sz w:val="28"/>
          <w:szCs w:val="28"/>
        </w:rPr>
        <w:t xml:space="preserve">Способ проверки результата тестирования: для проверки тестирования необходимо засекать время, которое требуется испытуемому на подсчет чередующихся фигур, а </w:t>
      </w:r>
      <w:proofErr w:type="gramStart"/>
      <w:r w:rsidRPr="007005E5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7005E5">
        <w:rPr>
          <w:rFonts w:ascii="Times New Roman" w:hAnsi="Times New Roman" w:cs="Times New Roman"/>
          <w:sz w:val="28"/>
          <w:szCs w:val="28"/>
        </w:rPr>
        <w:t xml:space="preserve"> учитывать все паузы при счёте и те моменты, когда испытуемый начинает сбиваться со счета. После чего необходимо сопоставить количество пауз, ошибок и порядкового номера фигур, в том случае, если испытуемый сбился со счета, далее следует вывод педагога об уровне распределения внимания у ребёнка.</w:t>
      </w:r>
    </w:p>
    <w:p w:rsidR="00941E3F" w:rsidRDefault="007005E5" w:rsidP="00F255B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DD4CE59">
            <wp:extent cx="3836660" cy="3647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45" cy="366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5E5" w:rsidRPr="00F56CC2" w:rsidRDefault="007005E5" w:rsidP="007005E5">
      <w:pPr>
        <w:tabs>
          <w:tab w:val="left" w:pos="1812"/>
        </w:tabs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t xml:space="preserve">Тест № 2 </w:t>
      </w:r>
    </w:p>
    <w:p w:rsidR="007005E5" w:rsidRPr="00F56CC2" w:rsidRDefault="007005E5" w:rsidP="007005E5">
      <w:pPr>
        <w:tabs>
          <w:tab w:val="left" w:pos="1812"/>
        </w:tabs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lastRenderedPageBreak/>
        <w:t>«Занимательный квадрат»</w:t>
      </w:r>
    </w:p>
    <w:p w:rsidR="007005E5" w:rsidRPr="009E1F1F" w:rsidRDefault="007005E5" w:rsidP="007005E5">
      <w:pPr>
        <w:pStyle w:val="a5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Инструкция: «В трех квадратах нарисованы </w:t>
      </w:r>
      <w:r>
        <w:rPr>
          <w:rFonts w:ascii="Times New Roman" w:hAnsi="Times New Roman"/>
          <w:bCs/>
          <w:color w:val="000000"/>
          <w:sz w:val="24"/>
          <w:szCs w:val="24"/>
        </w:rPr>
        <w:t>черные шашки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>. В двух квадратах они располагаются совершенно одинаково, а в оставшемся квадрате од</w:t>
      </w:r>
      <w:r>
        <w:rPr>
          <w:rFonts w:ascii="Times New Roman" w:hAnsi="Times New Roman"/>
          <w:bCs/>
          <w:color w:val="000000"/>
          <w:sz w:val="24"/>
          <w:szCs w:val="24"/>
        </w:rPr>
        <w:t>на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шашка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помещен</w:t>
      </w:r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не так, как в остальных двух. Необходимо найди этот квадрат, и поставить сверху галочку. Это и есть ответом на </w:t>
      </w:r>
      <w:proofErr w:type="gramStart"/>
      <w:r w:rsidRPr="009E1F1F">
        <w:rPr>
          <w:rFonts w:ascii="Times New Roman" w:hAnsi="Times New Roman"/>
          <w:bCs/>
          <w:color w:val="000000"/>
          <w:sz w:val="24"/>
          <w:szCs w:val="24"/>
        </w:rPr>
        <w:t>предложенное  задание</w:t>
      </w:r>
      <w:proofErr w:type="gramEnd"/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7005E5" w:rsidRPr="009E1F1F" w:rsidRDefault="007005E5" w:rsidP="007005E5">
      <w:pPr>
        <w:pStyle w:val="a5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i/>
          <w:color w:val="000000"/>
          <w:sz w:val="24"/>
          <w:szCs w:val="24"/>
        </w:rPr>
        <w:t>Способ проверки результата тестирования: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Если ребенок безошибочно выполнил все три задания, то это является </w:t>
      </w:r>
      <w:proofErr w:type="gramStart"/>
      <w:r w:rsidRPr="009E1F1F">
        <w:rPr>
          <w:rFonts w:ascii="Times New Roman" w:hAnsi="Times New Roman"/>
          <w:bCs/>
          <w:color w:val="000000"/>
          <w:sz w:val="24"/>
          <w:szCs w:val="24"/>
        </w:rPr>
        <w:t>показателем  соответствия</w:t>
      </w:r>
      <w:proofErr w:type="gramEnd"/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его возрастной норме развития. Если ребёнок </w:t>
      </w:r>
      <w:proofErr w:type="gramStart"/>
      <w:r w:rsidRPr="009E1F1F">
        <w:rPr>
          <w:rFonts w:ascii="Times New Roman" w:hAnsi="Times New Roman"/>
          <w:bCs/>
          <w:color w:val="000000"/>
          <w:sz w:val="24"/>
          <w:szCs w:val="24"/>
        </w:rPr>
        <w:t>выполнил  правильно</w:t>
      </w:r>
      <w:proofErr w:type="gramEnd"/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только одно или два задания, то у ребенка есть проблемы в сфере внимания. Что выявляет импульсивных детей или очень эмоциональных. </w:t>
      </w:r>
      <w:proofErr w:type="gramStart"/>
      <w:r w:rsidRPr="009E1F1F">
        <w:rPr>
          <w:rFonts w:ascii="Times New Roman" w:hAnsi="Times New Roman"/>
          <w:bCs/>
          <w:color w:val="000000"/>
          <w:sz w:val="24"/>
          <w:szCs w:val="24"/>
        </w:rPr>
        <w:t>Тот  ребёнок</w:t>
      </w:r>
      <w:proofErr w:type="gramEnd"/>
      <w:r w:rsidRPr="009E1F1F">
        <w:rPr>
          <w:rFonts w:ascii="Times New Roman" w:hAnsi="Times New Roman"/>
          <w:bCs/>
          <w:color w:val="000000"/>
          <w:sz w:val="24"/>
          <w:szCs w:val="24"/>
        </w:rPr>
        <w:t>, который не справился ни с одним заданием, скорее всего, имеет низкий уровень развития умения сравнивать различные предметы. При таком результате занятия ша</w:t>
      </w:r>
      <w:r w:rsidR="00DC0797">
        <w:rPr>
          <w:rFonts w:ascii="Times New Roman" w:hAnsi="Times New Roman"/>
          <w:bCs/>
          <w:color w:val="000000"/>
          <w:sz w:val="24"/>
          <w:szCs w:val="24"/>
        </w:rPr>
        <w:t>шками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рекомендуются для развития аналитического мышления, но со сниженной нагрузкой, условиях.</w:t>
      </w:r>
    </w:p>
    <w:p w:rsidR="007005E5" w:rsidRDefault="007005E5" w:rsidP="00F255B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005E5" w:rsidRDefault="00C464BB" w:rsidP="00C464B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464B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81885" cy="5404485"/>
            <wp:effectExtent l="0" t="0" r="9525" b="5715"/>
            <wp:docPr id="13" name="Рисунок 13" descr="C:\Users\dd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4"/>
                    <a:stretch/>
                  </pic:blipFill>
                  <pic:spPr bwMode="auto">
                    <a:xfrm>
                      <a:off x="0" y="0"/>
                      <a:ext cx="4581885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4BB" w:rsidRDefault="00C464BB" w:rsidP="00C464B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464BB" w:rsidRPr="009E1F1F" w:rsidRDefault="00C464BB" w:rsidP="00C464BB">
      <w:pPr>
        <w:pStyle w:val="a5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Тест №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3</w:t>
      </w:r>
    </w:p>
    <w:p w:rsidR="00C464BB" w:rsidRPr="009E1F1F" w:rsidRDefault="00C464BB" w:rsidP="00C464BB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«Разноцветные квадраты»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Данное тестирование составлено на основе цветового теста </w:t>
      </w:r>
      <w:proofErr w:type="spellStart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Люшера</w:t>
      </w:r>
      <w:proofErr w:type="spellEnd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-Дорофеевой. Тест «Разноцветные квадраты» позволяет исследовать психофизиологическое состояние ребенка и сделать диагностику эмоционального настроя и уровень внутренней активности детей во время прохождения испытуемыми данного тестирования.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Для проведения теста каждому ребенку необходимо иметь три цветных карандаша: красный, синий и зеленый.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Раздаточным материалом для тестирования служит лист, на котором изображены два ряда по три одинаковых квадрата.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Для выполнения теста необходимо, чтобы</w:t>
      </w:r>
      <w:r w:rsidRPr="009E1F1F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верхний ряд квадратов был раскрашен так, чтобы каждый из них оказался раскрашенным только в один цвет – каждый квадрат в ряду может быть или только красный, или только зеленый, или только синий. Обязательным условием является то, чтобы все квадраты должны были разного цвета.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После выполнения  ребенком раскрашивания верхнего ряда квадратов, ему дается новое задание, которое заключается в просмотре ребёнком раскрашенного им ряда. На данном этапе тестирования педагог предлагает ребёнку подумать нравится ли ему такое расположение квадратов по цвету. Хочет ли ребёнок его изменить, или оставить все по-прежнему. Второй ряд квад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ратов раскрашивается ребёнком произвольно (как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захочет).</w:t>
      </w:r>
    </w:p>
    <w:p w:rsidR="00C464BB" w:rsidRPr="000C575A" w:rsidRDefault="00C464BB" w:rsidP="00C464BB">
      <w:pPr>
        <w:pStyle w:val="a5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Таблица интерпретации результатов </w:t>
      </w:r>
      <w:proofErr w:type="gramStart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 на</w:t>
      </w:r>
      <w:proofErr w:type="gramEnd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основе разработки Дорофеевой) </w:t>
      </w:r>
    </w:p>
    <w:tbl>
      <w:tblPr>
        <w:tblW w:w="5000" w:type="pct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223"/>
        <w:gridCol w:w="1936"/>
        <w:gridCol w:w="7030"/>
      </w:tblGrid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Цветовая формула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состояние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Описание функционального состояния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К - С - З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напряжение (ФН)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настороженности, которому свойственны ориентировочные эмоции, повышение внимания, активность; это состояние является оптимальным вариантом реагирования функциональной системы.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- К - З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расслабление (ФР)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Спокойное, устойчивое состояние, самое оптимальное для различных видов деятельности, не требующих напряжения; это состояние свидетельствует об отсутствии выраженных переживаний.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 - З - К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возбуждение (ФВ)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Доминирование положительных эмоций - от переживания чувства удовлетворения до восторга, ликования.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 - З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Функциональное торможение </w:t>
            </w:r>
          </w:p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 ФТ)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Состояние является следствием неудовлетворения потребностей (и полярно состоянию функционального возбуждения). Оно свидетельствует о доминировании отрицательных эмоций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 печаль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тоска); диапазон изменений - от состояния грусти до подавленности, от озабоченности до тревоги, перенапряжения всех систем организма. 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 - С - К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возбуждения (АВ)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Активные аффекты с диапазоном изменения эмоций от переживания чувства нетерпения, возмущения до гнева, ярости.</w:t>
            </w:r>
          </w:p>
        </w:tc>
      </w:tr>
      <w:tr w:rsidR="00C464BB" w:rsidRPr="009E1F1F" w:rsidTr="004F55E2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 - К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торможения (АТ)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464BB" w:rsidRPr="009E1F1F" w:rsidRDefault="00C464BB" w:rsidP="004F55E2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Доминирование сильных отрицательных эмоций с диапазоном от состояния растерянности, психического дискомфорта до страха. </w:t>
            </w:r>
          </w:p>
        </w:tc>
      </w:tr>
    </w:tbl>
    <w:p w:rsidR="00C464BB" w:rsidRPr="00C464BB" w:rsidRDefault="00C464BB" w:rsidP="00C464BB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Необходимым условием для обучения ша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шкам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является состояние функциональной напряженности (ФН) или функционального возбуждения (ФВ). Все другие состояния не </w:t>
      </w:r>
    </w:p>
    <w:p w:rsidR="00C464BB" w:rsidRPr="009E1F1F" w:rsidRDefault="00C464BB" w:rsidP="00C464BB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способствуют данному виду деятельности. На основе результатов данных диагностических тестов можно предположить, что ребёнок откажется от занятий ша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шками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, если интеллектуальная деятельность вызывает у него сильный внутренний дискомфорт.</w:t>
      </w:r>
    </w:p>
    <w:p w:rsidR="00C464BB" w:rsidRDefault="006922E1" w:rsidP="00C464B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62783B0">
            <wp:extent cx="4523740" cy="33712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2E1" w:rsidRDefault="006922E1" w:rsidP="006922E1">
      <w:pPr>
        <w:rPr>
          <w:rFonts w:ascii="Times New Roman" w:hAnsi="Times New Roman" w:cs="Times New Roman"/>
          <w:b/>
          <w:sz w:val="24"/>
          <w:szCs w:val="24"/>
        </w:rPr>
      </w:pPr>
      <w:r w:rsidRPr="002A137B">
        <w:rPr>
          <w:rFonts w:ascii="Times New Roman" w:hAnsi="Times New Roman" w:cs="Times New Roman"/>
          <w:b/>
          <w:sz w:val="24"/>
          <w:szCs w:val="24"/>
        </w:rPr>
        <w:t>Тест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6922E1" w:rsidRPr="002A137B" w:rsidRDefault="006922E1" w:rsidP="006922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Строим  дом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922E1" w:rsidRPr="002A137B" w:rsidRDefault="006922E1" w:rsidP="006922E1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 xml:space="preserve"> </w:t>
      </w:r>
      <w:r w:rsidRPr="002A13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Определения </w:t>
      </w:r>
      <w:proofErr w:type="gramStart"/>
      <w:r w:rsidRPr="002A137B">
        <w:rPr>
          <w:rFonts w:ascii="Times New Roman" w:hAnsi="Times New Roman" w:cs="Times New Roman"/>
          <w:bCs/>
          <w:color w:val="000000"/>
          <w:sz w:val="24"/>
          <w:szCs w:val="24"/>
        </w:rPr>
        <w:t>способностей  ребенка</w:t>
      </w:r>
      <w:proofErr w:type="gramEnd"/>
      <w:r w:rsidRPr="002A13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действовать в уме. </w:t>
      </w:r>
    </w:p>
    <w:p w:rsidR="006922E1" w:rsidRDefault="006922E1" w:rsidP="006922E1">
      <w:pPr>
        <w:rPr>
          <w:lang w:val="en-US"/>
        </w:rPr>
      </w:pPr>
      <w:r>
        <w:rPr>
          <w:rFonts w:ascii="Verdana" w:hAnsi="Verdana"/>
          <w:b/>
          <w:bCs/>
          <w:noProof/>
          <w:color w:val="000000"/>
          <w:sz w:val="15"/>
          <w:szCs w:val="15"/>
          <w:lang w:eastAsia="ru-RU"/>
        </w:rPr>
        <w:drawing>
          <wp:inline distT="0" distB="0" distL="0" distR="0" wp14:anchorId="0C75D8CB" wp14:editId="200A8FBB">
            <wp:extent cx="2686050" cy="1247775"/>
            <wp:effectExtent l="19050" t="0" r="0" b="0"/>
            <wp:docPr id="24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E1" w:rsidRPr="007F5D32" w:rsidRDefault="006922E1" w:rsidP="006922E1">
      <w:pPr>
        <w:spacing w:after="0" w:line="255" w:lineRule="atLeast"/>
        <w:jc w:val="center"/>
        <w:rPr>
          <w:rFonts w:ascii="Verdana" w:eastAsia="Times New Roman" w:hAnsi="Verdana" w:cs="Times New Roman"/>
          <w:b/>
          <w:bCs/>
          <w:color w:val="000000"/>
          <w:sz w:val="15"/>
          <w:szCs w:val="15"/>
        </w:rPr>
      </w:pPr>
    </w:p>
    <w:p w:rsidR="006922E1" w:rsidRPr="00B10830" w:rsidRDefault="006922E1" w:rsidP="006922E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Инструкция: на картинке нарисован дом, в нем  2 этажа и 3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 xml:space="preserve"> Нужно нарисовать дома по заданным проектам.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1 проект – 3 этажа и 2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2 проект – 4 этажа и 3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3 проект – 2 этажа и 1 подъезда.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показывает практика, дети, справившиеся с этим заданием, успешно осваивают ша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шечн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ую игру. Даже выполнение одного или двух заданий дает хороший прогноз для обучения ша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шка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м. Если ребенок не нарисовал правильно ни одного задания, а только копировал образец, то это может говорить о репродуктивном стиле деятельности (склонность только копировать действия взрослого без самостоятельного анализа условий предложенной задачи).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В случае отказа ребенка выполнять задание или подмены задания произвольным рисованием какого-то своего дома можно предположить слабое развитие поисковой активн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ости.  Это будет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проявляться 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</w:t>
      </w:r>
      <w:proofErr w:type="gramEnd"/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отсутствии переноса полученных на занятиях ша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шка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 знаний в собственную игру.</w:t>
      </w:r>
    </w:p>
    <w:p w:rsidR="006922E1" w:rsidRPr="00F56CC2" w:rsidRDefault="006922E1" w:rsidP="006922E1">
      <w:pPr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t>Диагностическая карта уровня готовности к занятиям ша</w:t>
      </w:r>
      <w:r w:rsidR="003B2AD9">
        <w:rPr>
          <w:rFonts w:ascii="Times New Roman" w:hAnsi="Times New Roman" w:cs="Times New Roman"/>
          <w:b/>
          <w:sz w:val="24"/>
          <w:szCs w:val="24"/>
        </w:rPr>
        <w:t>шка</w:t>
      </w:r>
      <w:r w:rsidRPr="00F56CC2">
        <w:rPr>
          <w:rFonts w:ascii="Times New Roman" w:hAnsi="Times New Roman" w:cs="Times New Roman"/>
          <w:b/>
          <w:sz w:val="24"/>
          <w:szCs w:val="24"/>
        </w:rPr>
        <w:t xml:space="preserve">ми        </w:t>
      </w:r>
    </w:p>
    <w:p w:rsidR="006922E1" w:rsidRPr="00F56CC2" w:rsidRDefault="006922E1" w:rsidP="006922E1">
      <w:pPr>
        <w:rPr>
          <w:rFonts w:ascii="Times New Roman" w:hAnsi="Times New Roman" w:cs="Times New Roman"/>
          <w:b/>
          <w:sz w:val="20"/>
          <w:szCs w:val="20"/>
        </w:rPr>
      </w:pPr>
      <w:r w:rsidRPr="00F56CC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560"/>
        <w:gridCol w:w="1701"/>
        <w:gridCol w:w="992"/>
        <w:gridCol w:w="992"/>
        <w:gridCol w:w="992"/>
        <w:gridCol w:w="709"/>
      </w:tblGrid>
      <w:tr w:rsidR="006922E1" w:rsidRPr="00F56CC2" w:rsidTr="004F55E2">
        <w:trPr>
          <w:trHeight w:val="491"/>
        </w:trPr>
        <w:tc>
          <w:tcPr>
            <w:tcW w:w="1134" w:type="dxa"/>
            <w:vMerge w:val="restart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Фамилия </w:t>
            </w:r>
          </w:p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 Имя</w:t>
            </w:r>
          </w:p>
        </w:tc>
        <w:tc>
          <w:tcPr>
            <w:tcW w:w="1134" w:type="dxa"/>
            <w:vMerge w:val="restart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Внимание</w:t>
            </w:r>
          </w:p>
        </w:tc>
        <w:tc>
          <w:tcPr>
            <w:tcW w:w="1134" w:type="dxa"/>
            <w:vMerge w:val="restart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Образное мышление</w:t>
            </w:r>
          </w:p>
        </w:tc>
        <w:tc>
          <w:tcPr>
            <w:tcW w:w="1560" w:type="dxa"/>
            <w:vMerge w:val="restart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Утомляемость</w:t>
            </w:r>
          </w:p>
        </w:tc>
        <w:tc>
          <w:tcPr>
            <w:tcW w:w="1701" w:type="dxa"/>
            <w:vMerge w:val="restart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Эмоциональный настрой</w:t>
            </w:r>
          </w:p>
        </w:tc>
        <w:tc>
          <w:tcPr>
            <w:tcW w:w="2976" w:type="dxa"/>
            <w:gridSpan w:val="3"/>
          </w:tcPr>
          <w:p w:rsidR="006922E1" w:rsidRPr="00F56CC2" w:rsidRDefault="006922E1" w:rsidP="004F55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Результаты  тестирования                                    по каждому  учащемуся</w:t>
            </w:r>
          </w:p>
        </w:tc>
        <w:tc>
          <w:tcPr>
            <w:tcW w:w="709" w:type="dxa"/>
            <w:vMerge w:val="restart"/>
            <w:textDirection w:val="tbRl"/>
          </w:tcPr>
          <w:p w:rsidR="006922E1" w:rsidRPr="00F56CC2" w:rsidRDefault="006922E1" w:rsidP="004F55E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Средний  показатель  результатов </w:t>
            </w:r>
            <w:r w:rsidRPr="00F56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тестирования</w:t>
            </w:r>
          </w:p>
        </w:tc>
      </w:tr>
      <w:tr w:rsidR="006922E1" w:rsidRPr="00F56CC2" w:rsidTr="004F55E2">
        <w:trPr>
          <w:trHeight w:val="390"/>
        </w:trPr>
        <w:tc>
          <w:tcPr>
            <w:tcW w:w="1134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Средний  уровень</w:t>
            </w: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922E1" w:rsidRPr="00F56CC2" w:rsidRDefault="006922E1" w:rsidP="004F5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2E1" w:rsidRPr="00F56CC2" w:rsidTr="004F55E2">
        <w:trPr>
          <w:trHeight w:val="151"/>
        </w:trPr>
        <w:tc>
          <w:tcPr>
            <w:tcW w:w="1134" w:type="dxa"/>
            <w:vMerge w:val="restart"/>
          </w:tcPr>
          <w:p w:rsidR="006922E1" w:rsidRPr="00F56CC2" w:rsidRDefault="006922E1" w:rsidP="00D2366A">
            <w:pPr>
              <w:pStyle w:val="a5"/>
              <w:ind w:left="-84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>Итого в</w:t>
            </w:r>
            <w:r w:rsidR="00D236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56CC2">
              <w:rPr>
                <w:rFonts w:ascii="Times New Roman" w:hAnsi="Times New Roman"/>
                <w:sz w:val="20"/>
                <w:szCs w:val="20"/>
              </w:rPr>
              <w:t>%:</w:t>
            </w:r>
          </w:p>
          <w:p w:rsidR="006922E1" w:rsidRPr="00F56CC2" w:rsidRDefault="006922E1" w:rsidP="00D2366A">
            <w:pPr>
              <w:pStyle w:val="a5"/>
              <w:ind w:left="-84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922E1" w:rsidRPr="00F56CC2" w:rsidTr="004F55E2">
        <w:trPr>
          <w:trHeight w:val="217"/>
        </w:trPr>
        <w:tc>
          <w:tcPr>
            <w:tcW w:w="1134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922E1" w:rsidRPr="00F56CC2" w:rsidTr="004F55E2">
        <w:trPr>
          <w:trHeight w:val="318"/>
        </w:trPr>
        <w:tc>
          <w:tcPr>
            <w:tcW w:w="1134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922E1" w:rsidRPr="00F56CC2" w:rsidRDefault="006922E1" w:rsidP="004F55E2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6922E1" w:rsidRPr="00F56CC2" w:rsidRDefault="006922E1" w:rsidP="006922E1">
      <w:pPr>
        <w:rPr>
          <w:rFonts w:ascii="Times New Roman" w:hAnsi="Times New Roman" w:cs="Times New Roman"/>
          <w:sz w:val="20"/>
          <w:szCs w:val="20"/>
        </w:rPr>
      </w:pPr>
    </w:p>
    <w:p w:rsidR="006922E1" w:rsidRPr="00F56CC2" w:rsidRDefault="006922E1" w:rsidP="006922E1">
      <w:pPr>
        <w:rPr>
          <w:rFonts w:ascii="Times New Roman" w:hAnsi="Times New Roman" w:cs="Times New Roman"/>
          <w:sz w:val="20"/>
          <w:szCs w:val="20"/>
        </w:rPr>
      </w:pPr>
      <w:r w:rsidRPr="00F56CC2">
        <w:rPr>
          <w:rFonts w:ascii="Times New Roman" w:hAnsi="Times New Roman" w:cs="Times New Roman"/>
          <w:b/>
          <w:sz w:val="20"/>
          <w:szCs w:val="20"/>
        </w:rPr>
        <w:t xml:space="preserve">Высокий уровень - </w:t>
      </w:r>
      <w:proofErr w:type="gramStart"/>
      <w:r w:rsidRPr="00F56CC2">
        <w:rPr>
          <w:rFonts w:ascii="Times New Roman" w:hAnsi="Times New Roman" w:cs="Times New Roman"/>
          <w:b/>
          <w:sz w:val="20"/>
          <w:szCs w:val="20"/>
        </w:rPr>
        <w:t xml:space="preserve">В;   </w:t>
      </w:r>
      <w:proofErr w:type="gramEnd"/>
      <w:r w:rsidRPr="00F56CC2">
        <w:rPr>
          <w:rFonts w:ascii="Times New Roman" w:hAnsi="Times New Roman" w:cs="Times New Roman"/>
          <w:b/>
          <w:sz w:val="20"/>
          <w:szCs w:val="20"/>
        </w:rPr>
        <w:t>Средний уровень - С; Низкий уровень - Н.</w:t>
      </w:r>
    </w:p>
    <w:p w:rsidR="006922E1" w:rsidRPr="00E46F79" w:rsidRDefault="004F55E2" w:rsidP="004F55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46F79">
        <w:rPr>
          <w:rFonts w:ascii="Times New Roman" w:hAnsi="Times New Roman" w:cs="Times New Roman"/>
          <w:sz w:val="28"/>
          <w:szCs w:val="28"/>
        </w:rPr>
        <w:t>Приложение №</w:t>
      </w:r>
      <w:r w:rsidR="00E46F7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464BB" w:rsidRDefault="00C464BB" w:rsidP="00C464B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E0B6B" w:rsidRDefault="008E7FB2" w:rsidP="008E0B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7FB2">
        <w:rPr>
          <w:rFonts w:ascii="Times New Roman" w:hAnsi="Times New Roman" w:cs="Times New Roman"/>
          <w:b/>
          <w:sz w:val="28"/>
          <w:szCs w:val="28"/>
        </w:rPr>
        <w:t>Итогов</w:t>
      </w:r>
      <w:r w:rsidR="00CD3E1B">
        <w:rPr>
          <w:rFonts w:ascii="Times New Roman" w:hAnsi="Times New Roman" w:cs="Times New Roman"/>
          <w:b/>
          <w:sz w:val="28"/>
          <w:szCs w:val="28"/>
        </w:rPr>
        <w:t>ая диагностика</w:t>
      </w:r>
    </w:p>
    <w:p w:rsidR="008E7FB2" w:rsidRDefault="008E7FB2" w:rsidP="008E0B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3E1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E1B">
        <w:rPr>
          <w:rFonts w:ascii="Times New Roman" w:hAnsi="Times New Roman" w:cs="Times New Roman"/>
          <w:sz w:val="28"/>
          <w:szCs w:val="28"/>
        </w:rPr>
        <w:t>Решение шашечных задач</w:t>
      </w:r>
    </w:p>
    <w:p w:rsidR="00CD3E1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диагностики фиксируется время, затраченное на решение задачи, правильность записи шашечной партии, правильность решения задачи.</w:t>
      </w:r>
    </w:p>
    <w:p w:rsidR="00902094" w:rsidRDefault="00902094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варианты задач.</w:t>
      </w:r>
    </w:p>
    <w:p w:rsidR="00CD3E1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начинают и выигрывают</w:t>
      </w:r>
    </w:p>
    <w:p w:rsidR="00CD3E1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3049905"/>
            <wp:effectExtent l="0" t="0" r="0" b="0"/>
            <wp:docPr id="25" name="Рисунок 25" descr="C:\Users\dd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t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1B" w:rsidRPr="00CD3E1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Pr="008E0B6B" w:rsidRDefault="00CD3E1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115" cy="3069590"/>
            <wp:effectExtent l="0" t="0" r="635" b="0"/>
            <wp:docPr id="26" name="Рисунок 26" descr="C:\Users\ddt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t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Pr="008E0B6B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B6B" w:rsidRPr="00134545" w:rsidRDefault="008E0B6B" w:rsidP="008E0B6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E0B6B" w:rsidRPr="00134545" w:rsidSect="008E0B6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0142"/>
    <w:multiLevelType w:val="hybridMultilevel"/>
    <w:tmpl w:val="D4987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0C18"/>
    <w:multiLevelType w:val="hybridMultilevel"/>
    <w:tmpl w:val="57E8FBE4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4E7A6896"/>
    <w:multiLevelType w:val="hybridMultilevel"/>
    <w:tmpl w:val="1B284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C2C40"/>
    <w:multiLevelType w:val="hybridMultilevel"/>
    <w:tmpl w:val="B178BD92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5C526CB5"/>
    <w:multiLevelType w:val="hybridMultilevel"/>
    <w:tmpl w:val="4AEEF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A8614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F3A43"/>
    <w:multiLevelType w:val="hybridMultilevel"/>
    <w:tmpl w:val="C0401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75127"/>
    <w:multiLevelType w:val="hybridMultilevel"/>
    <w:tmpl w:val="18ACC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64FF4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77EB1"/>
    <w:multiLevelType w:val="hybridMultilevel"/>
    <w:tmpl w:val="644C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A43C5"/>
    <w:multiLevelType w:val="hybridMultilevel"/>
    <w:tmpl w:val="24009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E7"/>
    <w:rsid w:val="0000731E"/>
    <w:rsid w:val="000A6D31"/>
    <w:rsid w:val="00134545"/>
    <w:rsid w:val="00195C12"/>
    <w:rsid w:val="00204520"/>
    <w:rsid w:val="002B51D5"/>
    <w:rsid w:val="002F2BA0"/>
    <w:rsid w:val="00324219"/>
    <w:rsid w:val="003B2AD9"/>
    <w:rsid w:val="003D5279"/>
    <w:rsid w:val="00422CCF"/>
    <w:rsid w:val="004522E6"/>
    <w:rsid w:val="004F55E2"/>
    <w:rsid w:val="005260B7"/>
    <w:rsid w:val="005A2C75"/>
    <w:rsid w:val="006922E1"/>
    <w:rsid w:val="006D0FC7"/>
    <w:rsid w:val="007005E5"/>
    <w:rsid w:val="00704C9D"/>
    <w:rsid w:val="00781524"/>
    <w:rsid w:val="007C725A"/>
    <w:rsid w:val="007F7E32"/>
    <w:rsid w:val="008E0B6B"/>
    <w:rsid w:val="008E7FB2"/>
    <w:rsid w:val="00902094"/>
    <w:rsid w:val="00941E3F"/>
    <w:rsid w:val="00961D23"/>
    <w:rsid w:val="0099063B"/>
    <w:rsid w:val="009F75A3"/>
    <w:rsid w:val="00A26622"/>
    <w:rsid w:val="00A6767A"/>
    <w:rsid w:val="00A95298"/>
    <w:rsid w:val="00B270E7"/>
    <w:rsid w:val="00BF3AC1"/>
    <w:rsid w:val="00C464BB"/>
    <w:rsid w:val="00C90720"/>
    <w:rsid w:val="00CD3E1B"/>
    <w:rsid w:val="00CD52DF"/>
    <w:rsid w:val="00D135B9"/>
    <w:rsid w:val="00D2366A"/>
    <w:rsid w:val="00DA24C3"/>
    <w:rsid w:val="00DC0797"/>
    <w:rsid w:val="00E13404"/>
    <w:rsid w:val="00E46F79"/>
    <w:rsid w:val="00F255B6"/>
    <w:rsid w:val="00F5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48E82"/>
  <w15:chartTrackingRefBased/>
  <w15:docId w15:val="{2D6CE290-9F76-4E6B-B62B-2312A008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2C75"/>
    <w:pPr>
      <w:ind w:left="720"/>
      <w:contextualSpacing/>
    </w:pPr>
  </w:style>
  <w:style w:type="table" w:styleId="-61">
    <w:name w:val="Grid Table 6 Colorful Accent 1"/>
    <w:basedOn w:val="a1"/>
    <w:uiPriority w:val="51"/>
    <w:rsid w:val="00BF3AC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31">
    <w:name w:val="List Table 3 Accent 1"/>
    <w:basedOn w:val="a1"/>
    <w:uiPriority w:val="48"/>
    <w:rsid w:val="00195C1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4">
    <w:name w:val="Plain Table 4"/>
    <w:basedOn w:val="a1"/>
    <w:uiPriority w:val="44"/>
    <w:rsid w:val="00195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No Spacing"/>
    <w:qFormat/>
    <w:rsid w:val="007005E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2850</Words>
  <Characters>16248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Пользователь Windows</cp:lastModifiedBy>
  <cp:revision>30</cp:revision>
  <dcterms:created xsi:type="dcterms:W3CDTF">2019-10-14T14:05:00Z</dcterms:created>
  <dcterms:modified xsi:type="dcterms:W3CDTF">2021-05-02T06:39:00Z</dcterms:modified>
</cp:coreProperties>
</file>