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473021292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8278065"/>
        <w:docPartObj>
          <w:docPartGallery w:val="Table of Contents"/>
          <w:docPartUnique/>
        </w:docPartObj>
      </w:sdtPr>
      <w:sdtContent>
        <w:p w:rsidR="003E2EAB" w:rsidRDefault="003E2EAB">
          <w:pPr>
            <w:pStyle w:val="a8"/>
          </w:pPr>
          <w:r>
            <w:t>Оглавление</w:t>
          </w:r>
        </w:p>
        <w:p w:rsidR="00863C64" w:rsidRDefault="0023592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3E2EAB">
            <w:instrText xml:space="preserve"> TOC \o "1-3" \h \z \u </w:instrText>
          </w:r>
          <w:r>
            <w:fldChar w:fldCharType="separate"/>
          </w:r>
          <w:hyperlink w:anchor="_Toc474688323" w:history="1">
            <w:r w:rsidR="00863C64" w:rsidRPr="001C7C9C">
              <w:rPr>
                <w:rStyle w:val="a7"/>
                <w:noProof/>
              </w:rPr>
              <w:t>Кейс "АхатинА"</w:t>
            </w:r>
            <w:r w:rsidR="00863C64">
              <w:rPr>
                <w:noProof/>
                <w:webHidden/>
              </w:rPr>
              <w:tab/>
            </w:r>
            <w:r w:rsidR="00863C64">
              <w:rPr>
                <w:noProof/>
                <w:webHidden/>
              </w:rPr>
              <w:fldChar w:fldCharType="begin"/>
            </w:r>
            <w:r w:rsidR="00863C64">
              <w:rPr>
                <w:noProof/>
                <w:webHidden/>
              </w:rPr>
              <w:instrText xml:space="preserve"> PAGEREF _Toc474688323 \h </w:instrText>
            </w:r>
            <w:r w:rsidR="00863C64">
              <w:rPr>
                <w:noProof/>
                <w:webHidden/>
              </w:rPr>
            </w:r>
            <w:r w:rsidR="00863C64">
              <w:rPr>
                <w:noProof/>
                <w:webHidden/>
              </w:rPr>
              <w:fldChar w:fldCharType="separate"/>
            </w:r>
            <w:r w:rsidR="00863C64">
              <w:rPr>
                <w:noProof/>
                <w:webHidden/>
              </w:rPr>
              <w:t>2</w:t>
            </w:r>
            <w:r w:rsidR="00863C64">
              <w:rPr>
                <w:noProof/>
                <w:webHidden/>
              </w:rPr>
              <w:fldChar w:fldCharType="end"/>
            </w:r>
          </w:hyperlink>
        </w:p>
        <w:p w:rsidR="00863C64" w:rsidRDefault="00863C64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4688324" w:history="1">
            <w:r w:rsidRPr="001C7C9C">
              <w:rPr>
                <w:rStyle w:val="a7"/>
                <w:noProof/>
              </w:rPr>
              <w:t>1. ПРОБЛЕМНАЯ СИТУАЦИЯ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_Toc474688324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3C64" w:rsidRDefault="00863C64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4688325" w:history="1">
            <w:r w:rsidRPr="001C7C9C">
              <w:rPr>
                <w:rStyle w:val="a7"/>
                <w:noProof/>
              </w:rPr>
              <w:t>2. ПРИВЯЗКА К ПРЕДМЕТНЫМ ОБЛАСТЯМ ЗНАНИЯ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_Toc474688325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3C64" w:rsidRDefault="00863C64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4688326" w:history="1">
            <w:r w:rsidRPr="001C7C9C">
              <w:rPr>
                <w:rStyle w:val="a7"/>
                <w:noProof/>
              </w:rPr>
              <w:t>3. ЦЕЛИ ПРОЕКТА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_Toc474688326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3C64" w:rsidRDefault="00863C64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4688327" w:history="1">
            <w:r w:rsidRPr="001C7C9C">
              <w:rPr>
                <w:rStyle w:val="a7"/>
                <w:noProof/>
              </w:rPr>
              <w:t>4. ПЛАНИРУЕМЫЕ РЕЗУЛЬТАТЫ ПРОЕКТА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_Toc474688327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3C64" w:rsidRDefault="00863C64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4688328" w:history="1">
            <w:r w:rsidRPr="001C7C9C">
              <w:rPr>
                <w:rStyle w:val="a7"/>
                <w:noProof/>
              </w:rPr>
              <w:t>5. ЭТАПЫ РЕАЛИЗАЦИИ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_Toc474688328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3C64" w:rsidRDefault="00863C6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4688329" w:history="1">
            <w:r w:rsidRPr="001C7C9C">
              <w:rPr>
                <w:rStyle w:val="a7"/>
                <w:noProof/>
              </w:rPr>
              <w:t>ДОРОЖНАЯ КАРТА МОДУЛЯ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_Toc474688329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3C64" w:rsidRDefault="00863C64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4688330" w:history="1">
            <w:r w:rsidRPr="001C7C9C">
              <w:rPr>
                <w:rStyle w:val="a7"/>
                <w:noProof/>
              </w:rPr>
              <w:t>6. ОБОРУДОВАНИЕ И МАТЕРИАЛЫ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_Toc474688330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3C64" w:rsidRDefault="00863C64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4688331" w:history="1">
            <w:r w:rsidRPr="001C7C9C">
              <w:rPr>
                <w:rStyle w:val="a7"/>
                <w:noProof/>
              </w:rPr>
              <w:t>Основное оборудование и материалы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_Toc474688331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3C64" w:rsidRDefault="00863C64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4688332" w:history="1">
            <w:r w:rsidRPr="001C7C9C">
              <w:rPr>
                <w:rStyle w:val="a7"/>
                <w:noProof/>
              </w:rPr>
              <w:t>Вспомогательное оборудование и материалы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_Toc474688332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3C64" w:rsidRDefault="00863C6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4688333" w:history="1">
            <w:r w:rsidRPr="001C7C9C">
              <w:rPr>
                <w:rStyle w:val="a7"/>
                <w:noProof/>
              </w:rPr>
              <w:t>ДОПОЛНЕНИЯ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_Toc474688333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3C64" w:rsidRDefault="00863C64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4688334" w:history="1">
            <w:r w:rsidRPr="001C7C9C">
              <w:rPr>
                <w:rStyle w:val="a7"/>
                <w:noProof/>
              </w:rPr>
              <w:t>Описание вида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_Toc474688334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3C64" w:rsidRDefault="00863C64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4688335" w:history="1">
            <w:r w:rsidRPr="001C7C9C">
              <w:rPr>
                <w:rStyle w:val="a7"/>
                <w:noProof/>
              </w:rPr>
              <w:t>Преимущества Ахатин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_Toc474688335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3C64" w:rsidRDefault="00863C64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4688336" w:history="1">
            <w:r w:rsidRPr="001C7C9C">
              <w:rPr>
                <w:rStyle w:val="a7"/>
                <w:noProof/>
              </w:rPr>
              <w:t>Недостатки Ахатин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_Toc474688336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3C64" w:rsidRDefault="00863C64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4688337" w:history="1">
            <w:r w:rsidRPr="001C7C9C">
              <w:rPr>
                <w:rStyle w:val="a7"/>
                <w:noProof/>
              </w:rPr>
              <w:t>Некоторые варианты производства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_Toc474688337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3C64" w:rsidRDefault="00863C64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4688338" w:history="1">
            <w:r w:rsidRPr="001C7C9C">
              <w:rPr>
                <w:rStyle w:val="a7"/>
                <w:noProof/>
              </w:rPr>
              <w:t>Варианты</w:t>
            </w:r>
            <w:r w:rsidRPr="001C7C9C">
              <w:rPr>
                <w:rStyle w:val="a7"/>
                <w:noProof/>
                <w:lang w:val="en-US"/>
              </w:rPr>
              <w:t xml:space="preserve"> </w:t>
            </w:r>
            <w:r w:rsidRPr="001C7C9C">
              <w:rPr>
                <w:rStyle w:val="a7"/>
                <w:noProof/>
              </w:rPr>
              <w:t>конструкций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_Toc474688338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3C64" w:rsidRDefault="00863C64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4688339" w:history="1">
            <w:r w:rsidRPr="001C7C9C">
              <w:rPr>
                <w:rStyle w:val="a7"/>
                <w:noProof/>
              </w:rPr>
              <w:t>Руководство начинающего улитковода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_Toc474688339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3C64" w:rsidRDefault="00863C6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4688340" w:history="1">
            <w:r w:rsidRPr="001C7C9C">
              <w:rPr>
                <w:rStyle w:val="a7"/>
                <w:noProof/>
              </w:rPr>
              <w:t>Список использованных источников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_Toc474688340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3C64" w:rsidRDefault="00863C6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4688341" w:history="1">
            <w:r w:rsidRPr="001C7C9C">
              <w:rPr>
                <w:rStyle w:val="a7"/>
                <w:noProof/>
              </w:rPr>
              <w:t>Книги и статьи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_Toc474688341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3C64" w:rsidRDefault="00863C6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4688342" w:history="1">
            <w:r w:rsidRPr="001C7C9C">
              <w:rPr>
                <w:rStyle w:val="a7"/>
                <w:noProof/>
              </w:rPr>
              <w:t>Источники информации в интернете для текста и работы над проектом: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_Toc474688342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EAB" w:rsidRDefault="0023592A">
          <w:r>
            <w:fldChar w:fldCharType="end"/>
          </w:r>
        </w:p>
      </w:sdtContent>
    </w:sdt>
    <w:p w:rsidR="003E2EAB" w:rsidRDefault="003E2EAB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994AAA" w:rsidRDefault="00611BE0" w:rsidP="00994AAA">
      <w:pPr>
        <w:pStyle w:val="1"/>
      </w:pPr>
      <w:bookmarkStart w:id="1" w:name="_Toc474688323"/>
      <w:bookmarkEnd w:id="0"/>
      <w:r>
        <w:lastRenderedPageBreak/>
        <w:t>Кейс "</w:t>
      </w:r>
      <w:proofErr w:type="spellStart"/>
      <w:r w:rsidR="006D359E">
        <w:t>АхатинА</w:t>
      </w:r>
      <w:proofErr w:type="spellEnd"/>
      <w:r>
        <w:t>"</w:t>
      </w:r>
      <w:bookmarkEnd w:id="1"/>
    </w:p>
    <w:p w:rsidR="00994AAA" w:rsidRPr="002B6C5A" w:rsidRDefault="00994AAA" w:rsidP="003E2EAB">
      <w:pPr>
        <w:pStyle w:val="2"/>
      </w:pPr>
      <w:bookmarkStart w:id="2" w:name="_Toc474688324"/>
      <w:r w:rsidRPr="002B6C5A">
        <w:t>1. ПРОБЛЕМНАЯ СИТУАЦИЯ</w:t>
      </w:r>
      <w:bookmarkEnd w:id="2"/>
    </w:p>
    <w:p w:rsidR="00C900C8" w:rsidRDefault="00D85A9B" w:rsidP="00994AAA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Биологическая деградация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биоразлагаемых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отходов на свалках ТБО, как и на линиях сортировки мусора, сопровождается размножением гнилостной микрофлоры и выделением токсичных и неприятно пахнущих веществ. Концентрирование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биоразлагаемых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отходов на больших площадях встречает закономерное сопротивление населения, протестующего против "свалки под носом". При этом, население не готово остановить образование мусора</w:t>
      </w:r>
      <w:r w:rsidR="0018028D">
        <w:rPr>
          <w:rFonts w:ascii="Times New Roman" w:hAnsi="Times New Roman" w:cs="Times New Roman"/>
          <w:sz w:val="24"/>
          <w:szCs w:val="24"/>
        </w:rPr>
        <w:t xml:space="preserve"> или превратить мусор в ресурс, путём </w:t>
      </w:r>
      <w:r w:rsidR="0083778B">
        <w:rPr>
          <w:rFonts w:ascii="Times New Roman" w:hAnsi="Times New Roman" w:cs="Times New Roman"/>
          <w:sz w:val="24"/>
          <w:szCs w:val="24"/>
        </w:rPr>
        <w:t xml:space="preserve">его </w:t>
      </w:r>
      <w:r w:rsidR="0018028D">
        <w:rPr>
          <w:rFonts w:ascii="Times New Roman" w:hAnsi="Times New Roman" w:cs="Times New Roman"/>
          <w:sz w:val="24"/>
          <w:szCs w:val="24"/>
        </w:rPr>
        <w:t>сортировки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5A9B" w:rsidRDefault="00D85A9B" w:rsidP="00994AAA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Большая часть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биоразлагаемого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мусора может быть использована в качестве корма д</w:t>
      </w:r>
      <w:r w:rsidR="00163F59">
        <w:rPr>
          <w:rFonts w:ascii="Times New Roman" w:hAnsi="Times New Roman" w:cs="Times New Roman"/>
          <w:sz w:val="24"/>
          <w:szCs w:val="24"/>
        </w:rPr>
        <w:t>ля моллюсков и дождевых червей</w:t>
      </w:r>
      <w:r w:rsidR="006341A7">
        <w:rPr>
          <w:rStyle w:val="af0"/>
          <w:rFonts w:ascii="Times New Roman" w:hAnsi="Times New Roman" w:cs="Times New Roman"/>
          <w:sz w:val="24"/>
          <w:szCs w:val="24"/>
        </w:rPr>
        <w:footnoteReference w:id="1"/>
      </w:r>
      <w:r w:rsidR="00163F59">
        <w:rPr>
          <w:rFonts w:ascii="Times New Roman" w:hAnsi="Times New Roman" w:cs="Times New Roman"/>
          <w:sz w:val="24"/>
          <w:szCs w:val="24"/>
        </w:rPr>
        <w:t xml:space="preserve">, превращающих отходы в сбалансированный, естественный субстрат для выращивания растений - </w:t>
      </w:r>
      <w:proofErr w:type="spellStart"/>
      <w:r w:rsidR="00163F59">
        <w:rPr>
          <w:rFonts w:ascii="Times New Roman" w:hAnsi="Times New Roman" w:cs="Times New Roman"/>
          <w:sz w:val="24"/>
          <w:szCs w:val="24"/>
        </w:rPr>
        <w:t>биогумус</w:t>
      </w:r>
      <w:proofErr w:type="spellEnd"/>
      <w:r w:rsidR="00163F59">
        <w:rPr>
          <w:rFonts w:ascii="Times New Roman" w:hAnsi="Times New Roman" w:cs="Times New Roman"/>
          <w:sz w:val="24"/>
          <w:szCs w:val="24"/>
        </w:rPr>
        <w:t>.</w:t>
      </w:r>
    </w:p>
    <w:p w:rsidR="00E2141A" w:rsidRDefault="00E2141A" w:rsidP="00994AAA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Большая часть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марипробуктов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выращивается на фермах. Промышленный вылов многих видов беспозвоночных приводит к уменьшению маточного поголовья и ставит под угрозу существование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отрасли хозяйства. Возможности разведения сухопутных видов беспозвоночных с целью получения продуктов питания или пищевых добавок </w:t>
      </w:r>
      <w:r w:rsidR="00D93D83">
        <w:rPr>
          <w:rFonts w:ascii="Times New Roman" w:hAnsi="Times New Roman" w:cs="Times New Roman"/>
          <w:sz w:val="24"/>
          <w:szCs w:val="24"/>
        </w:rPr>
        <w:t xml:space="preserve">до сих пор не рассматривается как альтернатива </w:t>
      </w:r>
      <w:proofErr w:type="spellStart"/>
      <w:r w:rsidR="00D93D83">
        <w:rPr>
          <w:rFonts w:ascii="Times New Roman" w:hAnsi="Times New Roman" w:cs="Times New Roman"/>
          <w:sz w:val="24"/>
          <w:szCs w:val="24"/>
        </w:rPr>
        <w:t>марикультуре</w:t>
      </w:r>
      <w:proofErr w:type="spellEnd"/>
      <w:r w:rsidR="00D93D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3D83" w:rsidRPr="002B6C5A" w:rsidRDefault="00D93D83" w:rsidP="00994AAA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Однако, на территориях удалённых от побережья, именно наземные беспозвоночные могут являться источником диетического мяса.</w:t>
      </w:r>
    </w:p>
    <w:p w:rsidR="00994AAA" w:rsidRPr="002B6C5A" w:rsidRDefault="00994AAA" w:rsidP="00994AAA">
      <w:pPr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2B6C5A">
        <w:rPr>
          <w:rFonts w:ascii="Times New Roman" w:hAnsi="Times New Roman" w:cs="Times New Roman"/>
          <w:b/>
          <w:sz w:val="24"/>
          <w:szCs w:val="24"/>
        </w:rPr>
        <w:t>Педагогическая ситуация</w:t>
      </w:r>
    </w:p>
    <w:p w:rsidR="00C5742D" w:rsidRPr="002B6C5A" w:rsidRDefault="00D85A9B" w:rsidP="00994AAA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Фобии, связанные с предубеждением перед живыми объектами мешают адекватному восприятию окружающей среды, являясь серьёзной преградой к формированию </w:t>
      </w:r>
      <w:r w:rsidR="00163F59">
        <w:rPr>
          <w:rFonts w:ascii="Times New Roman" w:hAnsi="Times New Roman" w:cs="Times New Roman"/>
          <w:sz w:val="24"/>
          <w:szCs w:val="24"/>
        </w:rPr>
        <w:t xml:space="preserve">осознанного взаимодействия с окружающей средой. </w:t>
      </w:r>
    </w:p>
    <w:p w:rsidR="00994AAA" w:rsidRPr="002B6C5A" w:rsidRDefault="00994AAA" w:rsidP="003E2EAB">
      <w:pPr>
        <w:pStyle w:val="2"/>
      </w:pPr>
      <w:bookmarkStart w:id="3" w:name="_Toc474688325"/>
      <w:r w:rsidRPr="002B6C5A">
        <w:t>2. ПРИВЯЗКА К ПРЕДМЕТНЫМ ОБЛАСТЯМ ЗНАНИЯ</w:t>
      </w:r>
      <w:bookmarkEnd w:id="3"/>
    </w:p>
    <w:p w:rsidR="00994AAA" w:rsidRPr="002B6C5A" w:rsidRDefault="000B62A0" w:rsidP="00994AAA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Биология,  технология</w:t>
      </w:r>
      <w:r w:rsidR="00C5742D">
        <w:rPr>
          <w:rFonts w:ascii="Times New Roman" w:hAnsi="Times New Roman" w:cs="Times New Roman"/>
          <w:sz w:val="24"/>
          <w:szCs w:val="24"/>
        </w:rPr>
        <w:t>, почвоведение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4AAA" w:rsidRPr="002B6C5A" w:rsidRDefault="00994AAA" w:rsidP="003E2EAB">
      <w:pPr>
        <w:pStyle w:val="2"/>
      </w:pPr>
      <w:bookmarkStart w:id="4" w:name="_Toc474688326"/>
      <w:r w:rsidRPr="002B6C5A">
        <w:t>3. ЦЕЛИ ПРОЕКТА</w:t>
      </w:r>
      <w:bookmarkEnd w:id="4"/>
    </w:p>
    <w:p w:rsidR="00994AAA" w:rsidRPr="002B6C5A" w:rsidRDefault="00994AAA" w:rsidP="00994AAA">
      <w:pPr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2B6C5A">
        <w:rPr>
          <w:rFonts w:ascii="Times New Roman" w:hAnsi="Times New Roman" w:cs="Times New Roman"/>
          <w:b/>
          <w:sz w:val="24"/>
          <w:szCs w:val="24"/>
        </w:rPr>
        <w:t xml:space="preserve">Мировоззренческая: </w:t>
      </w:r>
      <w:r w:rsidRPr="002B6C5A">
        <w:rPr>
          <w:rFonts w:ascii="Times New Roman" w:hAnsi="Times New Roman" w:cs="Times New Roman"/>
          <w:sz w:val="24"/>
          <w:szCs w:val="24"/>
        </w:rPr>
        <w:t xml:space="preserve">формирование основ для </w:t>
      </w:r>
      <w:r>
        <w:rPr>
          <w:rFonts w:ascii="Times New Roman" w:hAnsi="Times New Roman" w:cs="Times New Roman"/>
          <w:sz w:val="24"/>
          <w:szCs w:val="24"/>
        </w:rPr>
        <w:t xml:space="preserve">понимания биологических процессов на уровне </w:t>
      </w:r>
      <w:r w:rsidR="00C5742D">
        <w:rPr>
          <w:rFonts w:ascii="Times New Roman" w:hAnsi="Times New Roman" w:cs="Times New Roman"/>
          <w:sz w:val="24"/>
          <w:szCs w:val="24"/>
        </w:rPr>
        <w:t>сообществ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4AAA" w:rsidRDefault="00994AAA" w:rsidP="00994AAA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2B6C5A">
        <w:rPr>
          <w:rFonts w:ascii="Times New Roman" w:hAnsi="Times New Roman" w:cs="Times New Roman"/>
          <w:b/>
          <w:sz w:val="24"/>
          <w:szCs w:val="24"/>
        </w:rPr>
        <w:t>Продуктовая:</w:t>
      </w:r>
      <w:r w:rsidRPr="002B6C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E14" w:rsidRDefault="00163F59" w:rsidP="00A74E14">
      <w:pPr>
        <w:pStyle w:val="a3"/>
        <w:numPr>
          <w:ilvl w:val="0"/>
          <w:numId w:val="8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 по применению баков-утилизаторов отходов с биологическим элементом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Ахатины</w:t>
      </w:r>
      <w:proofErr w:type="spellEnd"/>
      <w:r>
        <w:rPr>
          <w:rFonts w:ascii="Times New Roman" w:hAnsi="Times New Roman" w:cs="Times New Roman"/>
          <w:sz w:val="24"/>
          <w:szCs w:val="24"/>
        </w:rPr>
        <w:t>, черви, бактерии);</w:t>
      </w:r>
    </w:p>
    <w:p w:rsidR="00163F59" w:rsidRDefault="00163F59" w:rsidP="00A74E14">
      <w:pPr>
        <w:pStyle w:val="a3"/>
        <w:numPr>
          <w:ilvl w:val="0"/>
          <w:numId w:val="8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техническая документация на изготовление баков-утилизаторов отходов с различной продуктивностью по переработке и получению продукции;</w:t>
      </w:r>
    </w:p>
    <w:p w:rsidR="00163F59" w:rsidRDefault="00163F59" w:rsidP="00A74E14">
      <w:pPr>
        <w:pStyle w:val="a3"/>
        <w:numPr>
          <w:ilvl w:val="0"/>
          <w:numId w:val="8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бизнес-план производства (-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водств</w:t>
      </w:r>
      <w:proofErr w:type="spellEnd"/>
      <w:r>
        <w:rPr>
          <w:rFonts w:ascii="Times New Roman" w:hAnsi="Times New Roman" w:cs="Times New Roman"/>
          <w:sz w:val="24"/>
          <w:szCs w:val="24"/>
        </w:rPr>
        <w:t>), связанных с выпуском баков-утилизаторов и их компонент, а так же обслуживанием баков на местах установки;</w:t>
      </w:r>
    </w:p>
    <w:p w:rsidR="00163F59" w:rsidRPr="00A74E14" w:rsidRDefault="00163F59" w:rsidP="00A74E14">
      <w:pPr>
        <w:pStyle w:val="a3"/>
        <w:numPr>
          <w:ilvl w:val="0"/>
          <w:numId w:val="8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биологическая продукция для фармакологической и пищевой промышленности.</w:t>
      </w:r>
    </w:p>
    <w:p w:rsidR="00994AAA" w:rsidRPr="002B6C5A" w:rsidRDefault="00994AAA" w:rsidP="00994AAA">
      <w:pPr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2B6C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Образовательная - освоение основ: </w:t>
      </w:r>
    </w:p>
    <w:p w:rsidR="002C1659" w:rsidRDefault="002C1659" w:rsidP="002C1659">
      <w:pPr>
        <w:pStyle w:val="a3"/>
        <w:numPr>
          <w:ilvl w:val="0"/>
          <w:numId w:val="2"/>
        </w:numPr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 проектирования (замысел-реализация-рефлексия)</w:t>
      </w:r>
    </w:p>
    <w:p w:rsidR="00AC42F2" w:rsidRDefault="002C1659" w:rsidP="003E2EAB">
      <w:pPr>
        <w:pStyle w:val="a3"/>
        <w:numPr>
          <w:ilvl w:val="0"/>
          <w:numId w:val="2"/>
        </w:numPr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наблюдения и постановки биологических </w:t>
      </w:r>
      <w:r w:rsidR="00A74E14">
        <w:rPr>
          <w:rFonts w:ascii="Times New Roman" w:hAnsi="Times New Roman" w:cs="Times New Roman"/>
          <w:sz w:val="24"/>
          <w:szCs w:val="24"/>
        </w:rPr>
        <w:t>опытов</w:t>
      </w:r>
    </w:p>
    <w:p w:rsidR="00A74E14" w:rsidRPr="00AC42F2" w:rsidRDefault="00A74E14" w:rsidP="003E2EAB">
      <w:pPr>
        <w:pStyle w:val="a3"/>
        <w:numPr>
          <w:ilvl w:val="0"/>
          <w:numId w:val="2"/>
        </w:numPr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экономических основ рентабельности производства</w:t>
      </w:r>
    </w:p>
    <w:p w:rsidR="00994AAA" w:rsidRPr="002B6C5A" w:rsidRDefault="00994AAA" w:rsidP="003E2EAB">
      <w:pPr>
        <w:pStyle w:val="2"/>
      </w:pPr>
      <w:bookmarkStart w:id="5" w:name="_Toc474688327"/>
      <w:r w:rsidRPr="002B6C5A">
        <w:t>4. ПЛАНИРУЕМЫЕ РЕЗУЛЬТАТЫ ПРОЕКТА</w:t>
      </w:r>
      <w:bookmarkEnd w:id="5"/>
    </w:p>
    <w:p w:rsidR="00A74E14" w:rsidRDefault="00163F59" w:rsidP="00A74E14">
      <w:pPr>
        <w:pStyle w:val="a3"/>
        <w:numPr>
          <w:ilvl w:val="0"/>
          <w:numId w:val="8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действующая модель бака-утилизатора</w:t>
      </w:r>
    </w:p>
    <w:p w:rsidR="00163F59" w:rsidRDefault="00163F59" w:rsidP="00A74E14">
      <w:pPr>
        <w:pStyle w:val="a3"/>
        <w:numPr>
          <w:ilvl w:val="0"/>
          <w:numId w:val="8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техдокументация на производственную линейку баков-утилизаторов различного объёма</w:t>
      </w:r>
    </w:p>
    <w:p w:rsidR="00163F59" w:rsidRDefault="00163F59" w:rsidP="00A74E14">
      <w:pPr>
        <w:pStyle w:val="a3"/>
        <w:numPr>
          <w:ilvl w:val="0"/>
          <w:numId w:val="8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сырьё для смежных проектных кейсов по исследованию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фармпотенциала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биопродукции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ахатин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червей)</w:t>
      </w:r>
      <w:r w:rsidR="00E2141A">
        <w:rPr>
          <w:rStyle w:val="af0"/>
          <w:rFonts w:ascii="Times New Roman" w:hAnsi="Times New Roman" w:cs="Times New Roman"/>
          <w:sz w:val="24"/>
          <w:szCs w:val="24"/>
        </w:rPr>
        <w:footnoteReference w:id="2"/>
      </w:r>
    </w:p>
    <w:p w:rsidR="00163F59" w:rsidRPr="00A74E14" w:rsidRDefault="00163F59" w:rsidP="00A74E14">
      <w:pPr>
        <w:pStyle w:val="a3"/>
        <w:numPr>
          <w:ilvl w:val="0"/>
          <w:numId w:val="8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</w:p>
    <w:p w:rsidR="00994AAA" w:rsidRDefault="00994AAA" w:rsidP="00896F41">
      <w:pPr>
        <w:pStyle w:val="2"/>
      </w:pPr>
      <w:bookmarkStart w:id="6" w:name="_Toc474688328"/>
      <w:r w:rsidRPr="002B6C5A">
        <w:t>5. ЭТАПЫ РЕАЛИЗАЦИИ</w:t>
      </w:r>
      <w:bookmarkEnd w:id="6"/>
    </w:p>
    <w:p w:rsidR="00590563" w:rsidRPr="00590563" w:rsidRDefault="00163F59" w:rsidP="005905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Кейс рассчитан минимум на 240 часов работы. Время работы над кейсом зависит от возможности приобретения биологического компонента для загрузки в опытный образец бака-утилизатора. Если начинаем работать с изучения биологии видов</w:t>
      </w:r>
      <w:r w:rsidR="00242FF5">
        <w:rPr>
          <w:rFonts w:ascii="Times New Roman" w:hAnsi="Times New Roman" w:cs="Times New Roman"/>
        </w:rPr>
        <w:t xml:space="preserve"> с одновременным размножением улиток и червей, то время работы увеличивается. Если есть источник </w:t>
      </w:r>
      <w:proofErr w:type="spellStart"/>
      <w:r w:rsidR="00242FF5">
        <w:rPr>
          <w:rFonts w:ascii="Times New Roman" w:hAnsi="Times New Roman" w:cs="Times New Roman"/>
        </w:rPr>
        <w:t>биокомпонента</w:t>
      </w:r>
      <w:proofErr w:type="spellEnd"/>
      <w:r w:rsidR="00242FF5">
        <w:rPr>
          <w:rFonts w:ascii="Times New Roman" w:hAnsi="Times New Roman" w:cs="Times New Roman"/>
        </w:rPr>
        <w:t xml:space="preserve">, загружаем в бак-утилизатор соответствующие объёмы и приступаем </w:t>
      </w:r>
      <w:r w:rsidR="006235E3">
        <w:rPr>
          <w:rFonts w:ascii="Times New Roman" w:hAnsi="Times New Roman" w:cs="Times New Roman"/>
        </w:rPr>
        <w:t xml:space="preserve">по факту получения опытного образца бака-утилизатора. </w:t>
      </w:r>
    </w:p>
    <w:p w:rsidR="00994AAA" w:rsidRPr="00C66E96" w:rsidRDefault="00994AAA" w:rsidP="003E2EAB">
      <w:pPr>
        <w:pStyle w:val="3"/>
      </w:pPr>
      <w:bookmarkStart w:id="7" w:name="_Toc474688329"/>
      <w:r w:rsidRPr="00C66E96">
        <w:t>ДОРОЖНАЯ КАРТА МОДУЛЯ</w:t>
      </w:r>
      <w:bookmarkEnd w:id="7"/>
      <w:r w:rsidRPr="00C66E96">
        <w:t xml:space="preserve"> </w:t>
      </w:r>
    </w:p>
    <w:tbl>
      <w:tblPr>
        <w:tblStyle w:val="a6"/>
        <w:tblW w:w="9640" w:type="dxa"/>
        <w:tblInd w:w="-34" w:type="dxa"/>
        <w:tblLayout w:type="fixed"/>
        <w:tblLook w:val="04A0"/>
      </w:tblPr>
      <w:tblGrid>
        <w:gridCol w:w="1985"/>
        <w:gridCol w:w="2160"/>
        <w:gridCol w:w="2801"/>
        <w:gridCol w:w="2694"/>
      </w:tblGrid>
      <w:tr w:rsidR="00896F41" w:rsidRPr="00590563" w:rsidTr="00590563">
        <w:tc>
          <w:tcPr>
            <w:tcW w:w="1985" w:type="dxa"/>
            <w:vAlign w:val="center"/>
          </w:tcPr>
          <w:p w:rsidR="00896F41" w:rsidRPr="00590563" w:rsidRDefault="00896F41" w:rsidP="0059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563">
              <w:rPr>
                <w:rFonts w:ascii="Times New Roman" w:hAnsi="Times New Roman" w:cs="Times New Roman"/>
                <w:sz w:val="20"/>
                <w:szCs w:val="20"/>
              </w:rPr>
              <w:t>Этап работы</w:t>
            </w:r>
          </w:p>
        </w:tc>
        <w:tc>
          <w:tcPr>
            <w:tcW w:w="2160" w:type="dxa"/>
            <w:vAlign w:val="center"/>
          </w:tcPr>
          <w:p w:rsidR="00896F41" w:rsidRPr="00590563" w:rsidRDefault="00896F41" w:rsidP="0059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563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2801" w:type="dxa"/>
            <w:vAlign w:val="center"/>
          </w:tcPr>
          <w:p w:rsidR="00896F41" w:rsidRPr="00590563" w:rsidRDefault="00896F41" w:rsidP="0059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563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  <w:tc>
          <w:tcPr>
            <w:tcW w:w="2694" w:type="dxa"/>
            <w:vAlign w:val="center"/>
          </w:tcPr>
          <w:p w:rsidR="00896F41" w:rsidRPr="00590563" w:rsidRDefault="00896F41" w:rsidP="0059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563">
              <w:rPr>
                <w:rFonts w:ascii="Times New Roman" w:hAnsi="Times New Roman" w:cs="Times New Roman"/>
                <w:sz w:val="20"/>
                <w:szCs w:val="20"/>
              </w:rPr>
              <w:t>Планируемый результат</w:t>
            </w:r>
          </w:p>
        </w:tc>
      </w:tr>
      <w:tr w:rsidR="0018028D" w:rsidRPr="00896F41" w:rsidTr="00590563">
        <w:tc>
          <w:tcPr>
            <w:tcW w:w="1985" w:type="dxa"/>
          </w:tcPr>
          <w:p w:rsidR="0018028D" w:rsidRPr="00896F41" w:rsidRDefault="0018028D" w:rsidP="00623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Вводный </w:t>
            </w:r>
          </w:p>
        </w:tc>
        <w:tc>
          <w:tcPr>
            <w:tcW w:w="2160" w:type="dxa"/>
          </w:tcPr>
          <w:p w:rsidR="0018028D" w:rsidRPr="00896F41" w:rsidRDefault="0018028D" w:rsidP="0018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Обоснование актуальности работы над задачей кейса</w:t>
            </w:r>
          </w:p>
        </w:tc>
        <w:tc>
          <w:tcPr>
            <w:tcW w:w="2801" w:type="dxa"/>
          </w:tcPr>
          <w:p w:rsidR="0018028D" w:rsidRPr="00896F41" w:rsidRDefault="0018028D" w:rsidP="0018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проблематику. Биоорганические отходы и санитарно-эпидемиологическое благополучие семьи, поселения. Значение всеядных мол</w:t>
            </w:r>
            <w:r w:rsidR="006341A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юсков в решении проблемы переработки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биоразлагаемой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органики.</w:t>
            </w:r>
          </w:p>
        </w:tc>
        <w:tc>
          <w:tcPr>
            <w:tcW w:w="2694" w:type="dxa"/>
          </w:tcPr>
          <w:p w:rsidR="0018028D" w:rsidRPr="00896F41" w:rsidRDefault="0018028D" w:rsidP="0018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Присвоение задачи кейса, выбор направления работы над темой (биология видов, конструирование ферм-баков, сепаратор икры</w:t>
            </w:r>
            <w:r>
              <w:rPr>
                <w:rStyle w:val="af0"/>
                <w:rFonts w:ascii="Times New Roman" w:hAnsi="Times New Roman" w:cs="Times New Roman"/>
                <w:sz w:val="20"/>
                <w:szCs w:val="20"/>
              </w:rPr>
              <w:footnoteReference w:id="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молоди)</w:t>
            </w:r>
          </w:p>
        </w:tc>
      </w:tr>
      <w:tr w:rsidR="006341A7" w:rsidRPr="00896F41" w:rsidTr="00590563">
        <w:tc>
          <w:tcPr>
            <w:tcW w:w="1985" w:type="dxa"/>
          </w:tcPr>
          <w:p w:rsidR="006341A7" w:rsidRPr="00896F41" w:rsidRDefault="006341A7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Подготовительный</w:t>
            </w:r>
          </w:p>
        </w:tc>
        <w:tc>
          <w:tcPr>
            <w:tcW w:w="2160" w:type="dxa"/>
          </w:tcPr>
          <w:p w:rsidR="006341A7" w:rsidRPr="00896F41" w:rsidRDefault="006341A7" w:rsidP="00E21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план-график реализации, ТЗ на конструкции и требования к условиям содержания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биокомпонента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01" w:type="dxa"/>
          </w:tcPr>
          <w:p w:rsidR="006341A7" w:rsidRPr="00896F41" w:rsidRDefault="006341A7" w:rsidP="0063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Изучаем биологию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ахатин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виды и породы (варианты) (взаимодействие со средой, питание, свойства экскрета, норму реакции, состав корма и предпочтения, составляем рацион, исходя из средней нормы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биоотходов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семьи из 3-х человек).</w:t>
            </w:r>
          </w:p>
        </w:tc>
        <w:tc>
          <w:tcPr>
            <w:tcW w:w="2694" w:type="dxa"/>
          </w:tcPr>
          <w:p w:rsidR="006341A7" w:rsidRPr="00896F41" w:rsidRDefault="006341A7" w:rsidP="0063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Выбор вида и варианта для разведения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бак-ферме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ТЗ, эскизы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бак-фермы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план-график реализации, методичка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уловиям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содержания и разведения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ахатин</w:t>
            </w:r>
            <w:proofErr w:type="spellEnd"/>
            <w:r>
              <w:rPr>
                <w:rStyle w:val="af0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</w:tr>
      <w:tr w:rsidR="00DF3C1D" w:rsidRPr="00896F41" w:rsidTr="00590563">
        <w:tc>
          <w:tcPr>
            <w:tcW w:w="1985" w:type="dxa"/>
          </w:tcPr>
          <w:p w:rsidR="00DF3C1D" w:rsidRPr="00896F41" w:rsidRDefault="006235E3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Реализационный</w:t>
            </w:r>
          </w:p>
        </w:tc>
        <w:tc>
          <w:tcPr>
            <w:tcW w:w="2160" w:type="dxa"/>
          </w:tcPr>
          <w:p w:rsidR="00DF3C1D" w:rsidRPr="00896F41" w:rsidRDefault="00E2141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линейки опытных баков-ферм для разведения смешанной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биопродукции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(моллюски, черви,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биогумус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801" w:type="dxa"/>
          </w:tcPr>
          <w:p w:rsidR="00DF3C1D" w:rsidRPr="00896F41" w:rsidRDefault="00E2141A" w:rsidP="00EF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Играем с форм-фактором, выносим на контроль и анализируем параметры среды и биологическую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активность разводимых видов (пород), их продуктивность и эффективность переработки отходов в зависимости от условий содержания. </w:t>
            </w:r>
          </w:p>
        </w:tc>
        <w:tc>
          <w:tcPr>
            <w:tcW w:w="2694" w:type="dxa"/>
          </w:tcPr>
          <w:p w:rsidR="00DF3C1D" w:rsidRPr="00896F41" w:rsidRDefault="00E2141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Выбор оптимальных соотношений популяций моллюсков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дожедвых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червей, возрастного состава,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условий содержания (в т.ч. лучшей конструкции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бак-фермы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пищевого рациона на основании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биоразлагаемых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отходов.</w:t>
            </w:r>
          </w:p>
        </w:tc>
      </w:tr>
      <w:tr w:rsidR="00D45410" w:rsidRPr="00896F41" w:rsidTr="00590563">
        <w:tc>
          <w:tcPr>
            <w:tcW w:w="1985" w:type="dxa"/>
          </w:tcPr>
          <w:p w:rsidR="00D45410" w:rsidRPr="00896F41" w:rsidRDefault="00D45410" w:rsidP="00C32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Наблюдательный</w:t>
            </w:r>
            <w:r w:rsidR="00063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D45410" w:rsidRDefault="00E2141A" w:rsidP="00E21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Отработка методики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биоредукции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промышленных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биоотходов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последующего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масштаирование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фак-ферм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фермы. </w:t>
            </w:r>
          </w:p>
        </w:tc>
        <w:tc>
          <w:tcPr>
            <w:tcW w:w="2801" w:type="dxa"/>
          </w:tcPr>
          <w:p w:rsidR="00D45410" w:rsidRDefault="0083778B" w:rsidP="00EF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рационов для моллюсков из промышленных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биоразлагаемых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отходов, проверка рационов, расчёт эффективности применения комплексных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биопродуктивных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ферм для утилизации промышленных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ибоотходов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D45410" w:rsidRDefault="0083778B" w:rsidP="00D45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Рекомендации по применению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биопродуктиных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ферм для решения проблем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биоразлагаемых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промышленных отходов. </w:t>
            </w:r>
          </w:p>
        </w:tc>
      </w:tr>
    </w:tbl>
    <w:p w:rsidR="00994AAA" w:rsidRPr="00C66E96" w:rsidRDefault="00994AAA" w:rsidP="002E0FAA">
      <w:pPr>
        <w:pStyle w:val="a3"/>
      </w:pPr>
    </w:p>
    <w:p w:rsidR="00994AAA" w:rsidRDefault="00994AAA" w:rsidP="003E2EAB">
      <w:pPr>
        <w:pStyle w:val="2"/>
      </w:pPr>
      <w:bookmarkStart w:id="8" w:name="_Toc474688330"/>
      <w:r w:rsidRPr="002B6C5A">
        <w:t>6. ОБОРУДОВАНИЕ И МАТЕРИАЛЫ</w:t>
      </w:r>
      <w:bookmarkEnd w:id="8"/>
    </w:p>
    <w:p w:rsidR="00D15FD6" w:rsidRPr="00D15FD6" w:rsidRDefault="00D15FD6" w:rsidP="00D15FD6">
      <w:pPr>
        <w:pStyle w:val="2"/>
      </w:pPr>
      <w:bookmarkStart w:id="9" w:name="_Toc474688331"/>
      <w:r>
        <w:t>Основное оборудование и материалы</w:t>
      </w:r>
      <w:bookmarkEnd w:id="9"/>
    </w:p>
    <w:tbl>
      <w:tblPr>
        <w:tblStyle w:val="a6"/>
        <w:tblW w:w="9640" w:type="dxa"/>
        <w:tblInd w:w="-34" w:type="dxa"/>
        <w:tblLayout w:type="fixed"/>
        <w:tblLook w:val="04A0"/>
      </w:tblPr>
      <w:tblGrid>
        <w:gridCol w:w="426"/>
        <w:gridCol w:w="1701"/>
        <w:gridCol w:w="2126"/>
        <w:gridCol w:w="567"/>
        <w:gridCol w:w="2410"/>
        <w:gridCol w:w="1276"/>
        <w:gridCol w:w="1134"/>
      </w:tblGrid>
      <w:tr w:rsidR="00994AAA" w:rsidRPr="000F4EE1" w:rsidTr="002E0FAA">
        <w:tc>
          <w:tcPr>
            <w:tcW w:w="426" w:type="dxa"/>
            <w:vAlign w:val="center"/>
          </w:tcPr>
          <w:p w:rsidR="00994AAA" w:rsidRPr="000F4EE1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EE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  <w:vAlign w:val="center"/>
          </w:tcPr>
          <w:p w:rsidR="00994AAA" w:rsidRPr="000F4EE1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EE1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2126" w:type="dxa"/>
            <w:vAlign w:val="center"/>
          </w:tcPr>
          <w:p w:rsidR="00994AAA" w:rsidRPr="000F4EE1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EE1">
              <w:rPr>
                <w:rFonts w:ascii="Times New Roman" w:hAnsi="Times New Roman" w:cs="Times New Roman"/>
                <w:sz w:val="20"/>
                <w:szCs w:val="20"/>
              </w:rPr>
              <w:t>Характеристики (если необходимо)</w:t>
            </w:r>
          </w:p>
        </w:tc>
        <w:tc>
          <w:tcPr>
            <w:tcW w:w="567" w:type="dxa"/>
            <w:vAlign w:val="center"/>
          </w:tcPr>
          <w:p w:rsidR="00994AAA" w:rsidRPr="000F4EE1" w:rsidRDefault="00B431C4" w:rsidP="00266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2410" w:type="dxa"/>
            <w:vAlign w:val="center"/>
          </w:tcPr>
          <w:p w:rsidR="00994AAA" w:rsidRPr="000F4EE1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EE1">
              <w:rPr>
                <w:rFonts w:ascii="Times New Roman" w:hAnsi="Times New Roman" w:cs="Times New Roman"/>
                <w:sz w:val="20"/>
                <w:szCs w:val="20"/>
              </w:rPr>
              <w:t>Краткое описание назначения в проекте</w:t>
            </w:r>
          </w:p>
        </w:tc>
        <w:tc>
          <w:tcPr>
            <w:tcW w:w="1276" w:type="dxa"/>
          </w:tcPr>
          <w:p w:rsidR="00994AAA" w:rsidRPr="000F4EE1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за ед., руб.</w:t>
            </w:r>
          </w:p>
        </w:tc>
        <w:tc>
          <w:tcPr>
            <w:tcW w:w="1134" w:type="dxa"/>
            <w:vAlign w:val="center"/>
          </w:tcPr>
          <w:p w:rsidR="00994AAA" w:rsidRPr="000F4EE1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  <w:r w:rsidRPr="000F4E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27D4" w:rsidRPr="002E0FAA" w:rsidTr="002E0FAA">
        <w:tc>
          <w:tcPr>
            <w:tcW w:w="426" w:type="dxa"/>
          </w:tcPr>
          <w:p w:rsidR="00F327D4" w:rsidRPr="002E0FAA" w:rsidRDefault="00F327D4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27D4" w:rsidRPr="002E0FAA" w:rsidRDefault="00F327D4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proofErr w:type="spellStart"/>
              <w:r w:rsidRPr="007B7F22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Ахатина</w:t>
              </w:r>
              <w:proofErr w:type="spellEnd"/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F327D4" w:rsidRPr="002E0FAA" w:rsidRDefault="00F327D4" w:rsidP="004F7610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 2 до 10 см длинной</w:t>
            </w:r>
          </w:p>
        </w:tc>
        <w:tc>
          <w:tcPr>
            <w:tcW w:w="567" w:type="dxa"/>
          </w:tcPr>
          <w:p w:rsidR="00F327D4" w:rsidRPr="002E0FAA" w:rsidRDefault="00B431C4" w:rsidP="00266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410" w:type="dxa"/>
            <w:vMerge w:val="restart"/>
          </w:tcPr>
          <w:p w:rsidR="00F327D4" w:rsidRPr="002E0FAA" w:rsidRDefault="00F327D4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Основной биологический компонент для переработки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биоотходов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бак-ферме</w:t>
            </w:r>
            <w:proofErr w:type="spellEnd"/>
          </w:p>
        </w:tc>
        <w:tc>
          <w:tcPr>
            <w:tcW w:w="1276" w:type="dxa"/>
          </w:tcPr>
          <w:p w:rsidR="00F327D4" w:rsidRPr="002E0FAA" w:rsidRDefault="00F327D4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B43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- 2</w:t>
            </w:r>
            <w:r w:rsidR="00B43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F327D4" w:rsidRPr="002E0FAA" w:rsidRDefault="00F327D4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7D4" w:rsidRPr="002E0FAA" w:rsidTr="002E0FAA">
        <w:tc>
          <w:tcPr>
            <w:tcW w:w="426" w:type="dxa"/>
          </w:tcPr>
          <w:p w:rsidR="00F327D4" w:rsidRPr="002E0FAA" w:rsidRDefault="00F327D4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27D4" w:rsidRPr="00266050" w:rsidRDefault="00F327D4" w:rsidP="00DE1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266050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 xml:space="preserve">Стартовый набор червей для </w:t>
              </w:r>
              <w:proofErr w:type="spellStart"/>
              <w:r w:rsidRPr="00266050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вермикомпостера</w:t>
              </w:r>
              <w:proofErr w:type="spellEnd"/>
            </w:hyperlink>
          </w:p>
        </w:tc>
        <w:tc>
          <w:tcPr>
            <w:tcW w:w="2126" w:type="dxa"/>
          </w:tcPr>
          <w:p w:rsidR="00F327D4" w:rsidRPr="00266050" w:rsidRDefault="00F327D4" w:rsidP="00DE1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050">
              <w:rPr>
                <w:rFonts w:ascii="Times New Roman" w:hAnsi="Times New Roman" w:cs="Times New Roman"/>
                <w:bCs/>
                <w:sz w:val="20"/>
                <w:szCs w:val="20"/>
              </w:rPr>
              <w:t>5000 червей смешанной популяции + 10 кг субстрата для подкормки червей первое время.</w:t>
            </w:r>
          </w:p>
        </w:tc>
        <w:tc>
          <w:tcPr>
            <w:tcW w:w="567" w:type="dxa"/>
          </w:tcPr>
          <w:p w:rsidR="00F327D4" w:rsidRPr="002E0FAA" w:rsidRDefault="00B431C4" w:rsidP="00266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</w:p>
        </w:tc>
        <w:tc>
          <w:tcPr>
            <w:tcW w:w="2410" w:type="dxa"/>
            <w:vMerge/>
          </w:tcPr>
          <w:p w:rsidR="00F327D4" w:rsidRPr="002E0FAA" w:rsidRDefault="00F327D4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27D4" w:rsidRPr="002E0FAA" w:rsidRDefault="00B431C4" w:rsidP="00E9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4 200 </w:t>
            </w:r>
          </w:p>
        </w:tc>
        <w:tc>
          <w:tcPr>
            <w:tcW w:w="1134" w:type="dxa"/>
          </w:tcPr>
          <w:p w:rsidR="00F327D4" w:rsidRPr="002E0FAA" w:rsidRDefault="00F327D4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AAA" w:rsidRPr="002E0FAA" w:rsidTr="002E0FAA">
        <w:tc>
          <w:tcPr>
            <w:tcW w:w="426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4AAA" w:rsidRPr="002E0FAA" w:rsidRDefault="00B431C4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 грунтовая</w:t>
            </w:r>
          </w:p>
        </w:tc>
        <w:tc>
          <w:tcPr>
            <w:tcW w:w="2126" w:type="dxa"/>
          </w:tcPr>
          <w:p w:rsidR="00994AAA" w:rsidRPr="006D359E" w:rsidRDefault="00B431C4" w:rsidP="00C54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Торф низинный</w:t>
            </w:r>
          </w:p>
        </w:tc>
        <w:tc>
          <w:tcPr>
            <w:tcW w:w="567" w:type="dxa"/>
          </w:tcPr>
          <w:p w:rsidR="00994AAA" w:rsidRPr="00B431C4" w:rsidRDefault="00B431C4" w:rsidP="0026605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994AAA" w:rsidRPr="002E0FAA" w:rsidRDefault="00B431C4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запуска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бак-фермы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объём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расчитывается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исходя из количества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ахатин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рабочего объёма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бак-фермы</w:t>
            </w:r>
            <w:proofErr w:type="spellEnd"/>
          </w:p>
        </w:tc>
        <w:tc>
          <w:tcPr>
            <w:tcW w:w="1276" w:type="dxa"/>
          </w:tcPr>
          <w:p w:rsidR="00994AAA" w:rsidRPr="002E0FAA" w:rsidRDefault="00B431C4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1 200</w:t>
            </w:r>
          </w:p>
        </w:tc>
        <w:tc>
          <w:tcPr>
            <w:tcW w:w="1134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610" w:rsidRPr="002E0FAA" w:rsidTr="002E0FAA">
        <w:tc>
          <w:tcPr>
            <w:tcW w:w="426" w:type="dxa"/>
          </w:tcPr>
          <w:p w:rsidR="004F7610" w:rsidRPr="002E0FAA" w:rsidRDefault="004F7610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7610" w:rsidRDefault="00863C64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Емкости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бак-фермы</w:t>
            </w:r>
            <w:proofErr w:type="spellEnd"/>
          </w:p>
        </w:tc>
        <w:tc>
          <w:tcPr>
            <w:tcW w:w="2126" w:type="dxa"/>
          </w:tcPr>
          <w:p w:rsidR="004F7610" w:rsidRDefault="00863C64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Определяются 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осмечиваются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разработки</w:t>
            </w:r>
          </w:p>
        </w:tc>
        <w:tc>
          <w:tcPr>
            <w:tcW w:w="567" w:type="dxa"/>
          </w:tcPr>
          <w:p w:rsidR="004F7610" w:rsidRDefault="00863C64" w:rsidP="00266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2410" w:type="dxa"/>
          </w:tcPr>
          <w:p w:rsidR="004F7610" w:rsidRPr="002E0FAA" w:rsidRDefault="004F7610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7610" w:rsidRDefault="004F7610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7610" w:rsidRPr="002E0FAA" w:rsidRDefault="004F7610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26C4" w:rsidRDefault="002226C4" w:rsidP="002226C4">
      <w:pPr>
        <w:pStyle w:val="2"/>
      </w:pPr>
      <w:bookmarkStart w:id="10" w:name="_Toc474688332"/>
      <w:r>
        <w:t>Вспомогательное оборудование и материалы</w:t>
      </w:r>
      <w:bookmarkEnd w:id="10"/>
    </w:p>
    <w:tbl>
      <w:tblPr>
        <w:tblStyle w:val="a6"/>
        <w:tblW w:w="9640" w:type="dxa"/>
        <w:tblInd w:w="-34" w:type="dxa"/>
        <w:tblLayout w:type="fixed"/>
        <w:tblLook w:val="04A0"/>
      </w:tblPr>
      <w:tblGrid>
        <w:gridCol w:w="426"/>
        <w:gridCol w:w="1276"/>
        <w:gridCol w:w="2551"/>
        <w:gridCol w:w="567"/>
        <w:gridCol w:w="2693"/>
        <w:gridCol w:w="993"/>
        <w:gridCol w:w="1134"/>
      </w:tblGrid>
      <w:tr w:rsidR="00775BFB" w:rsidRPr="000F4EE1" w:rsidTr="00775BFB">
        <w:tc>
          <w:tcPr>
            <w:tcW w:w="426" w:type="dxa"/>
          </w:tcPr>
          <w:p w:rsidR="00775BFB" w:rsidRPr="000F4EE1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EE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76" w:type="dxa"/>
          </w:tcPr>
          <w:p w:rsidR="00775BFB" w:rsidRPr="000F4EE1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EE1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</w:tcPr>
          <w:p w:rsidR="00775BFB" w:rsidRPr="000F4EE1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EE1">
              <w:rPr>
                <w:rFonts w:ascii="Times New Roman" w:hAnsi="Times New Roman" w:cs="Times New Roman"/>
                <w:sz w:val="20"/>
                <w:szCs w:val="20"/>
              </w:rPr>
              <w:t>Характеристики (если необходимо)</w:t>
            </w:r>
          </w:p>
        </w:tc>
        <w:tc>
          <w:tcPr>
            <w:tcW w:w="567" w:type="dxa"/>
          </w:tcPr>
          <w:p w:rsidR="00775BFB" w:rsidRPr="000F4EE1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EE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693" w:type="dxa"/>
          </w:tcPr>
          <w:p w:rsidR="00775BFB" w:rsidRPr="000F4EE1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EE1">
              <w:rPr>
                <w:rFonts w:ascii="Times New Roman" w:hAnsi="Times New Roman" w:cs="Times New Roman"/>
                <w:sz w:val="20"/>
                <w:szCs w:val="20"/>
              </w:rPr>
              <w:t>Краткое описание назначения в проекте</w:t>
            </w:r>
          </w:p>
        </w:tc>
        <w:tc>
          <w:tcPr>
            <w:tcW w:w="993" w:type="dxa"/>
          </w:tcPr>
          <w:p w:rsidR="00775BFB" w:rsidRPr="000F4EE1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за ед., руб.</w:t>
            </w:r>
          </w:p>
        </w:tc>
        <w:tc>
          <w:tcPr>
            <w:tcW w:w="1134" w:type="dxa"/>
          </w:tcPr>
          <w:p w:rsidR="00775BFB" w:rsidRPr="000F4EE1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  <w:r w:rsidRPr="000F4E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75BFB" w:rsidRPr="002E0FAA" w:rsidTr="00775BFB">
        <w:tc>
          <w:tcPr>
            <w:tcW w:w="426" w:type="dxa"/>
          </w:tcPr>
          <w:p w:rsidR="00775BFB" w:rsidRPr="002E0FAA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5BFB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75BFB" w:rsidRPr="002E0FAA" w:rsidRDefault="00775BFB" w:rsidP="007B5E51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5BFB" w:rsidRPr="002E0FAA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75BFB" w:rsidRPr="002E0FAA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75BFB" w:rsidRPr="002E0FAA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5BFB" w:rsidRPr="002E0FAA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FB" w:rsidRPr="002E0FAA" w:rsidTr="00775BFB">
        <w:tc>
          <w:tcPr>
            <w:tcW w:w="426" w:type="dxa"/>
          </w:tcPr>
          <w:p w:rsidR="00775BFB" w:rsidRPr="002E0FAA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5BFB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75BFB" w:rsidRDefault="00775BFB" w:rsidP="007B5E51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5BFB" w:rsidRPr="002E0FAA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75BFB" w:rsidRPr="002E0FAA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75BFB" w:rsidRPr="002E0FAA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5BFB" w:rsidRPr="002E0FAA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FB" w:rsidRPr="002E0FAA" w:rsidTr="00775BFB">
        <w:tc>
          <w:tcPr>
            <w:tcW w:w="426" w:type="dxa"/>
          </w:tcPr>
          <w:p w:rsidR="00775BFB" w:rsidRPr="002E0FAA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5BFB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75BFB" w:rsidRDefault="00775BFB" w:rsidP="007B5E51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5BFB" w:rsidRPr="002E0FAA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75BFB" w:rsidRPr="002E0FAA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75BFB" w:rsidRPr="002E0FAA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5BFB" w:rsidRPr="002E0FAA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FB" w:rsidRPr="002E0FAA" w:rsidTr="00775BFB">
        <w:tc>
          <w:tcPr>
            <w:tcW w:w="426" w:type="dxa"/>
          </w:tcPr>
          <w:p w:rsidR="00775BFB" w:rsidRPr="002E0FAA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5BFB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75BFB" w:rsidRDefault="00775BFB" w:rsidP="007B5E51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5BFB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75BFB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75BFB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5BFB" w:rsidRPr="002E0FAA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FB" w:rsidRPr="002E0FAA" w:rsidTr="00775BFB">
        <w:tc>
          <w:tcPr>
            <w:tcW w:w="426" w:type="dxa"/>
          </w:tcPr>
          <w:p w:rsidR="00775BFB" w:rsidRPr="002E0FAA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5BFB" w:rsidRPr="00710B8D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75BFB" w:rsidRPr="00C7020E" w:rsidRDefault="00775BFB" w:rsidP="007B5E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75BFB" w:rsidRPr="002E0FAA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75BFB" w:rsidRPr="002E0FAA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75BFB" w:rsidRPr="002E0FAA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5BFB" w:rsidRPr="002E0FAA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E51" w:rsidRPr="002E0FAA" w:rsidTr="00775BFB">
        <w:tc>
          <w:tcPr>
            <w:tcW w:w="426" w:type="dxa"/>
          </w:tcPr>
          <w:p w:rsidR="007B5E51" w:rsidRPr="002E0FAA" w:rsidRDefault="007B5E51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5E51" w:rsidRDefault="007B5E51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B5E51" w:rsidRDefault="007B5E51" w:rsidP="007B5E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B5E51" w:rsidRPr="002E0FAA" w:rsidRDefault="007B5E51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B5E51" w:rsidRDefault="007B5E51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B5E51" w:rsidRPr="002E0FAA" w:rsidRDefault="007B5E51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5E51" w:rsidRPr="002E0FAA" w:rsidRDefault="007B5E51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FB" w:rsidRPr="002E0FAA" w:rsidTr="00775BFB">
        <w:tc>
          <w:tcPr>
            <w:tcW w:w="426" w:type="dxa"/>
          </w:tcPr>
          <w:p w:rsidR="00775BFB" w:rsidRPr="002E0FAA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5BFB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75BFB" w:rsidRDefault="00775BFB" w:rsidP="007B5E51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5BFB" w:rsidRPr="002E0FAA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75BFB" w:rsidRPr="002E0FAA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75BFB" w:rsidRPr="002E0FAA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5BFB" w:rsidRPr="002E0FAA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E51" w:rsidRPr="002E0FAA" w:rsidTr="00775BFB">
        <w:tc>
          <w:tcPr>
            <w:tcW w:w="426" w:type="dxa"/>
          </w:tcPr>
          <w:p w:rsidR="007B5E51" w:rsidRPr="002E0FAA" w:rsidRDefault="007B5E51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5E51" w:rsidRDefault="007B5E51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B5E51" w:rsidRDefault="007B5E51" w:rsidP="007B5E51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B5E51" w:rsidRPr="002E0FAA" w:rsidRDefault="007B5E51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B5E51" w:rsidRDefault="007B5E51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B5E51" w:rsidRPr="002E0FAA" w:rsidRDefault="007B5E51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5E51" w:rsidRPr="002E0FAA" w:rsidRDefault="007B5E51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E51" w:rsidRPr="002E0FAA" w:rsidTr="00775BFB">
        <w:tc>
          <w:tcPr>
            <w:tcW w:w="426" w:type="dxa"/>
          </w:tcPr>
          <w:p w:rsidR="007B5E51" w:rsidRPr="002E0FAA" w:rsidRDefault="007B5E51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5E51" w:rsidRDefault="007B5E51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B5E51" w:rsidRDefault="007B5E51" w:rsidP="007B5E51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B5E51" w:rsidRDefault="007B5E51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B5E51" w:rsidRDefault="007B5E51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B5E51" w:rsidRPr="002E0FAA" w:rsidRDefault="007B5E51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5E51" w:rsidRPr="002E0FAA" w:rsidRDefault="007B5E51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466B" w:rsidRDefault="00C5466B" w:rsidP="003E2EAB">
      <w:pPr>
        <w:pStyle w:val="1"/>
      </w:pPr>
    </w:p>
    <w:p w:rsidR="00C5466B" w:rsidRDefault="00C5466B" w:rsidP="00C5466B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994AAA" w:rsidRDefault="00994AAA" w:rsidP="003E2EAB">
      <w:pPr>
        <w:pStyle w:val="1"/>
      </w:pPr>
      <w:bookmarkStart w:id="11" w:name="_Toc474688333"/>
      <w:r>
        <w:lastRenderedPageBreak/>
        <w:t>ДОПОЛНЕНИЯ</w:t>
      </w:r>
      <w:bookmarkEnd w:id="11"/>
    </w:p>
    <w:p w:rsidR="00C801B5" w:rsidRDefault="00C801B5" w:rsidP="00CE77C7">
      <w:pPr>
        <w:pStyle w:val="2"/>
      </w:pPr>
      <w:bookmarkStart w:id="12" w:name="_Toc474688334"/>
      <w:r>
        <w:t>Описание вида</w:t>
      </w:r>
      <w:bookmarkEnd w:id="12"/>
    </w:p>
    <w:p w:rsidR="00C801B5" w:rsidRDefault="00C801B5" w:rsidP="00472696">
      <w:pPr>
        <w:pStyle w:val="ab"/>
        <w:spacing w:line="276" w:lineRule="auto"/>
      </w:pPr>
      <w:hyperlink r:id="rId10" w:anchor="vidy-bryuhonogih" w:history="1">
        <w:proofErr w:type="spellStart"/>
        <w:r w:rsidRPr="00C801B5">
          <w:rPr>
            <w:rStyle w:val="a7"/>
          </w:rPr>
          <w:t>Аха</w:t>
        </w:r>
        <w:r w:rsidRPr="00C801B5">
          <w:rPr>
            <w:rStyle w:val="a7"/>
          </w:rPr>
          <w:t>т</w:t>
        </w:r>
        <w:r w:rsidRPr="00C801B5">
          <w:rPr>
            <w:rStyle w:val="a7"/>
          </w:rPr>
          <w:t>ина</w:t>
        </w:r>
        <w:proofErr w:type="spellEnd"/>
      </w:hyperlink>
      <w:r w:rsidR="00472696">
        <w:t xml:space="preserve"> </w:t>
      </w:r>
      <w:r>
        <w:t xml:space="preserve">является одним из самых больших представителей наземных моллюсков. Взрослые представители этого вида могут превышать 30 см в длину. Если температура внешней среды опускается ниже 2 градусов по Цельсию, </w:t>
      </w:r>
      <w:proofErr w:type="spellStart"/>
      <w:r>
        <w:t>ахатина</w:t>
      </w:r>
      <w:proofErr w:type="spellEnd"/>
      <w:r>
        <w:t xml:space="preserve"> прячется в своем домике конической формы и впадает в спячку. Но в особо жаркие летные дни животное также может погрузиться в сон, спасаясь от чрезмерно высокой температуры. Что интересно, в случае сильной засухи африканские гиганты могут проспать в «домике» до 3 лет.</w:t>
      </w:r>
    </w:p>
    <w:p w:rsidR="0070287A" w:rsidRDefault="00F327D4" w:rsidP="00472696">
      <w:pPr>
        <w:pStyle w:val="ab"/>
        <w:spacing w:line="276" w:lineRule="auto"/>
      </w:pPr>
      <w:r>
        <w:rPr>
          <w:noProof/>
        </w:rPr>
        <w:drawing>
          <wp:inline distT="0" distB="0" distL="0" distR="0">
            <wp:extent cx="5745480" cy="2887345"/>
            <wp:effectExtent l="19050" t="0" r="7620" b="0"/>
            <wp:docPr id="7" name="Рисунок 7" descr="C:\Users\Владелец\AppData\Local\Microsoft\Windows\INetCache\Content.Word\Новый рисунок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ладелец\AppData\Local\Microsoft\Windows\INetCache\Content.Word\Новый рисунок (3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288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1B5" w:rsidRDefault="00C801B5" w:rsidP="00472696">
      <w:pPr>
        <w:pStyle w:val="ab"/>
        <w:spacing w:line="276" w:lineRule="auto"/>
      </w:pPr>
      <w:r>
        <w:t xml:space="preserve">Родина </w:t>
      </w:r>
      <w:proofErr w:type="spellStart"/>
      <w:r>
        <w:t>ахатины</w:t>
      </w:r>
      <w:proofErr w:type="spellEnd"/>
      <w:r>
        <w:t xml:space="preserve"> – Африка. Но </w:t>
      </w:r>
      <w:r w:rsidR="00472696">
        <w:t>они</w:t>
      </w:r>
      <w:r>
        <w:t xml:space="preserve"> весьма неплохо чувствуют себя на островах Карибского бассейна и Тихого океана. Меж тем, на чужой для себя территории эти травоядные мигранты несут много неприятностей сельскому хозяйству. Еще больше пугает аграриев тот факт, что </w:t>
      </w:r>
      <w:proofErr w:type="spellStart"/>
      <w:r>
        <w:t>ахатины</w:t>
      </w:r>
      <w:proofErr w:type="spellEnd"/>
      <w:r>
        <w:t xml:space="preserve"> очень быстро размножаются: одна улитка каждый раз откладывает около 200 яиц, в год – почти 1200.</w:t>
      </w:r>
    </w:p>
    <w:p w:rsidR="00C801B5" w:rsidRDefault="00C801B5" w:rsidP="00472696">
      <w:pPr>
        <w:pStyle w:val="ab"/>
        <w:spacing w:line="276" w:lineRule="auto"/>
      </w:pPr>
      <w:r>
        <w:t xml:space="preserve">В мировой кулинарии мясо </w:t>
      </w:r>
      <w:proofErr w:type="spellStart"/>
      <w:r>
        <w:t>ахатины</w:t>
      </w:r>
      <w:proofErr w:type="spellEnd"/>
      <w:r>
        <w:t xml:space="preserve"> не считается съедобным. В первую очередь, из-за высокого риска заразиться паразитами. Меж тем, жителей Африки эта опасность не останавливает. Они едят </w:t>
      </w:r>
      <w:proofErr w:type="spellStart"/>
      <w:r>
        <w:t>ахатин</w:t>
      </w:r>
      <w:proofErr w:type="spellEnd"/>
      <w:r>
        <w:t xml:space="preserve"> сами и продают мясо гигантских моллюсков туристам.</w:t>
      </w:r>
    </w:p>
    <w:p w:rsidR="00B37E73" w:rsidRPr="00B37E73" w:rsidRDefault="00B37E73" w:rsidP="00472696">
      <w:pPr>
        <w:pStyle w:val="2"/>
      </w:pPr>
      <w:bookmarkStart w:id="13" w:name="_Toc474688335"/>
      <w:r>
        <w:t xml:space="preserve">Преимущества </w:t>
      </w:r>
      <w:proofErr w:type="spellStart"/>
      <w:r>
        <w:t>Ахатин</w:t>
      </w:r>
      <w:bookmarkEnd w:id="13"/>
      <w:proofErr w:type="spellEnd"/>
    </w:p>
    <w:p w:rsidR="00472696" w:rsidRDefault="00B37E73" w:rsidP="00472696">
      <w:pPr>
        <w:rPr>
          <w:rFonts w:ascii="Times New Roman" w:hAnsi="Times New Roman" w:cs="Times New Roman"/>
          <w:sz w:val="24"/>
          <w:szCs w:val="24"/>
        </w:rPr>
      </w:pPr>
      <w:r w:rsidRPr="00B37E73">
        <w:rPr>
          <w:rFonts w:ascii="Times New Roman" w:hAnsi="Times New Roman" w:cs="Times New Roman"/>
          <w:sz w:val="24"/>
          <w:szCs w:val="24"/>
        </w:rPr>
        <w:t xml:space="preserve">"Если виноградная улитка, размножаясь 1-2 раза, в год откладывает 40-60 яиц, </w:t>
      </w:r>
      <w:proofErr w:type="spellStart"/>
      <w:r w:rsidRPr="00B37E73">
        <w:rPr>
          <w:rFonts w:ascii="Times New Roman" w:hAnsi="Times New Roman" w:cs="Times New Roman"/>
          <w:sz w:val="24"/>
          <w:szCs w:val="24"/>
        </w:rPr>
        <w:t>ахатина</w:t>
      </w:r>
      <w:proofErr w:type="spellEnd"/>
      <w:r w:rsidRPr="00B37E73">
        <w:rPr>
          <w:rFonts w:ascii="Times New Roman" w:hAnsi="Times New Roman" w:cs="Times New Roman"/>
          <w:sz w:val="24"/>
          <w:szCs w:val="24"/>
        </w:rPr>
        <w:t xml:space="preserve">, размножаясь каждые 2 месяца, откладывает 150-300 яиц. Выход молодняка и в первом и во втором случае в контролируемых условиях составит 70-80 %. </w:t>
      </w:r>
    </w:p>
    <w:p w:rsidR="00B37E73" w:rsidRDefault="00B37E73" w:rsidP="00472696">
      <w:pPr>
        <w:rPr>
          <w:rFonts w:ascii="Times New Roman" w:hAnsi="Times New Roman" w:cs="Times New Roman"/>
          <w:sz w:val="24"/>
          <w:szCs w:val="24"/>
        </w:rPr>
      </w:pPr>
      <w:r w:rsidRPr="00B37E73">
        <w:rPr>
          <w:rFonts w:ascii="Times New Roman" w:hAnsi="Times New Roman" w:cs="Times New Roman"/>
          <w:sz w:val="24"/>
          <w:szCs w:val="24"/>
        </w:rPr>
        <w:t xml:space="preserve">Маточная группа в 100 экземпляров, каждый из которых в силу своих биологических особенностей способен к размножению, в год при правильном соблюдении технологии производит как минимум 90 000 яиц, из которых выходит 65-70 тыс. молодых улиток. Смертность составляет не более 30%, следовательно, товарного размера достигают 45-50 </w:t>
      </w:r>
      <w:r w:rsidRPr="00B37E73">
        <w:rPr>
          <w:rFonts w:ascii="Times New Roman" w:hAnsi="Times New Roman" w:cs="Times New Roman"/>
          <w:sz w:val="24"/>
          <w:szCs w:val="24"/>
        </w:rPr>
        <w:lastRenderedPageBreak/>
        <w:t>тыс. экземпляров или 3-3,5 тонны живого веса. Полезный выход мясной продукции составляет 30-40%, или около 1 тонны филе".</w:t>
      </w:r>
    </w:p>
    <w:p w:rsidR="00221F49" w:rsidRDefault="00221F49" w:rsidP="00472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37E73">
        <w:rPr>
          <w:rFonts w:ascii="Times New Roman" w:hAnsi="Times New Roman" w:cs="Times New Roman"/>
          <w:sz w:val="24"/>
          <w:szCs w:val="24"/>
        </w:rPr>
        <w:t xml:space="preserve">иноградная улитка товарного размера (15-20 гр.) достигнет через 1-1,5 года, в то время как </w:t>
      </w:r>
      <w:proofErr w:type="spellStart"/>
      <w:r w:rsidRPr="00B37E73">
        <w:rPr>
          <w:rFonts w:ascii="Times New Roman" w:hAnsi="Times New Roman" w:cs="Times New Roman"/>
          <w:sz w:val="24"/>
          <w:szCs w:val="24"/>
        </w:rPr>
        <w:t>ахатина</w:t>
      </w:r>
      <w:proofErr w:type="spellEnd"/>
      <w:r w:rsidRPr="00B37E73">
        <w:rPr>
          <w:rFonts w:ascii="Times New Roman" w:hAnsi="Times New Roman" w:cs="Times New Roman"/>
          <w:sz w:val="24"/>
          <w:szCs w:val="24"/>
        </w:rPr>
        <w:t xml:space="preserve"> (70-100 гр.) за 6-8 месяцев. Наконец, половозрелой виноградная улитка становится в 3-4 года, а </w:t>
      </w:r>
      <w:proofErr w:type="spellStart"/>
      <w:r w:rsidRPr="00B37E73">
        <w:rPr>
          <w:rFonts w:ascii="Times New Roman" w:hAnsi="Times New Roman" w:cs="Times New Roman"/>
          <w:sz w:val="24"/>
          <w:szCs w:val="24"/>
        </w:rPr>
        <w:t>ахатина</w:t>
      </w:r>
      <w:proofErr w:type="spellEnd"/>
      <w:r w:rsidRPr="00B37E73">
        <w:rPr>
          <w:rFonts w:ascii="Times New Roman" w:hAnsi="Times New Roman" w:cs="Times New Roman"/>
          <w:sz w:val="24"/>
          <w:szCs w:val="24"/>
        </w:rPr>
        <w:t xml:space="preserve"> –в 8-12 месяцев.</w:t>
      </w:r>
    </w:p>
    <w:p w:rsidR="00472696" w:rsidRDefault="00472696" w:rsidP="00472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средней полосе РФ моллюски в дикой природе не выживают, в отличии от виноградных улиток. Т.о. данный вид может разводиться в искусственных условиях без опас</w:t>
      </w:r>
      <w:r w:rsidR="00221F49">
        <w:rPr>
          <w:rFonts w:ascii="Times New Roman" w:hAnsi="Times New Roman" w:cs="Times New Roman"/>
          <w:sz w:val="24"/>
          <w:szCs w:val="24"/>
        </w:rPr>
        <w:t xml:space="preserve">ения </w:t>
      </w:r>
      <w:r>
        <w:rPr>
          <w:rFonts w:ascii="Times New Roman" w:hAnsi="Times New Roman" w:cs="Times New Roman"/>
          <w:sz w:val="24"/>
          <w:szCs w:val="24"/>
        </w:rPr>
        <w:t>инвазии.</w:t>
      </w:r>
    </w:p>
    <w:p w:rsidR="00B37E73" w:rsidRDefault="00B37E73" w:rsidP="00472696">
      <w:pPr>
        <w:pStyle w:val="2"/>
      </w:pPr>
      <w:bookmarkStart w:id="14" w:name="_Toc474688336"/>
      <w:r>
        <w:t xml:space="preserve">Недостатки </w:t>
      </w:r>
      <w:proofErr w:type="spellStart"/>
      <w:r>
        <w:t>Ахатин</w:t>
      </w:r>
      <w:bookmarkEnd w:id="14"/>
      <w:proofErr w:type="spellEnd"/>
    </w:p>
    <w:p w:rsidR="00472696" w:rsidRDefault="00B37E73" w:rsidP="00472696">
      <w:pPr>
        <w:rPr>
          <w:rFonts w:ascii="Times New Roman" w:hAnsi="Times New Roman" w:cs="Times New Roman"/>
          <w:sz w:val="24"/>
          <w:szCs w:val="24"/>
        </w:rPr>
      </w:pPr>
      <w:r w:rsidRPr="00B37E73">
        <w:rPr>
          <w:rFonts w:ascii="Times New Roman" w:hAnsi="Times New Roman" w:cs="Times New Roman"/>
          <w:sz w:val="24"/>
          <w:szCs w:val="24"/>
        </w:rPr>
        <w:t xml:space="preserve">Филе </w:t>
      </w:r>
      <w:proofErr w:type="spellStart"/>
      <w:r w:rsidRPr="00B37E73">
        <w:rPr>
          <w:rFonts w:ascii="Times New Roman" w:hAnsi="Times New Roman" w:cs="Times New Roman"/>
          <w:sz w:val="24"/>
          <w:szCs w:val="24"/>
        </w:rPr>
        <w:t>ахатин</w:t>
      </w:r>
      <w:proofErr w:type="spellEnd"/>
      <w:r w:rsidRPr="00B37E73">
        <w:rPr>
          <w:rFonts w:ascii="Times New Roman" w:hAnsi="Times New Roman" w:cs="Times New Roman"/>
          <w:sz w:val="24"/>
          <w:szCs w:val="24"/>
        </w:rPr>
        <w:t xml:space="preserve"> в Европе не котируется, скорее всего </w:t>
      </w:r>
      <w:r w:rsidR="00221F49">
        <w:rPr>
          <w:rFonts w:ascii="Times New Roman" w:hAnsi="Times New Roman" w:cs="Times New Roman"/>
          <w:sz w:val="24"/>
          <w:szCs w:val="24"/>
        </w:rPr>
        <w:t xml:space="preserve">его </w:t>
      </w:r>
      <w:r w:rsidRPr="00B37E73">
        <w:rPr>
          <w:rFonts w:ascii="Times New Roman" w:hAnsi="Times New Roman" w:cs="Times New Roman"/>
          <w:sz w:val="24"/>
          <w:szCs w:val="24"/>
        </w:rPr>
        <w:t xml:space="preserve">не возьмут его и московские рестораны, тогда как филе виноградных улиток можно продавать по 25 евро за килограмм. </w:t>
      </w:r>
    </w:p>
    <w:p w:rsidR="00472696" w:rsidRDefault="00472696" w:rsidP="00472696">
      <w:pPr>
        <w:pStyle w:val="ab"/>
        <w:spacing w:line="276" w:lineRule="auto"/>
      </w:pPr>
      <w:r>
        <w:t xml:space="preserve">Отказ от кулинарного использования мяса </w:t>
      </w:r>
      <w:proofErr w:type="spellStart"/>
      <w:r>
        <w:t>Ахатин</w:t>
      </w:r>
      <w:proofErr w:type="spellEnd"/>
      <w:r>
        <w:t xml:space="preserve"> вызван, первую очередь, из-за высокого риска заразиться паразитами. Меж тем, жителей Африки эта опасность не останавливает. Они едят </w:t>
      </w:r>
      <w:proofErr w:type="spellStart"/>
      <w:r>
        <w:t>ахатин</w:t>
      </w:r>
      <w:proofErr w:type="spellEnd"/>
      <w:r>
        <w:t xml:space="preserve"> сами и продают мясо гигантских моллюсков туристам.</w:t>
      </w:r>
    </w:p>
    <w:p w:rsidR="00472696" w:rsidRDefault="00B37E73" w:rsidP="00472696">
      <w:pPr>
        <w:pStyle w:val="ab"/>
        <w:spacing w:line="276" w:lineRule="auto"/>
      </w:pPr>
      <w:proofErr w:type="spellStart"/>
      <w:r w:rsidRPr="00B37E73">
        <w:t>Ахатины</w:t>
      </w:r>
      <w:proofErr w:type="spellEnd"/>
      <w:r w:rsidRPr="00B37E73">
        <w:t xml:space="preserve"> преимущественно питаются свежими вегетативными частями растений (любимая еда - </w:t>
      </w:r>
      <w:r w:rsidR="00221F49" w:rsidRPr="00B37E73">
        <w:t>огурцы</w:t>
      </w:r>
      <w:r w:rsidRPr="00B37E73">
        <w:t xml:space="preserve"> и салатные листья). Если летом еду для них можно найти буквально на улице, то зимой и весной это будет сделать очень проблематично.</w:t>
      </w:r>
    </w:p>
    <w:p w:rsidR="00221F49" w:rsidRDefault="00221F49" w:rsidP="00221F49">
      <w:pPr>
        <w:pStyle w:val="2"/>
      </w:pPr>
      <w:bookmarkStart w:id="15" w:name="_Toc474688337"/>
      <w:r>
        <w:t>Некоторые варианты производства</w:t>
      </w:r>
      <w:bookmarkEnd w:id="15"/>
    </w:p>
    <w:p w:rsidR="00221F49" w:rsidRPr="0070287A" w:rsidRDefault="00221F49" w:rsidP="00221F49">
      <w:pPr>
        <w:pStyle w:val="ab"/>
        <w:spacing w:line="276" w:lineRule="auto"/>
      </w:pPr>
      <w:r w:rsidRPr="00221F49">
        <w:rPr>
          <w:b/>
          <w:bCs/>
        </w:rPr>
        <w:t>Улиточная</w:t>
      </w:r>
      <w:r w:rsidRPr="0070287A">
        <w:rPr>
          <w:b/>
          <w:bCs/>
        </w:rPr>
        <w:t xml:space="preserve"> </w:t>
      </w:r>
      <w:r w:rsidRPr="00221F49">
        <w:rPr>
          <w:b/>
          <w:bCs/>
        </w:rPr>
        <w:t>ферма</w:t>
      </w:r>
      <w:r w:rsidRPr="0070287A">
        <w:rPr>
          <w:b/>
          <w:bCs/>
        </w:rPr>
        <w:t xml:space="preserve"> «</w:t>
      </w:r>
      <w:r w:rsidRPr="00221F49">
        <w:rPr>
          <w:b/>
          <w:bCs/>
          <w:lang w:val="en-US"/>
        </w:rPr>
        <w:t>Cal</w:t>
      </w:r>
      <w:r w:rsidRPr="0070287A">
        <w:rPr>
          <w:b/>
          <w:bCs/>
        </w:rPr>
        <w:t xml:space="preserve"> </w:t>
      </w:r>
      <w:proofErr w:type="spellStart"/>
      <w:r w:rsidRPr="00221F49">
        <w:rPr>
          <w:b/>
          <w:bCs/>
          <w:lang w:val="en-US"/>
        </w:rPr>
        <w:t>Jep</w:t>
      </w:r>
      <w:proofErr w:type="spellEnd"/>
      <w:r w:rsidRPr="0070287A">
        <w:rPr>
          <w:b/>
          <w:bCs/>
        </w:rPr>
        <w:t>» (</w:t>
      </w:r>
      <w:r w:rsidRPr="00221F49">
        <w:rPr>
          <w:b/>
          <w:bCs/>
          <w:lang w:val="en-US"/>
        </w:rPr>
        <w:t>Granja</w:t>
      </w:r>
      <w:r w:rsidRPr="0070287A">
        <w:rPr>
          <w:b/>
          <w:bCs/>
        </w:rPr>
        <w:t xml:space="preserve"> </w:t>
      </w:r>
      <w:r w:rsidRPr="00221F49">
        <w:rPr>
          <w:b/>
          <w:bCs/>
          <w:lang w:val="en-US"/>
        </w:rPr>
        <w:t>de</w:t>
      </w:r>
      <w:r w:rsidRPr="0070287A">
        <w:rPr>
          <w:b/>
          <w:bCs/>
        </w:rPr>
        <w:t xml:space="preserve"> </w:t>
      </w:r>
      <w:proofErr w:type="spellStart"/>
      <w:r w:rsidRPr="00221F49">
        <w:rPr>
          <w:b/>
          <w:bCs/>
          <w:lang w:val="en-US"/>
        </w:rPr>
        <w:t>Cargols</w:t>
      </w:r>
      <w:proofErr w:type="spellEnd"/>
      <w:r w:rsidRPr="0070287A">
        <w:rPr>
          <w:b/>
          <w:bCs/>
        </w:rPr>
        <w:t xml:space="preserve"> </w:t>
      </w:r>
      <w:r w:rsidRPr="00221F49">
        <w:rPr>
          <w:b/>
          <w:bCs/>
          <w:lang w:val="en-US"/>
        </w:rPr>
        <w:t>Cal</w:t>
      </w:r>
      <w:r w:rsidRPr="0070287A">
        <w:rPr>
          <w:b/>
          <w:bCs/>
        </w:rPr>
        <w:t xml:space="preserve"> </w:t>
      </w:r>
      <w:proofErr w:type="spellStart"/>
      <w:r w:rsidRPr="00221F49">
        <w:rPr>
          <w:b/>
          <w:bCs/>
          <w:lang w:val="en-US"/>
        </w:rPr>
        <w:t>Jep</w:t>
      </w:r>
      <w:proofErr w:type="spellEnd"/>
      <w:r w:rsidRPr="0070287A">
        <w:rPr>
          <w:b/>
          <w:bCs/>
        </w:rPr>
        <w:t>)</w:t>
      </w:r>
      <w:r w:rsidRPr="0070287A">
        <w:t xml:space="preserve"> </w:t>
      </w:r>
      <w:r w:rsidR="00115564" w:rsidRPr="0070287A">
        <w:t xml:space="preserve"> </w:t>
      </w:r>
      <w:r w:rsidRPr="00221F49">
        <w:rPr>
          <w:b/>
          <w:bCs/>
        </w:rPr>
        <w:t>Адрес</w:t>
      </w:r>
      <w:r w:rsidRPr="0070287A">
        <w:rPr>
          <w:b/>
          <w:bCs/>
        </w:rPr>
        <w:t xml:space="preserve">: </w:t>
      </w:r>
      <w:proofErr w:type="spellStart"/>
      <w:r w:rsidRPr="00221F49">
        <w:rPr>
          <w:lang w:val="en-US"/>
        </w:rPr>
        <w:t>Castellfollit</w:t>
      </w:r>
      <w:proofErr w:type="spellEnd"/>
      <w:r w:rsidRPr="0070287A">
        <w:t xml:space="preserve"> </w:t>
      </w:r>
      <w:r w:rsidRPr="00221F49">
        <w:rPr>
          <w:lang w:val="en-US"/>
        </w:rPr>
        <w:t>Del</w:t>
      </w:r>
      <w:r w:rsidRPr="0070287A">
        <w:t xml:space="preserve"> </w:t>
      </w:r>
      <w:proofErr w:type="spellStart"/>
      <w:r w:rsidRPr="00221F49">
        <w:rPr>
          <w:lang w:val="en-US"/>
        </w:rPr>
        <w:t>Boix</w:t>
      </w:r>
      <w:proofErr w:type="spellEnd"/>
      <w:r w:rsidRPr="0070287A">
        <w:t>,</w:t>
      </w:r>
      <w:r w:rsidRPr="00221F49">
        <w:rPr>
          <w:lang w:val="en-US"/>
        </w:rPr>
        <w:t>Barcelona</w:t>
      </w:r>
      <w:r w:rsidR="0070287A" w:rsidRPr="0070287A">
        <w:t xml:space="preserve"> - </w:t>
      </w:r>
      <w:r w:rsidR="0070287A">
        <w:t xml:space="preserve">однако, это не про </w:t>
      </w:r>
      <w:proofErr w:type="spellStart"/>
      <w:r w:rsidR="0070287A">
        <w:t>ахатин</w:t>
      </w:r>
      <w:proofErr w:type="spellEnd"/>
      <w:r w:rsidR="0070287A">
        <w:t>, а про виноградных улиток.</w:t>
      </w:r>
    </w:p>
    <w:p w:rsidR="00F265C8" w:rsidRDefault="00F265C8" w:rsidP="00F265C8">
      <w:pPr>
        <w:pStyle w:val="2"/>
      </w:pPr>
      <w:bookmarkStart w:id="16" w:name="_Toc474688338"/>
      <w:r>
        <w:t>Варианты</w:t>
      </w:r>
      <w:r w:rsidRPr="00221F49">
        <w:rPr>
          <w:lang w:val="en-US"/>
        </w:rPr>
        <w:t xml:space="preserve"> </w:t>
      </w:r>
      <w:r>
        <w:t>конструкций</w:t>
      </w:r>
      <w:bookmarkEnd w:id="16"/>
    </w:p>
    <w:p w:rsidR="00F327D4" w:rsidRPr="00F327D4" w:rsidRDefault="00F327D4" w:rsidP="00F32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вариант конструкций фермы для виноградных улиток в условиях помещения (теплицы)</w:t>
      </w:r>
    </w:p>
    <w:p w:rsidR="008604E6" w:rsidRPr="00B37E73" w:rsidRDefault="00F265C8" w:rsidP="00F265C8">
      <w:pPr>
        <w:pStyle w:val="2"/>
        <w:rPr>
          <w:color w:val="365F91" w:themeColor="accent1" w:themeShade="BF"/>
        </w:rPr>
      </w:pPr>
      <w:r>
        <w:rPr>
          <w:noProof/>
          <w:lang w:eastAsia="ru-RU"/>
        </w:rPr>
        <w:drawing>
          <wp:inline distT="0" distB="0" distL="0" distR="0">
            <wp:extent cx="3885460" cy="2912476"/>
            <wp:effectExtent l="19050" t="0" r="740" b="0"/>
            <wp:docPr id="1" name="Рисунок 1" descr="http://i.ytimg.com/vi/v9ogB_XoZeo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ytimg.com/vi/v9ogB_XoZeo/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721" cy="2914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4E6" w:rsidRPr="00B37E73">
        <w:br w:type="page"/>
      </w:r>
    </w:p>
    <w:p w:rsidR="00DE1F3E" w:rsidRDefault="00DE1F3E" w:rsidP="00D222A9">
      <w:pPr>
        <w:pStyle w:val="2"/>
      </w:pPr>
      <w:bookmarkStart w:id="17" w:name="_Toc474688339"/>
      <w:r w:rsidRPr="00DE1F3E">
        <w:lastRenderedPageBreak/>
        <w:t xml:space="preserve">Руководство начинающего </w:t>
      </w:r>
      <w:proofErr w:type="spellStart"/>
      <w:r w:rsidRPr="00DE1F3E">
        <w:t>улитковода</w:t>
      </w:r>
      <w:bookmarkEnd w:id="17"/>
      <w:proofErr w:type="spellEnd"/>
    </w:p>
    <w:p w:rsidR="0045606A" w:rsidRPr="0045606A" w:rsidRDefault="0045606A" w:rsidP="0045606A"/>
    <w:p w:rsidR="00DE1F3E" w:rsidRPr="00D222A9" w:rsidRDefault="00E61BF9" w:rsidP="00DE1F3E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DE1F3E" w:rsidRPr="00E61BF9">
          <w:rPr>
            <w:rStyle w:val="a7"/>
            <w:rFonts w:ascii="Times New Roman" w:hAnsi="Times New Roman" w:cs="Times New Roman"/>
            <w:sz w:val="24"/>
            <w:szCs w:val="24"/>
          </w:rPr>
          <w:t>Здесь</w:t>
        </w:r>
      </w:hyperlink>
      <w:r w:rsidR="00DE1F3E" w:rsidRPr="00D222A9">
        <w:rPr>
          <w:rFonts w:ascii="Times New Roman" w:hAnsi="Times New Roman" w:cs="Times New Roman"/>
          <w:sz w:val="24"/>
          <w:szCs w:val="24"/>
        </w:rPr>
        <w:t xml:space="preserve"> приведена основная информация по содержанию африканских улиток </w:t>
      </w:r>
      <w:proofErr w:type="spellStart"/>
      <w:r w:rsidR="00DE1F3E" w:rsidRPr="00D222A9">
        <w:rPr>
          <w:rFonts w:ascii="Times New Roman" w:hAnsi="Times New Roman" w:cs="Times New Roman"/>
          <w:sz w:val="24"/>
          <w:szCs w:val="24"/>
        </w:rPr>
        <w:t>ахатин</w:t>
      </w:r>
      <w:proofErr w:type="spellEnd"/>
      <w:r w:rsidR="00DE1F3E" w:rsidRPr="00D222A9">
        <w:rPr>
          <w:rFonts w:ascii="Times New Roman" w:hAnsi="Times New Roman" w:cs="Times New Roman"/>
          <w:sz w:val="24"/>
          <w:szCs w:val="24"/>
        </w:rPr>
        <w:t xml:space="preserve">. </w:t>
      </w:r>
      <w:bookmarkStart w:id="18" w:name="_GoBack"/>
      <w:bookmarkEnd w:id="18"/>
    </w:p>
    <w:tbl>
      <w:tblPr>
        <w:tblStyle w:val="1-1"/>
        <w:tblW w:w="9072" w:type="dxa"/>
        <w:tblInd w:w="108" w:type="dxa"/>
        <w:tblLook w:val="04A0"/>
      </w:tblPr>
      <w:tblGrid>
        <w:gridCol w:w="2376"/>
        <w:gridCol w:w="1735"/>
        <w:gridCol w:w="4961"/>
      </w:tblGrid>
      <w:tr w:rsidR="00DE1F3E" w:rsidRPr="00DE1F3E" w:rsidTr="00D222A9">
        <w:trPr>
          <w:cnfStyle w:val="100000000000"/>
        </w:trPr>
        <w:tc>
          <w:tcPr>
            <w:cnfStyle w:val="001000000000"/>
            <w:tcW w:w="9072" w:type="dxa"/>
            <w:gridSpan w:val="3"/>
          </w:tcPr>
          <w:p w:rsidR="00DE1F3E" w:rsidRPr="00DE1F3E" w:rsidRDefault="00DE1F3E" w:rsidP="00DE1F3E">
            <w:pPr>
              <w:spacing w:before="120" w:after="120"/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F3E">
              <w:rPr>
                <w:rFonts w:ascii="Times New Roman" w:hAnsi="Times New Roman" w:cs="Times New Roman"/>
                <w:sz w:val="20"/>
                <w:szCs w:val="20"/>
              </w:rPr>
              <w:t>Условия содержания</w:t>
            </w:r>
          </w:p>
        </w:tc>
      </w:tr>
      <w:tr w:rsidR="00DE1F3E" w:rsidRPr="00DE1F3E" w:rsidTr="0045606A">
        <w:trPr>
          <w:cnfStyle w:val="000000100000"/>
        </w:trPr>
        <w:tc>
          <w:tcPr>
            <w:cnfStyle w:val="001000000000"/>
            <w:tcW w:w="2376" w:type="dxa"/>
          </w:tcPr>
          <w:p w:rsidR="00DE1F3E" w:rsidRPr="00DE1F3E" w:rsidRDefault="00DE1F3E" w:rsidP="00DE1F3E">
            <w:pPr>
              <w:ind w:left="-709" w:firstLine="709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DE1F3E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Температура</w:t>
            </w:r>
          </w:p>
        </w:tc>
        <w:tc>
          <w:tcPr>
            <w:tcW w:w="1735" w:type="dxa"/>
          </w:tcPr>
          <w:p w:rsidR="00DE1F3E" w:rsidRPr="00DE1F3E" w:rsidRDefault="00DE1F3E" w:rsidP="00DE1F3E">
            <w:pPr>
              <w:ind w:left="-709" w:firstLine="709"/>
              <w:cnfStyle w:val="00000010000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DE1F3E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24-30 С</w:t>
            </w:r>
          </w:p>
        </w:tc>
        <w:tc>
          <w:tcPr>
            <w:tcW w:w="4961" w:type="dxa"/>
          </w:tcPr>
          <w:p w:rsidR="00DE1F3E" w:rsidRPr="00DE1F3E" w:rsidRDefault="00DE1F3E" w:rsidP="0045606A">
            <w:pPr>
              <w:ind w:left="176"/>
              <w:cnfStyle w:val="00000010000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DE1F3E" w:rsidRPr="00DE1F3E" w:rsidTr="0045606A">
        <w:trPr>
          <w:cnfStyle w:val="000000010000"/>
        </w:trPr>
        <w:tc>
          <w:tcPr>
            <w:cnfStyle w:val="001000000000"/>
            <w:tcW w:w="2376" w:type="dxa"/>
          </w:tcPr>
          <w:p w:rsidR="00DE1F3E" w:rsidRPr="00DE1F3E" w:rsidRDefault="00DE1F3E" w:rsidP="00DE1F3E">
            <w:pPr>
              <w:ind w:left="-709" w:firstLine="709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DE1F3E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Влажность</w:t>
            </w:r>
          </w:p>
        </w:tc>
        <w:tc>
          <w:tcPr>
            <w:tcW w:w="1735" w:type="dxa"/>
          </w:tcPr>
          <w:p w:rsidR="00DE1F3E" w:rsidRPr="00DE1F3E" w:rsidRDefault="00DE1F3E" w:rsidP="00DE1F3E">
            <w:pPr>
              <w:ind w:left="-709" w:firstLine="709"/>
              <w:cnfStyle w:val="00000001000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DE1F3E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75-90%</w:t>
            </w:r>
          </w:p>
        </w:tc>
        <w:tc>
          <w:tcPr>
            <w:tcW w:w="4961" w:type="dxa"/>
          </w:tcPr>
          <w:p w:rsidR="00DE1F3E" w:rsidRPr="00DE1F3E" w:rsidRDefault="00DE1F3E" w:rsidP="0045606A">
            <w:pPr>
              <w:ind w:left="176"/>
              <w:cnfStyle w:val="00000001000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DE1F3E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Опрыскивать грунт и стенки из пульверизатора ежедневно.</w:t>
            </w:r>
          </w:p>
        </w:tc>
      </w:tr>
      <w:tr w:rsidR="00DE1F3E" w:rsidRPr="00DE1F3E" w:rsidTr="0045606A">
        <w:trPr>
          <w:cnfStyle w:val="000000100000"/>
        </w:trPr>
        <w:tc>
          <w:tcPr>
            <w:cnfStyle w:val="001000000000"/>
            <w:tcW w:w="2376" w:type="dxa"/>
          </w:tcPr>
          <w:p w:rsidR="00DE1F3E" w:rsidRPr="00DE1F3E" w:rsidRDefault="00DE1F3E" w:rsidP="00DE1F3E">
            <w:pPr>
              <w:ind w:left="-709" w:firstLine="709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DE1F3E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Террариум</w:t>
            </w:r>
          </w:p>
        </w:tc>
        <w:tc>
          <w:tcPr>
            <w:tcW w:w="1735" w:type="dxa"/>
          </w:tcPr>
          <w:p w:rsidR="00DE1F3E" w:rsidRPr="00DE1F3E" w:rsidRDefault="00DE1F3E" w:rsidP="00DE1F3E">
            <w:pPr>
              <w:ind w:left="-709" w:firstLine="709"/>
              <w:cnfStyle w:val="00000010000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DE1F3E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Более 10 литров </w:t>
            </w:r>
          </w:p>
          <w:p w:rsidR="00DE1F3E" w:rsidRPr="00DE1F3E" w:rsidRDefault="00DE1F3E" w:rsidP="00DE1F3E">
            <w:pPr>
              <w:ind w:left="-709" w:firstLine="709"/>
              <w:cnfStyle w:val="00000010000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DE1F3E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на 1 улитку.</w:t>
            </w:r>
          </w:p>
        </w:tc>
        <w:tc>
          <w:tcPr>
            <w:tcW w:w="4961" w:type="dxa"/>
          </w:tcPr>
          <w:p w:rsidR="00DE1F3E" w:rsidRPr="00DE1F3E" w:rsidRDefault="00DE1F3E" w:rsidP="0045606A">
            <w:pPr>
              <w:ind w:left="176"/>
              <w:cnfStyle w:val="00000010000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DE1F3E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Пластиковый контейнер с вентиляцией или стеклянный аквариум. Крышка обязательна.</w:t>
            </w:r>
          </w:p>
        </w:tc>
      </w:tr>
      <w:tr w:rsidR="00DE1F3E" w:rsidRPr="00DE1F3E" w:rsidTr="0045606A">
        <w:trPr>
          <w:cnfStyle w:val="000000010000"/>
        </w:trPr>
        <w:tc>
          <w:tcPr>
            <w:cnfStyle w:val="001000000000"/>
            <w:tcW w:w="2376" w:type="dxa"/>
          </w:tcPr>
          <w:p w:rsidR="00DE1F3E" w:rsidRPr="00DE1F3E" w:rsidRDefault="00DE1F3E" w:rsidP="00DE1F3E">
            <w:pPr>
              <w:ind w:left="-709" w:firstLine="709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DE1F3E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Грунт</w:t>
            </w:r>
          </w:p>
        </w:tc>
        <w:tc>
          <w:tcPr>
            <w:tcW w:w="1735" w:type="dxa"/>
          </w:tcPr>
          <w:p w:rsidR="00DE1F3E" w:rsidRPr="00DE1F3E" w:rsidRDefault="00DE1F3E" w:rsidP="00DE1F3E">
            <w:pPr>
              <w:ind w:left="-709" w:firstLine="709"/>
              <w:cnfStyle w:val="00000001000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961" w:type="dxa"/>
          </w:tcPr>
          <w:p w:rsidR="00DE1F3E" w:rsidRPr="00DE1F3E" w:rsidRDefault="00DE1F3E" w:rsidP="0045606A">
            <w:pPr>
              <w:ind w:left="176"/>
              <w:cnfStyle w:val="00000001000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DE1F3E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Кокосовый субстрат / нейтрализованный верховой торф.</w:t>
            </w:r>
          </w:p>
        </w:tc>
      </w:tr>
    </w:tbl>
    <w:p w:rsidR="00DE1F3E" w:rsidRPr="00DE1F3E" w:rsidRDefault="00DE1F3E" w:rsidP="00DE1F3E">
      <w:pPr>
        <w:ind w:left="-709" w:firstLine="709"/>
        <w:rPr>
          <w:rFonts w:ascii="Times New Roman" w:hAnsi="Times New Roman" w:cs="Times New Roman"/>
          <w:sz w:val="20"/>
          <w:szCs w:val="20"/>
        </w:rPr>
      </w:pPr>
    </w:p>
    <w:tbl>
      <w:tblPr>
        <w:tblStyle w:val="1-1"/>
        <w:tblW w:w="9072" w:type="dxa"/>
        <w:tblInd w:w="108" w:type="dxa"/>
        <w:tblLook w:val="04A0"/>
      </w:tblPr>
      <w:tblGrid>
        <w:gridCol w:w="2376"/>
        <w:gridCol w:w="6696"/>
      </w:tblGrid>
      <w:tr w:rsidR="00DE1F3E" w:rsidRPr="00DE1F3E" w:rsidTr="00CB50BD">
        <w:trPr>
          <w:cnfStyle w:val="100000000000"/>
        </w:trPr>
        <w:tc>
          <w:tcPr>
            <w:cnfStyle w:val="001000000000"/>
            <w:tcW w:w="9072" w:type="dxa"/>
            <w:gridSpan w:val="2"/>
          </w:tcPr>
          <w:p w:rsidR="00DE1F3E" w:rsidRPr="00DE1F3E" w:rsidRDefault="00DE1F3E" w:rsidP="00DE1F3E">
            <w:pPr>
              <w:spacing w:before="120" w:after="120"/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F3E">
              <w:rPr>
                <w:rFonts w:ascii="Times New Roman" w:hAnsi="Times New Roman" w:cs="Times New Roman"/>
                <w:sz w:val="20"/>
                <w:szCs w:val="20"/>
              </w:rPr>
              <w:t>Уход</w:t>
            </w:r>
          </w:p>
        </w:tc>
      </w:tr>
      <w:tr w:rsidR="00DE1F3E" w:rsidRPr="00DE1F3E" w:rsidTr="00CB50BD">
        <w:trPr>
          <w:cnfStyle w:val="000000100000"/>
        </w:trPr>
        <w:tc>
          <w:tcPr>
            <w:cnfStyle w:val="001000000000"/>
            <w:tcW w:w="2376" w:type="dxa"/>
          </w:tcPr>
          <w:p w:rsidR="00DE1F3E" w:rsidRPr="00DE1F3E" w:rsidRDefault="00DE1F3E" w:rsidP="00DE1F3E">
            <w:pPr>
              <w:ind w:left="-709" w:firstLine="709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DE1F3E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Ежедневно</w:t>
            </w:r>
          </w:p>
        </w:tc>
        <w:tc>
          <w:tcPr>
            <w:tcW w:w="6696" w:type="dxa"/>
          </w:tcPr>
          <w:p w:rsidR="00DE1F3E" w:rsidRPr="00DE1F3E" w:rsidRDefault="00DE1F3E" w:rsidP="0045606A">
            <w:pPr>
              <w:pStyle w:val="a3"/>
              <w:numPr>
                <w:ilvl w:val="0"/>
                <w:numId w:val="12"/>
              </w:numPr>
              <w:ind w:left="-74" w:firstLine="425"/>
              <w:cnfStyle w:val="00000010000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DE1F3E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Убирать кал (пинцетом/салфеткой/руками)</w:t>
            </w:r>
          </w:p>
          <w:p w:rsidR="00DE1F3E" w:rsidRPr="00DE1F3E" w:rsidRDefault="00DE1F3E" w:rsidP="0045606A">
            <w:pPr>
              <w:pStyle w:val="a3"/>
              <w:numPr>
                <w:ilvl w:val="0"/>
                <w:numId w:val="12"/>
              </w:numPr>
              <w:ind w:left="-74" w:firstLine="425"/>
              <w:cnfStyle w:val="00000010000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DE1F3E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Убирать остатки еды</w:t>
            </w:r>
          </w:p>
          <w:p w:rsidR="00DE1F3E" w:rsidRPr="00DE1F3E" w:rsidRDefault="00DE1F3E" w:rsidP="0045606A">
            <w:pPr>
              <w:pStyle w:val="a3"/>
              <w:numPr>
                <w:ilvl w:val="0"/>
                <w:numId w:val="12"/>
              </w:numPr>
              <w:ind w:left="-74" w:firstLine="425"/>
              <w:cnfStyle w:val="00000010000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DE1F3E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Опрыскивать стенки, грунт, улиток (без фанатизма)</w:t>
            </w:r>
          </w:p>
          <w:p w:rsidR="00DE1F3E" w:rsidRPr="00DE1F3E" w:rsidRDefault="00DE1F3E" w:rsidP="0045606A">
            <w:pPr>
              <w:pStyle w:val="a3"/>
              <w:numPr>
                <w:ilvl w:val="0"/>
                <w:numId w:val="12"/>
              </w:numPr>
              <w:ind w:left="-74" w:firstLine="425"/>
              <w:cnfStyle w:val="00000010000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DE1F3E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До и после общения с улиткой мыть руки</w:t>
            </w:r>
          </w:p>
          <w:p w:rsidR="00DE1F3E" w:rsidRPr="00DE1F3E" w:rsidRDefault="00DE1F3E" w:rsidP="0045606A">
            <w:pPr>
              <w:pStyle w:val="a3"/>
              <w:numPr>
                <w:ilvl w:val="0"/>
                <w:numId w:val="12"/>
              </w:numPr>
              <w:ind w:left="-74" w:firstLine="425"/>
              <w:cnfStyle w:val="00000010000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DE1F3E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Рыхлить грунт</w:t>
            </w:r>
          </w:p>
        </w:tc>
      </w:tr>
      <w:tr w:rsidR="00DE1F3E" w:rsidRPr="00DE1F3E" w:rsidTr="00CB50BD">
        <w:trPr>
          <w:cnfStyle w:val="000000010000"/>
        </w:trPr>
        <w:tc>
          <w:tcPr>
            <w:cnfStyle w:val="001000000000"/>
            <w:tcW w:w="2376" w:type="dxa"/>
          </w:tcPr>
          <w:p w:rsidR="00DE1F3E" w:rsidRPr="00DE1F3E" w:rsidRDefault="00DE1F3E" w:rsidP="00DE1F3E">
            <w:pPr>
              <w:ind w:left="-709" w:firstLine="709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DE1F3E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Раз в неделю</w:t>
            </w:r>
          </w:p>
        </w:tc>
        <w:tc>
          <w:tcPr>
            <w:tcW w:w="6696" w:type="dxa"/>
          </w:tcPr>
          <w:p w:rsidR="00DE1F3E" w:rsidRPr="00DE1F3E" w:rsidRDefault="00DE1F3E" w:rsidP="0045606A">
            <w:pPr>
              <w:ind w:left="-74" w:firstLine="425"/>
              <w:cnfStyle w:val="00000001000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DE1F3E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Протирать стенки влажной губкой (специальная отдельная губка, без химии). Чем чаще протирать, тем больше вырастет улитка.</w:t>
            </w:r>
          </w:p>
        </w:tc>
      </w:tr>
      <w:tr w:rsidR="00DE1F3E" w:rsidRPr="00DE1F3E" w:rsidTr="00CB50BD">
        <w:trPr>
          <w:cnfStyle w:val="000000100000"/>
        </w:trPr>
        <w:tc>
          <w:tcPr>
            <w:cnfStyle w:val="001000000000"/>
            <w:tcW w:w="2376" w:type="dxa"/>
          </w:tcPr>
          <w:p w:rsidR="00DE1F3E" w:rsidRPr="00DE1F3E" w:rsidRDefault="00DE1F3E" w:rsidP="00DE1F3E">
            <w:pPr>
              <w:ind w:left="-709" w:firstLine="709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DE1F3E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Раз в месяц</w:t>
            </w:r>
          </w:p>
        </w:tc>
        <w:tc>
          <w:tcPr>
            <w:tcW w:w="6696" w:type="dxa"/>
          </w:tcPr>
          <w:p w:rsidR="00DE1F3E" w:rsidRPr="00DE1F3E" w:rsidRDefault="00DE1F3E" w:rsidP="0045606A">
            <w:pPr>
              <w:pStyle w:val="a3"/>
              <w:numPr>
                <w:ilvl w:val="0"/>
                <w:numId w:val="13"/>
              </w:numPr>
              <w:ind w:left="-74" w:firstLine="425"/>
              <w:cnfStyle w:val="00000010000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DE1F3E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Менять грунт</w:t>
            </w:r>
          </w:p>
          <w:p w:rsidR="00DE1F3E" w:rsidRPr="00DE1F3E" w:rsidRDefault="00DE1F3E" w:rsidP="0045606A">
            <w:pPr>
              <w:pStyle w:val="a3"/>
              <w:numPr>
                <w:ilvl w:val="0"/>
                <w:numId w:val="13"/>
              </w:numPr>
              <w:ind w:left="-74" w:firstLine="425"/>
              <w:cnfStyle w:val="00000010000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DE1F3E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Мыть террариум</w:t>
            </w:r>
          </w:p>
        </w:tc>
      </w:tr>
    </w:tbl>
    <w:p w:rsidR="00DE1F3E" w:rsidRPr="00DE1F3E" w:rsidRDefault="00DE1F3E" w:rsidP="00DE1F3E">
      <w:pPr>
        <w:ind w:left="-709" w:firstLine="709"/>
        <w:rPr>
          <w:rFonts w:ascii="Times New Roman" w:hAnsi="Times New Roman" w:cs="Times New Roman"/>
          <w:sz w:val="20"/>
          <w:szCs w:val="20"/>
        </w:rPr>
      </w:pPr>
    </w:p>
    <w:tbl>
      <w:tblPr>
        <w:tblStyle w:val="1-1"/>
        <w:tblW w:w="9072" w:type="dxa"/>
        <w:tblInd w:w="108" w:type="dxa"/>
        <w:tblLook w:val="04A0"/>
      </w:tblPr>
      <w:tblGrid>
        <w:gridCol w:w="2376"/>
        <w:gridCol w:w="885"/>
        <w:gridCol w:w="5811"/>
      </w:tblGrid>
      <w:tr w:rsidR="00DE1F3E" w:rsidRPr="00DE1F3E" w:rsidTr="00CB50BD">
        <w:trPr>
          <w:cnfStyle w:val="100000000000"/>
        </w:trPr>
        <w:tc>
          <w:tcPr>
            <w:cnfStyle w:val="001000000000"/>
            <w:tcW w:w="9072" w:type="dxa"/>
            <w:gridSpan w:val="3"/>
          </w:tcPr>
          <w:p w:rsidR="00DE1F3E" w:rsidRPr="00DE1F3E" w:rsidRDefault="00DE1F3E" w:rsidP="00DE1F3E">
            <w:pPr>
              <w:spacing w:before="120" w:after="120"/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F3E">
              <w:rPr>
                <w:rFonts w:ascii="Times New Roman" w:hAnsi="Times New Roman" w:cs="Times New Roman"/>
                <w:sz w:val="20"/>
                <w:szCs w:val="20"/>
              </w:rPr>
              <w:t>Питание</w:t>
            </w:r>
          </w:p>
        </w:tc>
      </w:tr>
      <w:tr w:rsidR="00DE1F3E" w:rsidRPr="00DE1F3E" w:rsidTr="00CB50BD">
        <w:trPr>
          <w:cnfStyle w:val="000000100000"/>
        </w:trPr>
        <w:tc>
          <w:tcPr>
            <w:cnfStyle w:val="001000000000"/>
            <w:tcW w:w="9072" w:type="dxa"/>
            <w:gridSpan w:val="3"/>
          </w:tcPr>
          <w:p w:rsidR="00DE1F3E" w:rsidRPr="00DE1F3E" w:rsidRDefault="00DE1F3E" w:rsidP="00DE1F3E">
            <w:pPr>
              <w:spacing w:before="120" w:after="120"/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F3E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Класть еду вечером в миску, утром убирать остатки</w:t>
            </w:r>
          </w:p>
        </w:tc>
      </w:tr>
      <w:tr w:rsidR="00DE1F3E" w:rsidRPr="00DE1F3E" w:rsidTr="0045606A">
        <w:trPr>
          <w:cnfStyle w:val="000000010000"/>
          <w:trHeight w:val="270"/>
        </w:trPr>
        <w:tc>
          <w:tcPr>
            <w:cnfStyle w:val="001000000000"/>
            <w:tcW w:w="2376" w:type="dxa"/>
            <w:vMerge w:val="restart"/>
          </w:tcPr>
          <w:p w:rsidR="00DE1F3E" w:rsidRPr="00DE1F3E" w:rsidRDefault="00DE1F3E" w:rsidP="00DE1F3E">
            <w:pPr>
              <w:ind w:left="-709" w:firstLine="709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DE1F3E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Можно</w:t>
            </w:r>
          </w:p>
        </w:tc>
        <w:tc>
          <w:tcPr>
            <w:tcW w:w="885" w:type="dxa"/>
          </w:tcPr>
          <w:p w:rsidR="00DE1F3E" w:rsidRPr="00DE1F3E" w:rsidRDefault="00DE1F3E" w:rsidP="00DE1F3E">
            <w:pPr>
              <w:ind w:left="-709" w:firstLine="709"/>
              <w:cnfStyle w:val="00000001000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DE1F3E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Овощи</w:t>
            </w:r>
          </w:p>
        </w:tc>
        <w:tc>
          <w:tcPr>
            <w:tcW w:w="5811" w:type="dxa"/>
          </w:tcPr>
          <w:p w:rsidR="00DE1F3E" w:rsidRPr="00DE1F3E" w:rsidRDefault="00DE1F3E" w:rsidP="0045606A">
            <w:pPr>
              <w:ind w:left="33" w:firstLine="142"/>
              <w:cnfStyle w:val="00000001000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DE1F3E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Огурцы, помидоры, кабачки, тыква, болгарский перец, морковь</w:t>
            </w:r>
          </w:p>
        </w:tc>
      </w:tr>
      <w:tr w:rsidR="00DE1F3E" w:rsidRPr="00DE1F3E" w:rsidTr="0045606A">
        <w:trPr>
          <w:cnfStyle w:val="000000100000"/>
          <w:trHeight w:val="270"/>
        </w:trPr>
        <w:tc>
          <w:tcPr>
            <w:cnfStyle w:val="001000000000"/>
            <w:tcW w:w="2376" w:type="dxa"/>
            <w:vMerge/>
          </w:tcPr>
          <w:p w:rsidR="00DE1F3E" w:rsidRPr="00DE1F3E" w:rsidRDefault="00DE1F3E" w:rsidP="00DE1F3E">
            <w:pPr>
              <w:ind w:left="-709" w:firstLine="709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5" w:type="dxa"/>
          </w:tcPr>
          <w:p w:rsidR="00DE1F3E" w:rsidRPr="00DE1F3E" w:rsidRDefault="00DE1F3E" w:rsidP="00DE1F3E">
            <w:pPr>
              <w:ind w:left="-709" w:firstLine="709"/>
              <w:cnfStyle w:val="00000010000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DE1F3E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Фрукты</w:t>
            </w:r>
          </w:p>
        </w:tc>
        <w:tc>
          <w:tcPr>
            <w:tcW w:w="5811" w:type="dxa"/>
          </w:tcPr>
          <w:p w:rsidR="00DE1F3E" w:rsidRPr="00DE1F3E" w:rsidRDefault="00DE1F3E" w:rsidP="0045606A">
            <w:pPr>
              <w:ind w:left="33" w:firstLine="142"/>
              <w:cnfStyle w:val="00000010000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DE1F3E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Яблоки, абрикосы, бананы, груши, персики, виноград, арбуз, дыня</w:t>
            </w:r>
          </w:p>
        </w:tc>
      </w:tr>
      <w:tr w:rsidR="00DE1F3E" w:rsidRPr="00DE1F3E" w:rsidTr="0045606A">
        <w:trPr>
          <w:cnfStyle w:val="000000010000"/>
          <w:trHeight w:val="270"/>
        </w:trPr>
        <w:tc>
          <w:tcPr>
            <w:cnfStyle w:val="001000000000"/>
            <w:tcW w:w="2376" w:type="dxa"/>
            <w:vMerge/>
          </w:tcPr>
          <w:p w:rsidR="00DE1F3E" w:rsidRPr="00DE1F3E" w:rsidRDefault="00DE1F3E" w:rsidP="00DE1F3E">
            <w:pPr>
              <w:ind w:left="-709" w:firstLine="709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5" w:type="dxa"/>
          </w:tcPr>
          <w:p w:rsidR="00DE1F3E" w:rsidRPr="00DE1F3E" w:rsidRDefault="00DE1F3E" w:rsidP="00DE1F3E">
            <w:pPr>
              <w:ind w:left="-709" w:firstLine="709"/>
              <w:cnfStyle w:val="00000001000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DE1F3E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Прочее</w:t>
            </w:r>
          </w:p>
        </w:tc>
        <w:tc>
          <w:tcPr>
            <w:tcW w:w="5811" w:type="dxa"/>
          </w:tcPr>
          <w:p w:rsidR="00DE1F3E" w:rsidRPr="00DE1F3E" w:rsidRDefault="00DE1F3E" w:rsidP="0045606A">
            <w:pPr>
              <w:ind w:left="33" w:firstLine="142"/>
              <w:cnfStyle w:val="00000001000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DE1F3E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Вареные крупы (без соли), свежие грибы, детское питание (мясное/овощное)</w:t>
            </w:r>
          </w:p>
        </w:tc>
      </w:tr>
      <w:tr w:rsidR="00DE1F3E" w:rsidRPr="00DE1F3E" w:rsidTr="0045606A">
        <w:trPr>
          <w:cnfStyle w:val="000000100000"/>
          <w:trHeight w:val="270"/>
        </w:trPr>
        <w:tc>
          <w:tcPr>
            <w:cnfStyle w:val="001000000000"/>
            <w:tcW w:w="2376" w:type="dxa"/>
            <w:vMerge/>
          </w:tcPr>
          <w:p w:rsidR="00DE1F3E" w:rsidRPr="00DE1F3E" w:rsidRDefault="00DE1F3E" w:rsidP="00DE1F3E">
            <w:pPr>
              <w:ind w:left="-709" w:firstLine="709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5" w:type="dxa"/>
          </w:tcPr>
          <w:p w:rsidR="00DE1F3E" w:rsidRPr="00DE1F3E" w:rsidRDefault="00DE1F3E" w:rsidP="00DE1F3E">
            <w:pPr>
              <w:ind w:left="-709" w:firstLine="709"/>
              <w:cnfStyle w:val="00000010000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DE1F3E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Зелень</w:t>
            </w:r>
          </w:p>
        </w:tc>
        <w:tc>
          <w:tcPr>
            <w:tcW w:w="5811" w:type="dxa"/>
          </w:tcPr>
          <w:p w:rsidR="00DE1F3E" w:rsidRPr="00DE1F3E" w:rsidRDefault="00DE1F3E" w:rsidP="0045606A">
            <w:pPr>
              <w:ind w:left="33" w:firstLine="142"/>
              <w:cnfStyle w:val="00000010000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DE1F3E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Салат, крапива, одуванчик, подорожник</w:t>
            </w:r>
          </w:p>
        </w:tc>
      </w:tr>
      <w:tr w:rsidR="00DE1F3E" w:rsidRPr="00DE1F3E" w:rsidTr="0045606A">
        <w:trPr>
          <w:cnfStyle w:val="000000010000"/>
        </w:trPr>
        <w:tc>
          <w:tcPr>
            <w:cnfStyle w:val="001000000000"/>
            <w:tcW w:w="2376" w:type="dxa"/>
          </w:tcPr>
          <w:p w:rsidR="00DE1F3E" w:rsidRPr="00DE1F3E" w:rsidRDefault="00DE1F3E" w:rsidP="00DE1F3E">
            <w:pPr>
              <w:ind w:left="-709" w:firstLine="709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DE1F3E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Нельзя</w:t>
            </w:r>
          </w:p>
        </w:tc>
        <w:tc>
          <w:tcPr>
            <w:tcW w:w="885" w:type="dxa"/>
          </w:tcPr>
          <w:p w:rsidR="00DE1F3E" w:rsidRPr="00DE1F3E" w:rsidRDefault="00DE1F3E" w:rsidP="00DE1F3E">
            <w:pPr>
              <w:ind w:left="-709" w:firstLine="709"/>
              <w:cnfStyle w:val="00000001000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11" w:type="dxa"/>
          </w:tcPr>
          <w:p w:rsidR="00DE1F3E" w:rsidRPr="00DE1F3E" w:rsidRDefault="00DE1F3E" w:rsidP="0045606A">
            <w:pPr>
              <w:ind w:left="33" w:firstLine="142"/>
              <w:cnfStyle w:val="00000001000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DE1F3E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Цитрусовые, киви, ананасы, кислое, мучное, соленое. </w:t>
            </w:r>
          </w:p>
          <w:p w:rsidR="00DE1F3E" w:rsidRPr="00DE1F3E" w:rsidRDefault="00DE1F3E" w:rsidP="0045606A">
            <w:pPr>
              <w:ind w:left="33" w:firstLine="142"/>
              <w:cnfStyle w:val="00000001000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DE1F3E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Соль — яд для улитки!</w:t>
            </w:r>
          </w:p>
        </w:tc>
      </w:tr>
    </w:tbl>
    <w:p w:rsidR="00DE1F3E" w:rsidRPr="00DE1F3E" w:rsidRDefault="00DE1F3E" w:rsidP="00DE1F3E">
      <w:pPr>
        <w:ind w:left="-709" w:firstLine="709"/>
        <w:rPr>
          <w:rFonts w:ascii="Times New Roman" w:hAnsi="Times New Roman" w:cs="Times New Roman"/>
          <w:sz w:val="20"/>
          <w:szCs w:val="20"/>
        </w:rPr>
      </w:pPr>
    </w:p>
    <w:tbl>
      <w:tblPr>
        <w:tblStyle w:val="1-1"/>
        <w:tblW w:w="9072" w:type="dxa"/>
        <w:tblInd w:w="108" w:type="dxa"/>
        <w:tblLook w:val="04A0"/>
      </w:tblPr>
      <w:tblGrid>
        <w:gridCol w:w="1526"/>
        <w:gridCol w:w="1559"/>
        <w:gridCol w:w="1168"/>
        <w:gridCol w:w="4819"/>
      </w:tblGrid>
      <w:tr w:rsidR="00DE1F3E" w:rsidRPr="00DE1F3E" w:rsidTr="00CB50BD">
        <w:trPr>
          <w:cnfStyle w:val="100000000000"/>
        </w:trPr>
        <w:tc>
          <w:tcPr>
            <w:cnfStyle w:val="001000000000"/>
            <w:tcW w:w="9072" w:type="dxa"/>
            <w:gridSpan w:val="4"/>
          </w:tcPr>
          <w:p w:rsidR="00DE1F3E" w:rsidRPr="00DE1F3E" w:rsidRDefault="00DE1F3E" w:rsidP="00DE1F3E">
            <w:pPr>
              <w:spacing w:before="120" w:after="120"/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F3E">
              <w:rPr>
                <w:rFonts w:ascii="Times New Roman" w:hAnsi="Times New Roman" w:cs="Times New Roman"/>
                <w:sz w:val="20"/>
                <w:szCs w:val="20"/>
              </w:rPr>
              <w:t>Дополнительный уход</w:t>
            </w:r>
          </w:p>
        </w:tc>
      </w:tr>
      <w:tr w:rsidR="00DE1F3E" w:rsidRPr="00DE1F3E" w:rsidTr="0045606A">
        <w:trPr>
          <w:cnfStyle w:val="000000100000"/>
          <w:trHeight w:val="270"/>
        </w:trPr>
        <w:tc>
          <w:tcPr>
            <w:cnfStyle w:val="001000000000"/>
            <w:tcW w:w="1526" w:type="dxa"/>
            <w:vMerge w:val="restart"/>
          </w:tcPr>
          <w:p w:rsidR="00DE1F3E" w:rsidRPr="00DE1F3E" w:rsidRDefault="00DE1F3E" w:rsidP="00DE1F3E">
            <w:pPr>
              <w:ind w:left="-709"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DE1F3E">
              <w:rPr>
                <w:rFonts w:ascii="Times New Roman" w:hAnsi="Times New Roman" w:cs="Times New Roman"/>
                <w:sz w:val="20"/>
                <w:szCs w:val="20"/>
              </w:rPr>
              <w:t>Подкормки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DE1F3E" w:rsidRPr="00DE1F3E" w:rsidRDefault="00DE1F3E" w:rsidP="00DE1F3E">
            <w:pPr>
              <w:ind w:left="-709" w:firstLine="709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E1F3E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168" w:type="dxa"/>
          </w:tcPr>
          <w:p w:rsidR="00DE1F3E" w:rsidRPr="00DE1F3E" w:rsidRDefault="00DE1F3E" w:rsidP="00DE1F3E">
            <w:pPr>
              <w:ind w:left="-709" w:firstLine="709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E1F3E">
              <w:rPr>
                <w:rFonts w:ascii="Times New Roman" w:hAnsi="Times New Roman" w:cs="Times New Roman"/>
                <w:sz w:val="20"/>
                <w:szCs w:val="20"/>
              </w:rPr>
              <w:t>Кальций</w:t>
            </w:r>
          </w:p>
          <w:p w:rsidR="00DE1F3E" w:rsidRPr="00DE1F3E" w:rsidRDefault="00DE1F3E" w:rsidP="00DE1F3E">
            <w:pPr>
              <w:ind w:left="-709" w:firstLine="709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DE1F3E" w:rsidRPr="00DE1F3E" w:rsidRDefault="00DE1F3E" w:rsidP="0045606A">
            <w:pPr>
              <w:ind w:firstLine="21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E1F3E">
              <w:rPr>
                <w:rFonts w:ascii="Times New Roman" w:hAnsi="Times New Roman" w:cs="Times New Roman"/>
                <w:sz w:val="20"/>
                <w:szCs w:val="20"/>
              </w:rPr>
              <w:t>Сепия, кормовой мел, ракушечник</w:t>
            </w:r>
          </w:p>
        </w:tc>
      </w:tr>
      <w:tr w:rsidR="00DE1F3E" w:rsidRPr="00DE1F3E" w:rsidTr="0045606A">
        <w:trPr>
          <w:cnfStyle w:val="000000010000"/>
          <w:trHeight w:val="270"/>
        </w:trPr>
        <w:tc>
          <w:tcPr>
            <w:cnfStyle w:val="001000000000"/>
            <w:tcW w:w="1526" w:type="dxa"/>
            <w:vMerge/>
          </w:tcPr>
          <w:p w:rsidR="00DE1F3E" w:rsidRPr="00DE1F3E" w:rsidRDefault="00DE1F3E" w:rsidP="00DE1F3E">
            <w:pPr>
              <w:ind w:left="-709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DE1F3E" w:rsidRPr="00DE1F3E" w:rsidRDefault="00DE1F3E" w:rsidP="00DE1F3E">
            <w:pPr>
              <w:ind w:left="-709" w:firstLine="709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E1F3E" w:rsidRPr="00DE1F3E" w:rsidRDefault="00DE1F3E" w:rsidP="00DE1F3E">
            <w:pPr>
              <w:ind w:left="-709" w:firstLine="709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1F3E">
              <w:rPr>
                <w:rFonts w:ascii="Times New Roman" w:hAnsi="Times New Roman" w:cs="Times New Roman"/>
                <w:sz w:val="20"/>
                <w:szCs w:val="20"/>
              </w:rPr>
              <w:t>Зерносмесь</w:t>
            </w:r>
            <w:proofErr w:type="spellEnd"/>
          </w:p>
        </w:tc>
        <w:tc>
          <w:tcPr>
            <w:tcW w:w="4819" w:type="dxa"/>
          </w:tcPr>
          <w:p w:rsidR="00DE1F3E" w:rsidRPr="00DE1F3E" w:rsidRDefault="00DE1F3E" w:rsidP="0045606A">
            <w:pPr>
              <w:ind w:firstLine="21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E1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5 злаков, </w:t>
            </w:r>
            <w:proofErr w:type="spellStart"/>
            <w:r w:rsidRPr="00DE1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рис,гречка</w:t>
            </w:r>
            <w:proofErr w:type="spellEnd"/>
            <w:r w:rsidRPr="00DE1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чечевица, </w:t>
            </w:r>
            <w:proofErr w:type="spellStart"/>
            <w:r w:rsidRPr="00DE1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горох,фасоль</w:t>
            </w:r>
            <w:proofErr w:type="spellEnd"/>
            <w:r w:rsidRPr="00DE1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овсянка,(все крупы, которые только под руку попадутся)</w:t>
            </w:r>
          </w:p>
        </w:tc>
      </w:tr>
      <w:tr w:rsidR="00DE1F3E" w:rsidRPr="00DE1F3E" w:rsidTr="0045606A">
        <w:trPr>
          <w:cnfStyle w:val="000000100000"/>
        </w:trPr>
        <w:tc>
          <w:tcPr>
            <w:cnfStyle w:val="001000000000"/>
            <w:tcW w:w="1526" w:type="dxa"/>
            <w:vMerge/>
          </w:tcPr>
          <w:p w:rsidR="00DE1F3E" w:rsidRPr="00DE1F3E" w:rsidRDefault="00DE1F3E" w:rsidP="00DE1F3E">
            <w:pPr>
              <w:ind w:left="-709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1F3E" w:rsidRPr="00DE1F3E" w:rsidRDefault="00DE1F3E" w:rsidP="00DE1F3E">
            <w:pPr>
              <w:ind w:left="-709" w:firstLine="709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E1F3E">
              <w:rPr>
                <w:rFonts w:ascii="Times New Roman" w:hAnsi="Times New Roman" w:cs="Times New Roman"/>
                <w:sz w:val="20"/>
                <w:szCs w:val="20"/>
              </w:rPr>
              <w:t>Через день</w:t>
            </w:r>
          </w:p>
        </w:tc>
        <w:tc>
          <w:tcPr>
            <w:tcW w:w="1168" w:type="dxa"/>
          </w:tcPr>
          <w:p w:rsidR="00DE1F3E" w:rsidRPr="00DE1F3E" w:rsidRDefault="00DE1F3E" w:rsidP="00DE1F3E">
            <w:pPr>
              <w:ind w:left="-709" w:firstLine="709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E1F3E">
              <w:rPr>
                <w:rFonts w:ascii="Times New Roman" w:hAnsi="Times New Roman" w:cs="Times New Roman"/>
                <w:sz w:val="20"/>
                <w:szCs w:val="20"/>
              </w:rPr>
              <w:t>Белок</w:t>
            </w:r>
          </w:p>
        </w:tc>
        <w:tc>
          <w:tcPr>
            <w:tcW w:w="4819" w:type="dxa"/>
          </w:tcPr>
          <w:p w:rsidR="00DE1F3E" w:rsidRPr="00DE1F3E" w:rsidRDefault="00DE1F3E" w:rsidP="0045606A">
            <w:pPr>
              <w:ind w:firstLine="21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1F3E">
              <w:rPr>
                <w:rFonts w:ascii="Times New Roman" w:hAnsi="Times New Roman" w:cs="Times New Roman"/>
                <w:sz w:val="20"/>
                <w:szCs w:val="20"/>
              </w:rPr>
              <w:t>Гаммарус</w:t>
            </w:r>
            <w:proofErr w:type="spellEnd"/>
            <w:r w:rsidRPr="00DE1F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E1F3E">
              <w:rPr>
                <w:rFonts w:ascii="Times New Roman" w:hAnsi="Times New Roman" w:cs="Times New Roman"/>
                <w:sz w:val="20"/>
                <w:szCs w:val="20"/>
              </w:rPr>
              <w:t>спирулина</w:t>
            </w:r>
            <w:proofErr w:type="spellEnd"/>
          </w:p>
        </w:tc>
      </w:tr>
      <w:tr w:rsidR="00DE1F3E" w:rsidRPr="00DE1F3E" w:rsidTr="0045606A">
        <w:trPr>
          <w:cnfStyle w:val="000000010000"/>
        </w:trPr>
        <w:tc>
          <w:tcPr>
            <w:cnfStyle w:val="001000000000"/>
            <w:tcW w:w="1526" w:type="dxa"/>
          </w:tcPr>
          <w:p w:rsidR="00DE1F3E" w:rsidRPr="00DE1F3E" w:rsidRDefault="00DE1F3E" w:rsidP="00DE1F3E">
            <w:pPr>
              <w:ind w:left="-709"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DE1F3E">
              <w:rPr>
                <w:rFonts w:ascii="Times New Roman" w:hAnsi="Times New Roman" w:cs="Times New Roman"/>
                <w:sz w:val="20"/>
                <w:szCs w:val="20"/>
              </w:rPr>
              <w:t>Для ракушки</w:t>
            </w:r>
          </w:p>
        </w:tc>
        <w:tc>
          <w:tcPr>
            <w:tcW w:w="1559" w:type="dxa"/>
          </w:tcPr>
          <w:p w:rsidR="00DE1F3E" w:rsidRPr="00DE1F3E" w:rsidRDefault="00DE1F3E" w:rsidP="00DE1F3E">
            <w:pPr>
              <w:ind w:left="-709" w:firstLine="709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E1F3E">
              <w:rPr>
                <w:rFonts w:ascii="Times New Roman" w:hAnsi="Times New Roman" w:cs="Times New Roman"/>
                <w:sz w:val="20"/>
                <w:szCs w:val="20"/>
              </w:rPr>
              <w:t>Раз в неделю</w:t>
            </w:r>
          </w:p>
        </w:tc>
        <w:tc>
          <w:tcPr>
            <w:tcW w:w="1168" w:type="dxa"/>
          </w:tcPr>
          <w:p w:rsidR="00DE1F3E" w:rsidRPr="00DE1F3E" w:rsidRDefault="00DE1F3E" w:rsidP="00DE1F3E">
            <w:pPr>
              <w:ind w:left="-709" w:firstLine="709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DE1F3E" w:rsidRPr="00DE1F3E" w:rsidRDefault="00DE1F3E" w:rsidP="0045606A">
            <w:pPr>
              <w:ind w:firstLine="21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E1F3E">
              <w:rPr>
                <w:rFonts w:ascii="Times New Roman" w:hAnsi="Times New Roman" w:cs="Times New Roman"/>
                <w:sz w:val="20"/>
                <w:szCs w:val="20"/>
              </w:rPr>
              <w:t>Смазывать маслом «</w:t>
            </w:r>
            <w:proofErr w:type="spellStart"/>
            <w:r w:rsidRPr="00DE1F3E">
              <w:rPr>
                <w:rFonts w:ascii="Times New Roman" w:hAnsi="Times New Roman" w:cs="Times New Roman"/>
                <w:sz w:val="20"/>
                <w:szCs w:val="20"/>
              </w:rPr>
              <w:t>виттри</w:t>
            </w:r>
            <w:proofErr w:type="spellEnd"/>
            <w:r w:rsidRPr="00DE1F3E">
              <w:rPr>
                <w:rFonts w:ascii="Times New Roman" w:hAnsi="Times New Roman" w:cs="Times New Roman"/>
                <w:sz w:val="20"/>
                <w:szCs w:val="20"/>
              </w:rPr>
              <w:t>» или мазью прополис</w:t>
            </w:r>
          </w:p>
        </w:tc>
      </w:tr>
    </w:tbl>
    <w:p w:rsidR="00DE1F3E" w:rsidRPr="00250417" w:rsidRDefault="00DE1F3E" w:rsidP="00DE1F3E"/>
    <w:p w:rsidR="00DE1F3E" w:rsidRDefault="00DE1F3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994AAA" w:rsidRDefault="004B21FA" w:rsidP="004B21FA">
      <w:pPr>
        <w:pStyle w:val="1"/>
      </w:pPr>
      <w:bookmarkStart w:id="19" w:name="_Toc474688340"/>
      <w:r>
        <w:lastRenderedPageBreak/>
        <w:t>Список использованных источников</w:t>
      </w:r>
      <w:bookmarkEnd w:id="19"/>
    </w:p>
    <w:p w:rsidR="00323E24" w:rsidRPr="00323E24" w:rsidRDefault="00323E24" w:rsidP="00323E24">
      <w:pPr>
        <w:pStyle w:val="3"/>
      </w:pPr>
      <w:bookmarkStart w:id="20" w:name="_Toc474688341"/>
      <w:r>
        <w:t>Книги</w:t>
      </w:r>
      <w:r w:rsidR="00FA555E">
        <w:t xml:space="preserve"> и статьи</w:t>
      </w:r>
      <w:bookmarkEnd w:id="20"/>
    </w:p>
    <w:p w:rsidR="00FA555E" w:rsidRPr="00C32A2D" w:rsidRDefault="00C32A2D" w:rsidP="00C32A2D">
      <w:pPr>
        <w:ind w:left="1080"/>
        <w:rPr>
          <w:rFonts w:ascii="Times New Roman" w:hAnsi="Times New Roman" w:cs="Times New Roman"/>
          <w:sz w:val="24"/>
          <w:szCs w:val="24"/>
        </w:rPr>
      </w:pPr>
      <w:r w:rsidRPr="00C32A2D">
        <w:rPr>
          <w:rFonts w:ascii="Times New Roman" w:hAnsi="Times New Roman" w:cs="Times New Roman"/>
          <w:sz w:val="24"/>
          <w:szCs w:val="24"/>
        </w:rPr>
        <w:t>...</w:t>
      </w:r>
    </w:p>
    <w:p w:rsidR="00C579D4" w:rsidRPr="004E127C" w:rsidRDefault="00C579D4" w:rsidP="008604E6">
      <w:pPr>
        <w:ind w:left="360"/>
        <w:rPr>
          <w:rStyle w:val="reference-text"/>
          <w:rFonts w:ascii="Times New Roman" w:hAnsi="Times New Roman" w:cs="Times New Roman"/>
          <w:sz w:val="24"/>
          <w:szCs w:val="24"/>
        </w:rPr>
      </w:pPr>
    </w:p>
    <w:p w:rsidR="008604E6" w:rsidRPr="004E127C" w:rsidRDefault="008604E6" w:rsidP="00FA555E">
      <w:pPr>
        <w:pStyle w:val="3"/>
        <w:rPr>
          <w:sz w:val="24"/>
          <w:szCs w:val="24"/>
        </w:rPr>
      </w:pPr>
      <w:bookmarkStart w:id="21" w:name="_Toc474688342"/>
      <w:r w:rsidRPr="00FA555E">
        <w:t xml:space="preserve">Источники информации </w:t>
      </w:r>
      <w:r w:rsidR="00FA555E" w:rsidRPr="00FA555E">
        <w:t xml:space="preserve">в интернете </w:t>
      </w:r>
      <w:r w:rsidRPr="00FA555E">
        <w:t>для текста</w:t>
      </w:r>
      <w:r w:rsidR="00C579D4" w:rsidRPr="00FA555E">
        <w:t xml:space="preserve"> и работы над проектом</w:t>
      </w:r>
      <w:r w:rsidRPr="004E127C">
        <w:rPr>
          <w:sz w:val="24"/>
          <w:szCs w:val="24"/>
        </w:rPr>
        <w:t>:</w:t>
      </w:r>
      <w:bookmarkEnd w:id="21"/>
      <w:r w:rsidRPr="004E127C">
        <w:rPr>
          <w:sz w:val="24"/>
          <w:szCs w:val="24"/>
        </w:rPr>
        <w:t xml:space="preserve"> </w:t>
      </w:r>
    </w:p>
    <w:p w:rsidR="0071274F" w:rsidRDefault="00B37E73" w:rsidP="00C579D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hyperlink r:id="rId14" w:anchor="vidy-bryuhonogih" w:history="1">
        <w:r w:rsidRPr="00B37E73">
          <w:rPr>
            <w:rStyle w:val="a7"/>
            <w:rFonts w:ascii="Times New Roman" w:hAnsi="Times New Roman" w:cs="Times New Roman"/>
            <w:sz w:val="24"/>
            <w:szCs w:val="24"/>
          </w:rPr>
          <w:t>http://foodandhealth.ru/delikatesy/ulitka/#vidy-bryuhonogih</w:t>
        </w:r>
      </w:hyperlink>
    </w:p>
    <w:p w:rsidR="00B37E73" w:rsidRDefault="00B37E73" w:rsidP="00C579D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B37E73">
          <w:rPr>
            <w:rStyle w:val="a7"/>
            <w:rFonts w:ascii="Times New Roman" w:hAnsi="Times New Roman" w:cs="Times New Roman"/>
            <w:sz w:val="24"/>
            <w:szCs w:val="24"/>
          </w:rPr>
          <w:t>http://foodandhealth.ru/delikatesy/ulitka/#vidy-bryuhonogih</w:t>
        </w:r>
      </w:hyperlink>
    </w:p>
    <w:p w:rsidR="00B37E73" w:rsidRDefault="00D96E67" w:rsidP="00C579D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D96E67">
          <w:rPr>
            <w:rStyle w:val="a7"/>
            <w:rFonts w:ascii="Times New Roman" w:hAnsi="Times New Roman" w:cs="Times New Roman"/>
            <w:sz w:val="24"/>
            <w:szCs w:val="24"/>
          </w:rPr>
          <w:t>http://ahatinka.ru/ulitki-na-prodazhu</w:t>
        </w:r>
      </w:hyperlink>
    </w:p>
    <w:p w:rsidR="00D96E67" w:rsidRDefault="00D96E67" w:rsidP="00C579D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D96E67">
          <w:rPr>
            <w:rStyle w:val="a7"/>
            <w:rFonts w:ascii="Times New Roman" w:hAnsi="Times New Roman" w:cs="Times New Roman"/>
            <w:sz w:val="24"/>
            <w:szCs w:val="24"/>
          </w:rPr>
          <w:t>http://dela.biz/oborudovanie-dlya-biznesa/295-ulitochnaya-ferma.html</w:t>
        </w:r>
      </w:hyperlink>
    </w:p>
    <w:p w:rsidR="0018028D" w:rsidRDefault="0018028D" w:rsidP="00C579D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18028D">
          <w:rPr>
            <w:rStyle w:val="a7"/>
            <w:rFonts w:ascii="Times New Roman" w:hAnsi="Times New Roman" w:cs="Times New Roman"/>
            <w:sz w:val="24"/>
            <w:szCs w:val="24"/>
          </w:rPr>
          <w:t>http://dela.biz/biznes-idei/242-ahatina-gigantskaya-afrikanskaya-ulitka.html</w:t>
        </w:r>
      </w:hyperlink>
    </w:p>
    <w:p w:rsidR="0018028D" w:rsidRDefault="0018028D" w:rsidP="00C579D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18028D">
          <w:rPr>
            <w:rStyle w:val="a7"/>
            <w:rFonts w:ascii="Times New Roman" w:hAnsi="Times New Roman" w:cs="Times New Roman"/>
            <w:sz w:val="24"/>
            <w:szCs w:val="24"/>
          </w:rPr>
          <w:t>http://dela.biz/biznes-idei/246-razvedenie-ulitok-kak-biznes.html</w:t>
        </w:r>
      </w:hyperlink>
    </w:p>
    <w:p w:rsidR="0018028D" w:rsidRDefault="00221F49" w:rsidP="00C579D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221F49">
          <w:rPr>
            <w:rStyle w:val="a7"/>
            <w:rFonts w:ascii="Times New Roman" w:hAnsi="Times New Roman" w:cs="Times New Roman"/>
            <w:sz w:val="24"/>
            <w:szCs w:val="24"/>
          </w:rPr>
          <w:t>https://youtu.be/caAMl3ZNKmE</w:t>
        </w:r>
      </w:hyperlink>
    </w:p>
    <w:p w:rsidR="00221F49" w:rsidRDefault="00221F49" w:rsidP="00C579D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221F49">
          <w:rPr>
            <w:rStyle w:val="a7"/>
            <w:rFonts w:ascii="Times New Roman" w:hAnsi="Times New Roman" w:cs="Times New Roman"/>
            <w:sz w:val="24"/>
            <w:szCs w:val="24"/>
          </w:rPr>
          <w:t>https://youtu.be/pjNYPyykCDo</w:t>
        </w:r>
      </w:hyperlink>
    </w:p>
    <w:p w:rsidR="00E90EDA" w:rsidRPr="0071274F" w:rsidRDefault="00E90EDA" w:rsidP="00C579D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E90EDA">
          <w:rPr>
            <w:rStyle w:val="a7"/>
            <w:rFonts w:ascii="Times New Roman" w:hAnsi="Times New Roman" w:cs="Times New Roman"/>
            <w:sz w:val="24"/>
            <w:szCs w:val="24"/>
          </w:rPr>
          <w:t>https://biz360.ru/materials/kak-ustroena-ferma-po-razvedeniyu-ulitok/</w:t>
        </w:r>
      </w:hyperlink>
    </w:p>
    <w:sectPr w:rsidR="00E90EDA" w:rsidRPr="0071274F" w:rsidSect="00FB29B2">
      <w:head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A3C" w:rsidRDefault="008A2A3C" w:rsidP="00625A1A">
      <w:pPr>
        <w:spacing w:after="0" w:line="240" w:lineRule="auto"/>
      </w:pPr>
      <w:r>
        <w:separator/>
      </w:r>
    </w:p>
  </w:endnote>
  <w:endnote w:type="continuationSeparator" w:id="0">
    <w:p w:rsidR="008A2A3C" w:rsidRDefault="008A2A3C" w:rsidP="00625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A3C" w:rsidRDefault="008A2A3C" w:rsidP="00625A1A">
      <w:pPr>
        <w:spacing w:after="0" w:line="240" w:lineRule="auto"/>
      </w:pPr>
      <w:r>
        <w:separator/>
      </w:r>
    </w:p>
  </w:footnote>
  <w:footnote w:type="continuationSeparator" w:id="0">
    <w:p w:rsidR="008A2A3C" w:rsidRDefault="008A2A3C" w:rsidP="00625A1A">
      <w:pPr>
        <w:spacing w:after="0" w:line="240" w:lineRule="auto"/>
      </w:pPr>
      <w:r>
        <w:continuationSeparator/>
      </w:r>
    </w:p>
  </w:footnote>
  <w:footnote w:id="1">
    <w:p w:rsidR="00DE1F3E" w:rsidRPr="006341A7" w:rsidRDefault="00DE1F3E">
      <w:pPr>
        <w:pStyle w:val="ae"/>
        <w:rPr>
          <w:rFonts w:ascii="Times New Roman" w:hAnsi="Times New Roman" w:cs="Times New Roman"/>
        </w:rPr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Слизь моллюсков является фактором, сдерживающим развитие популяции. Чем больше слизи на поверхности субстрата и стенках камеры содержания, тем ниже активность моллюсков. Однако, есть предположение, что эта слизь будет поглощаться дождевыми червями, что уменьшит затраты на уборку  </w:t>
      </w:r>
      <w:proofErr w:type="spellStart"/>
      <w:r>
        <w:rPr>
          <w:rFonts w:ascii="Times New Roman" w:hAnsi="Times New Roman" w:cs="Times New Roman"/>
        </w:rPr>
        <w:t>бак-ферм</w:t>
      </w:r>
      <w:proofErr w:type="spellEnd"/>
      <w:r>
        <w:rPr>
          <w:rFonts w:ascii="Times New Roman" w:hAnsi="Times New Roman" w:cs="Times New Roman"/>
        </w:rPr>
        <w:t>.</w:t>
      </w:r>
    </w:p>
  </w:footnote>
  <w:footnote w:id="2">
    <w:p w:rsidR="00DE1F3E" w:rsidRPr="00E2141A" w:rsidRDefault="00DE1F3E">
      <w:pPr>
        <w:pStyle w:val="ae"/>
        <w:rPr>
          <w:rFonts w:ascii="Times New Roman" w:hAnsi="Times New Roman" w:cs="Times New Roman"/>
        </w:rPr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Применение слизи </w:t>
      </w:r>
      <w:proofErr w:type="spellStart"/>
      <w:r>
        <w:rPr>
          <w:rFonts w:ascii="Times New Roman" w:hAnsi="Times New Roman" w:cs="Times New Roman"/>
        </w:rPr>
        <w:t>ахатин</w:t>
      </w:r>
      <w:proofErr w:type="spellEnd"/>
      <w:r>
        <w:rPr>
          <w:rFonts w:ascii="Times New Roman" w:hAnsi="Times New Roman" w:cs="Times New Roman"/>
        </w:rPr>
        <w:t xml:space="preserve"> для регенерации кожи в косметологии известно, однако научные работы мной пока не найдены по этой тематике.</w:t>
      </w:r>
    </w:p>
  </w:footnote>
  <w:footnote w:id="3">
    <w:p w:rsidR="00DE1F3E" w:rsidRPr="006341A7" w:rsidRDefault="00DE1F3E">
      <w:pPr>
        <w:pStyle w:val="ae"/>
        <w:rPr>
          <w:rFonts w:ascii="Times New Roman" w:hAnsi="Times New Roman" w:cs="Times New Roman"/>
        </w:rPr>
      </w:pPr>
      <w:r>
        <w:rPr>
          <w:rStyle w:val="af0"/>
        </w:rPr>
        <w:footnoteRef/>
      </w:r>
      <w:r>
        <w:t xml:space="preserve"> </w:t>
      </w:r>
      <w:r w:rsidRPr="006341A7">
        <w:rPr>
          <w:rFonts w:ascii="Times New Roman" w:hAnsi="Times New Roman" w:cs="Times New Roman"/>
        </w:rPr>
        <w:t>Яйца моллюсков являются отдельным дорогостоящим пищевым продуктом</w:t>
      </w:r>
      <w:r>
        <w:rPr>
          <w:rFonts w:ascii="Times New Roman" w:hAnsi="Times New Roman" w:cs="Times New Roman"/>
        </w:rPr>
        <w:t xml:space="preserve"> (1 кг стоит ок.1800 евро)</w:t>
      </w:r>
      <w:r w:rsidRPr="006341A7">
        <w:rPr>
          <w:rFonts w:ascii="Times New Roman" w:hAnsi="Times New Roman" w:cs="Times New Roman"/>
        </w:rPr>
        <w:t xml:space="preserve"> и, одновременно, источником возобновления популяции. Создание сепараторов для отделения кладок с последующей инкубацией яиц и </w:t>
      </w:r>
      <w:proofErr w:type="spellStart"/>
      <w:r w:rsidRPr="006341A7">
        <w:rPr>
          <w:rFonts w:ascii="Times New Roman" w:hAnsi="Times New Roman" w:cs="Times New Roman"/>
        </w:rPr>
        <w:t>доращиванием</w:t>
      </w:r>
      <w:proofErr w:type="spellEnd"/>
      <w:r w:rsidRPr="006341A7">
        <w:rPr>
          <w:rFonts w:ascii="Times New Roman" w:hAnsi="Times New Roman" w:cs="Times New Roman"/>
        </w:rPr>
        <w:t xml:space="preserve"> молоди, повысит производительность фермы.</w:t>
      </w:r>
    </w:p>
  </w:footnote>
  <w:footnote w:id="4">
    <w:p w:rsidR="00DE1F3E" w:rsidRPr="006341A7" w:rsidRDefault="00DE1F3E">
      <w:pPr>
        <w:pStyle w:val="ae"/>
        <w:rPr>
          <w:rFonts w:ascii="Times New Roman" w:hAnsi="Times New Roman" w:cs="Times New Roman"/>
        </w:rPr>
      </w:pPr>
      <w:r w:rsidRPr="006341A7">
        <w:rPr>
          <w:rStyle w:val="af0"/>
          <w:rFonts w:ascii="Times New Roman" w:hAnsi="Times New Roman" w:cs="Times New Roman"/>
        </w:rPr>
        <w:footnoteRef/>
      </w:r>
      <w:r w:rsidRPr="006341A7">
        <w:rPr>
          <w:rFonts w:ascii="Times New Roman" w:hAnsi="Times New Roman" w:cs="Times New Roman"/>
        </w:rPr>
        <w:t xml:space="preserve"> В </w:t>
      </w:r>
      <w:proofErr w:type="spellStart"/>
      <w:r w:rsidRPr="006341A7">
        <w:rPr>
          <w:rFonts w:ascii="Times New Roman" w:hAnsi="Times New Roman" w:cs="Times New Roman"/>
        </w:rPr>
        <w:t>рускоязычной</w:t>
      </w:r>
      <w:proofErr w:type="spellEnd"/>
      <w:r w:rsidRPr="006341A7">
        <w:rPr>
          <w:rFonts w:ascii="Times New Roman" w:hAnsi="Times New Roman" w:cs="Times New Roman"/>
        </w:rPr>
        <w:t xml:space="preserve"> литературе, доступной мне, не нашёл...</w:t>
      </w:r>
      <w:r>
        <w:rPr>
          <w:rFonts w:ascii="Times New Roman" w:hAnsi="Times New Roman" w:cs="Times New Roman"/>
        </w:rPr>
        <w:t xml:space="preserve"> Всё предельно любительски, без серьёзного понимания биологии и технологии. :(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131672"/>
      <w:docPartObj>
        <w:docPartGallery w:val="Page Numbers (Top of Page)"/>
        <w:docPartUnique/>
      </w:docPartObj>
    </w:sdtPr>
    <w:sdtContent>
      <w:p w:rsidR="00DE1F3E" w:rsidRDefault="00DE1F3E">
        <w:pPr>
          <w:pStyle w:val="a4"/>
          <w:jc w:val="right"/>
        </w:pPr>
        <w:fldSimple w:instr=" PAGE   \* MERGEFORMAT ">
          <w:r w:rsidR="00863C64">
            <w:rPr>
              <w:noProof/>
            </w:rPr>
            <w:t>1</w:t>
          </w:r>
        </w:fldSimple>
      </w:p>
    </w:sdtContent>
  </w:sdt>
  <w:p w:rsidR="00DE1F3E" w:rsidRDefault="00DE1F3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55A9"/>
    <w:multiLevelType w:val="hybridMultilevel"/>
    <w:tmpl w:val="F69447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6E61F6"/>
    <w:multiLevelType w:val="hybridMultilevel"/>
    <w:tmpl w:val="ACDE5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83253"/>
    <w:multiLevelType w:val="hybridMultilevel"/>
    <w:tmpl w:val="E5EAD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C581C"/>
    <w:multiLevelType w:val="hybridMultilevel"/>
    <w:tmpl w:val="E5EAD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46B58"/>
    <w:multiLevelType w:val="hybridMultilevel"/>
    <w:tmpl w:val="C2640FB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4270046"/>
    <w:multiLevelType w:val="hybridMultilevel"/>
    <w:tmpl w:val="68C2688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44565C99"/>
    <w:multiLevelType w:val="hybridMultilevel"/>
    <w:tmpl w:val="582629E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5744791"/>
    <w:multiLevelType w:val="hybridMultilevel"/>
    <w:tmpl w:val="9B664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954C4"/>
    <w:multiLevelType w:val="hybridMultilevel"/>
    <w:tmpl w:val="4C7A6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3735E"/>
    <w:multiLevelType w:val="hybridMultilevel"/>
    <w:tmpl w:val="5AE22D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C6D1A5B"/>
    <w:multiLevelType w:val="hybridMultilevel"/>
    <w:tmpl w:val="897037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70C46BF8"/>
    <w:multiLevelType w:val="hybridMultilevel"/>
    <w:tmpl w:val="00807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3155F"/>
    <w:multiLevelType w:val="hybridMultilevel"/>
    <w:tmpl w:val="416C2C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0"/>
  </w:num>
  <w:num w:numId="5">
    <w:abstractNumId w:val="7"/>
  </w:num>
  <w:num w:numId="6">
    <w:abstractNumId w:val="12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  <w:num w:numId="11">
    <w:abstractNumId w:val="9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AAA"/>
    <w:rsid w:val="0000475B"/>
    <w:rsid w:val="0006303A"/>
    <w:rsid w:val="000B62A0"/>
    <w:rsid w:val="000D4729"/>
    <w:rsid w:val="00101F91"/>
    <w:rsid w:val="00115564"/>
    <w:rsid w:val="00121B5A"/>
    <w:rsid w:val="00136BEB"/>
    <w:rsid w:val="00144BA2"/>
    <w:rsid w:val="00163F59"/>
    <w:rsid w:val="0018028D"/>
    <w:rsid w:val="001D4746"/>
    <w:rsid w:val="001D5132"/>
    <w:rsid w:val="00221781"/>
    <w:rsid w:val="00221F49"/>
    <w:rsid w:val="002226C4"/>
    <w:rsid w:val="0023592A"/>
    <w:rsid w:val="00242FF5"/>
    <w:rsid w:val="00266050"/>
    <w:rsid w:val="002B4D88"/>
    <w:rsid w:val="002C1659"/>
    <w:rsid w:val="002E0FAA"/>
    <w:rsid w:val="002E1927"/>
    <w:rsid w:val="002F7CE1"/>
    <w:rsid w:val="00323E24"/>
    <w:rsid w:val="00347FAE"/>
    <w:rsid w:val="0037200C"/>
    <w:rsid w:val="003762B9"/>
    <w:rsid w:val="0039161F"/>
    <w:rsid w:val="003922D5"/>
    <w:rsid w:val="003B73AE"/>
    <w:rsid w:val="003C4AD4"/>
    <w:rsid w:val="003E2EAB"/>
    <w:rsid w:val="0045606A"/>
    <w:rsid w:val="00472696"/>
    <w:rsid w:val="00483F71"/>
    <w:rsid w:val="004B21FA"/>
    <w:rsid w:val="004D687A"/>
    <w:rsid w:val="004E127C"/>
    <w:rsid w:val="004F7610"/>
    <w:rsid w:val="005127F5"/>
    <w:rsid w:val="00570327"/>
    <w:rsid w:val="00590563"/>
    <w:rsid w:val="005A1C82"/>
    <w:rsid w:val="005D0DF6"/>
    <w:rsid w:val="005D328D"/>
    <w:rsid w:val="005E5616"/>
    <w:rsid w:val="00611BE0"/>
    <w:rsid w:val="006235E3"/>
    <w:rsid w:val="00624792"/>
    <w:rsid w:val="00625A1A"/>
    <w:rsid w:val="006341A7"/>
    <w:rsid w:val="006757B6"/>
    <w:rsid w:val="00680DBA"/>
    <w:rsid w:val="006A5EAD"/>
    <w:rsid w:val="006B0DA6"/>
    <w:rsid w:val="006C2611"/>
    <w:rsid w:val="006D359E"/>
    <w:rsid w:val="006D5AA9"/>
    <w:rsid w:val="00702374"/>
    <w:rsid w:val="0070287A"/>
    <w:rsid w:val="00702BEB"/>
    <w:rsid w:val="00710B8D"/>
    <w:rsid w:val="0071274F"/>
    <w:rsid w:val="00752A7F"/>
    <w:rsid w:val="00775BFB"/>
    <w:rsid w:val="00777F7F"/>
    <w:rsid w:val="00781656"/>
    <w:rsid w:val="007B5E51"/>
    <w:rsid w:val="007B7F22"/>
    <w:rsid w:val="0082603F"/>
    <w:rsid w:val="00836126"/>
    <w:rsid w:val="0083778B"/>
    <w:rsid w:val="008604E6"/>
    <w:rsid w:val="00863C64"/>
    <w:rsid w:val="00885178"/>
    <w:rsid w:val="00896F41"/>
    <w:rsid w:val="008A2A3C"/>
    <w:rsid w:val="008B767A"/>
    <w:rsid w:val="008C4BC4"/>
    <w:rsid w:val="00917F02"/>
    <w:rsid w:val="0095126C"/>
    <w:rsid w:val="00994AAA"/>
    <w:rsid w:val="009D2ED6"/>
    <w:rsid w:val="00A17F19"/>
    <w:rsid w:val="00A323E0"/>
    <w:rsid w:val="00A518DC"/>
    <w:rsid w:val="00A74E14"/>
    <w:rsid w:val="00A94DDB"/>
    <w:rsid w:val="00AC42F2"/>
    <w:rsid w:val="00B37E73"/>
    <w:rsid w:val="00B431C4"/>
    <w:rsid w:val="00B47AFE"/>
    <w:rsid w:val="00BB5FE7"/>
    <w:rsid w:val="00BC574A"/>
    <w:rsid w:val="00BD04E3"/>
    <w:rsid w:val="00BF4CCB"/>
    <w:rsid w:val="00C32A2D"/>
    <w:rsid w:val="00C5466B"/>
    <w:rsid w:val="00C5742D"/>
    <w:rsid w:val="00C579D4"/>
    <w:rsid w:val="00C6090D"/>
    <w:rsid w:val="00C7020E"/>
    <w:rsid w:val="00C7346A"/>
    <w:rsid w:val="00C73F41"/>
    <w:rsid w:val="00C801B5"/>
    <w:rsid w:val="00C900C8"/>
    <w:rsid w:val="00CB50BD"/>
    <w:rsid w:val="00CD658E"/>
    <w:rsid w:val="00CE77C7"/>
    <w:rsid w:val="00D15FD6"/>
    <w:rsid w:val="00D222A9"/>
    <w:rsid w:val="00D337C6"/>
    <w:rsid w:val="00D45410"/>
    <w:rsid w:val="00D85A9B"/>
    <w:rsid w:val="00D85CBA"/>
    <w:rsid w:val="00D93D83"/>
    <w:rsid w:val="00D96E67"/>
    <w:rsid w:val="00DA09E9"/>
    <w:rsid w:val="00DA2867"/>
    <w:rsid w:val="00DA7221"/>
    <w:rsid w:val="00DE1F3E"/>
    <w:rsid w:val="00DF213A"/>
    <w:rsid w:val="00DF3C1D"/>
    <w:rsid w:val="00E2141A"/>
    <w:rsid w:val="00E31246"/>
    <w:rsid w:val="00E61BF9"/>
    <w:rsid w:val="00E74CA2"/>
    <w:rsid w:val="00E75514"/>
    <w:rsid w:val="00E90EDA"/>
    <w:rsid w:val="00E9210E"/>
    <w:rsid w:val="00E93804"/>
    <w:rsid w:val="00EF1E20"/>
    <w:rsid w:val="00F265C8"/>
    <w:rsid w:val="00F27D0F"/>
    <w:rsid w:val="00F3155F"/>
    <w:rsid w:val="00F327D4"/>
    <w:rsid w:val="00F41DA6"/>
    <w:rsid w:val="00F60E80"/>
    <w:rsid w:val="00FA555E"/>
    <w:rsid w:val="00FA56A5"/>
    <w:rsid w:val="00FB104D"/>
    <w:rsid w:val="00FB29B2"/>
    <w:rsid w:val="00FF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AA"/>
  </w:style>
  <w:style w:type="paragraph" w:styleId="1">
    <w:name w:val="heading 1"/>
    <w:basedOn w:val="a"/>
    <w:next w:val="a"/>
    <w:link w:val="10"/>
    <w:uiPriority w:val="9"/>
    <w:qFormat/>
    <w:rsid w:val="00994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4A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2E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361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94A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994A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4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4AAA"/>
  </w:style>
  <w:style w:type="table" w:styleId="a6">
    <w:name w:val="Table Grid"/>
    <w:basedOn w:val="a1"/>
    <w:uiPriority w:val="39"/>
    <w:rsid w:val="00994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94AA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E2E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OC Heading"/>
    <w:basedOn w:val="1"/>
    <w:next w:val="a"/>
    <w:uiPriority w:val="39"/>
    <w:semiHidden/>
    <w:unhideWhenUsed/>
    <w:qFormat/>
    <w:rsid w:val="003E2EAB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3E2EA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E2EAB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3E2EAB"/>
    <w:pPr>
      <w:spacing w:after="100"/>
      <w:ind w:left="440"/>
    </w:pPr>
  </w:style>
  <w:style w:type="paragraph" w:styleId="a9">
    <w:name w:val="footer"/>
    <w:basedOn w:val="a"/>
    <w:link w:val="aa"/>
    <w:uiPriority w:val="99"/>
    <w:semiHidden/>
    <w:unhideWhenUsed/>
    <w:rsid w:val="00777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7F7F"/>
  </w:style>
  <w:style w:type="paragraph" w:styleId="ab">
    <w:name w:val="Normal (Web)"/>
    <w:basedOn w:val="a"/>
    <w:uiPriority w:val="99"/>
    <w:unhideWhenUsed/>
    <w:rsid w:val="00E3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E31246"/>
    <w:rPr>
      <w:i/>
      <w:iCs/>
    </w:rPr>
  </w:style>
  <w:style w:type="character" w:styleId="ad">
    <w:name w:val="Strong"/>
    <w:basedOn w:val="a0"/>
    <w:uiPriority w:val="22"/>
    <w:qFormat/>
    <w:rsid w:val="00E31246"/>
    <w:rPr>
      <w:b/>
      <w:bCs/>
    </w:rPr>
  </w:style>
  <w:style w:type="paragraph" w:customStyle="1" w:styleId="rteright">
    <w:name w:val="rteright"/>
    <w:basedOn w:val="a"/>
    <w:rsid w:val="00E3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-text">
    <w:name w:val="reference-text"/>
    <w:basedOn w:val="a0"/>
    <w:rsid w:val="00C579D4"/>
  </w:style>
  <w:style w:type="character" w:customStyle="1" w:styleId="citation">
    <w:name w:val="citation"/>
    <w:basedOn w:val="a0"/>
    <w:rsid w:val="00C579D4"/>
  </w:style>
  <w:style w:type="character" w:customStyle="1" w:styleId="40">
    <w:name w:val="Заголовок 4 Знак"/>
    <w:basedOn w:val="a0"/>
    <w:link w:val="4"/>
    <w:uiPriority w:val="9"/>
    <w:rsid w:val="008361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footnote text"/>
    <w:basedOn w:val="a"/>
    <w:link w:val="af"/>
    <w:uiPriority w:val="99"/>
    <w:semiHidden/>
    <w:unhideWhenUsed/>
    <w:rsid w:val="00A17F1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17F19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A17F19"/>
    <w:rPr>
      <w:vertAlign w:val="superscript"/>
    </w:rPr>
  </w:style>
  <w:style w:type="character" w:styleId="af1">
    <w:name w:val="FollowedHyperlink"/>
    <w:basedOn w:val="a0"/>
    <w:uiPriority w:val="99"/>
    <w:semiHidden/>
    <w:unhideWhenUsed/>
    <w:rsid w:val="004F7610"/>
    <w:rPr>
      <w:color w:val="800080" w:themeColor="followedHyperlink"/>
      <w:u w:val="single"/>
    </w:rPr>
  </w:style>
  <w:style w:type="table" w:styleId="1-1">
    <w:name w:val="Medium Shading 1 Accent 1"/>
    <w:basedOn w:val="a1"/>
    <w:uiPriority w:val="63"/>
    <w:rsid w:val="00DE1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p.ahatinka.ru/discounts/itemlist/category/45-ahatiny" TargetMode="External"/><Relationship Id="rId13" Type="http://schemas.openxmlformats.org/officeDocument/2006/relationships/hyperlink" Target="http://tfolio.ru/item/0Nf7" TargetMode="External"/><Relationship Id="rId18" Type="http://schemas.openxmlformats.org/officeDocument/2006/relationships/hyperlink" Target="http://dela.biz/biznes-idei/242-ahatina-gigantskaya-afrikanskaya-ulitk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pjNYPyykCDo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dela.biz/oborudovanie-dlya-biznesa/295-ulitochnaya-ferma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ahatinka.ru/ulitki-na-prodazhu" TargetMode="External"/><Relationship Id="rId20" Type="http://schemas.openxmlformats.org/officeDocument/2006/relationships/hyperlink" Target="https://youtu.be/caAMl3ZNKm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foodandhealth.ru/delikatesy/ulitka/%23vidy-bryuhonogih" TargetMode="External"/><Relationship Id="rId23" Type="http://schemas.openxmlformats.org/officeDocument/2006/relationships/header" Target="header1.xml"/><Relationship Id="rId10" Type="http://schemas.openxmlformats.org/officeDocument/2006/relationships/hyperlink" Target="http://foodandhealth.ru/delikatesy/ulitka/" TargetMode="External"/><Relationship Id="rId19" Type="http://schemas.openxmlformats.org/officeDocument/2006/relationships/hyperlink" Target="http://dela.biz/biznes-idei/246-razvedenie-ulitok-kak-bizn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ergoblok.ru/index.php?productID=4302" TargetMode="External"/><Relationship Id="rId14" Type="http://schemas.openxmlformats.org/officeDocument/2006/relationships/hyperlink" Target="http://foodandhealth.ru/delikatesy/ulitka/" TargetMode="External"/><Relationship Id="rId22" Type="http://schemas.openxmlformats.org/officeDocument/2006/relationships/hyperlink" Target="https://biz360.ru/materials/kak-ustroena-ferma-po-razvedeniyu-ulit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840C8-DD7F-4461-93E5-53A4F2AD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8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15</cp:revision>
  <dcterms:created xsi:type="dcterms:W3CDTF">2017-02-10T12:20:00Z</dcterms:created>
  <dcterms:modified xsi:type="dcterms:W3CDTF">2017-02-12T15:43:00Z</dcterms:modified>
</cp:coreProperties>
</file>