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6A" w:rsidRPr="00434C4D" w:rsidRDefault="00A62E6A" w:rsidP="00434C4D">
      <w:pPr>
        <w:pStyle w:val="2"/>
        <w:jc w:val="center"/>
        <w:rPr>
          <w:sz w:val="24"/>
        </w:rPr>
      </w:pPr>
      <w:r w:rsidRPr="00434C4D">
        <w:rPr>
          <w:sz w:val="24"/>
        </w:rPr>
        <w:t>Министерство образования, науки и молодежной политики Республики Коми</w:t>
      </w:r>
    </w:p>
    <w:p w:rsidR="00A62E6A" w:rsidRPr="00A62E6A" w:rsidRDefault="00A62E6A" w:rsidP="00B47ED2">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A62E6A">
        <w:rPr>
          <w:rFonts w:ascii="Times New Roman" w:eastAsia="Times New Roman" w:hAnsi="Times New Roman" w:cs="Times New Roman"/>
          <w:b/>
          <w:bCs/>
          <w:sz w:val="24"/>
          <w:szCs w:val="24"/>
          <w:lang w:eastAsia="ru-RU"/>
        </w:rPr>
        <w:t xml:space="preserve">Государственное автономное учреждение дополнительного образования </w:t>
      </w:r>
    </w:p>
    <w:p w:rsidR="00A62E6A" w:rsidRPr="00A62E6A" w:rsidRDefault="00A62E6A" w:rsidP="00B47ED2">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A62E6A">
        <w:rPr>
          <w:rFonts w:ascii="Times New Roman" w:eastAsia="Times New Roman" w:hAnsi="Times New Roman" w:cs="Times New Roman"/>
          <w:b/>
          <w:bCs/>
          <w:sz w:val="24"/>
          <w:szCs w:val="24"/>
          <w:lang w:eastAsia="ru-RU"/>
        </w:rPr>
        <w:t>Республики Коми «Республиканский центр детско-юношеского спорта и туризма»</w:t>
      </w:r>
    </w:p>
    <w:p w:rsidR="00A62E6A" w:rsidRPr="00A62E6A" w:rsidRDefault="00A62E6A" w:rsidP="00937EED">
      <w:pPr>
        <w:spacing w:after="0" w:line="360" w:lineRule="auto"/>
        <w:rPr>
          <w:rFonts w:ascii="Times New Roman" w:eastAsia="Times New Roman" w:hAnsi="Times New Roman" w:cs="Times New Roman"/>
          <w:b/>
          <w:sz w:val="28"/>
          <w:szCs w:val="28"/>
          <w:lang w:eastAsia="ru-RU"/>
        </w:rPr>
      </w:pPr>
    </w:p>
    <w:p w:rsidR="00A62E6A" w:rsidRPr="00A62E6A" w:rsidRDefault="00A62E6A" w:rsidP="00B47ED2">
      <w:pPr>
        <w:spacing w:after="0" w:line="360" w:lineRule="auto"/>
        <w:jc w:val="both"/>
        <w:rPr>
          <w:rFonts w:ascii="Times New Roman" w:eastAsia="Times New Roman" w:hAnsi="Times New Roman" w:cs="Times New Roman"/>
          <w:b/>
          <w:sz w:val="28"/>
          <w:szCs w:val="28"/>
          <w:lang w:eastAsia="ru-RU"/>
        </w:rPr>
      </w:pPr>
    </w:p>
    <w:p w:rsidR="00A62E6A" w:rsidRPr="0003329D" w:rsidRDefault="003F4145" w:rsidP="00937EED">
      <w:pPr>
        <w:spacing w:after="0" w:line="240" w:lineRule="auto"/>
        <w:jc w:val="center"/>
        <w:rPr>
          <w:rFonts w:ascii="Times New Roman" w:eastAsia="Times New Roman" w:hAnsi="Times New Roman" w:cs="Times New Roman"/>
          <w:b/>
          <w:sz w:val="56"/>
          <w:szCs w:val="56"/>
          <w:lang w:eastAsia="ru-RU"/>
        </w:rPr>
      </w:pPr>
      <w:r w:rsidRPr="0003329D">
        <w:rPr>
          <w:rFonts w:ascii="Times New Roman" w:eastAsia="Times New Roman" w:hAnsi="Times New Roman" w:cs="Times New Roman"/>
          <w:b/>
          <w:sz w:val="56"/>
          <w:szCs w:val="56"/>
          <w:lang w:eastAsia="ru-RU"/>
        </w:rPr>
        <w:t>Методические рекомендации</w:t>
      </w:r>
    </w:p>
    <w:p w:rsidR="00177699" w:rsidRPr="00937EED" w:rsidRDefault="00177699" w:rsidP="00937EED">
      <w:pPr>
        <w:spacing w:after="0" w:line="240" w:lineRule="auto"/>
        <w:jc w:val="center"/>
        <w:rPr>
          <w:rFonts w:ascii="Times New Roman" w:eastAsia="Times New Roman" w:hAnsi="Times New Roman" w:cs="Times New Roman"/>
          <w:b/>
          <w:sz w:val="36"/>
          <w:szCs w:val="36"/>
          <w:lang w:eastAsia="ru-RU"/>
        </w:rPr>
      </w:pPr>
    </w:p>
    <w:p w:rsidR="00A62E6A" w:rsidRPr="0003329D" w:rsidRDefault="003F4145" w:rsidP="00937EED">
      <w:pPr>
        <w:spacing w:after="0" w:line="240" w:lineRule="auto"/>
        <w:jc w:val="center"/>
        <w:rPr>
          <w:rFonts w:ascii="Times New Roman" w:eastAsia="Times New Roman" w:hAnsi="Times New Roman" w:cs="Times New Roman"/>
          <w:b/>
          <w:color w:val="002060"/>
          <w:sz w:val="48"/>
          <w:szCs w:val="48"/>
          <w:lang w:eastAsia="ru-RU"/>
        </w:rPr>
      </w:pPr>
      <w:r w:rsidRPr="0003329D">
        <w:rPr>
          <w:rFonts w:ascii="Times New Roman" w:eastAsia="Times New Roman" w:hAnsi="Times New Roman" w:cs="Times New Roman"/>
          <w:b/>
          <w:color w:val="002060"/>
          <w:sz w:val="48"/>
          <w:szCs w:val="48"/>
          <w:lang w:eastAsia="ru-RU"/>
        </w:rPr>
        <w:t>Моделирование программы смены детского оздоровительного лагеря</w:t>
      </w:r>
    </w:p>
    <w:p w:rsidR="00A62E6A" w:rsidRPr="00A62E6A" w:rsidRDefault="00937EED" w:rsidP="0003329D">
      <w:pPr>
        <w:spacing w:after="0" w:line="360" w:lineRule="auto"/>
        <w:rPr>
          <w:rFonts w:ascii="Times New Roman" w:eastAsia="Times New Roman" w:hAnsi="Times New Roman" w:cs="Times New Roman"/>
          <w:b/>
          <w:sz w:val="28"/>
          <w:szCs w:val="28"/>
          <w:lang w:eastAsia="ru-RU"/>
        </w:rPr>
      </w:pPr>
      <w:r>
        <w:rPr>
          <w:rFonts w:ascii="Times New Roman" w:hAnsi="Times New Roman"/>
          <w:noProof/>
          <w:sz w:val="24"/>
          <w:szCs w:val="24"/>
          <w:lang w:eastAsia="ru-RU"/>
        </w:rPr>
        <w:drawing>
          <wp:anchor distT="36576" distB="36576" distL="36576" distR="36576" simplePos="0" relativeHeight="251661312" behindDoc="0" locked="0" layoutInCell="1" allowOverlap="1" wp14:anchorId="300FC990" wp14:editId="68B45494">
            <wp:simplePos x="0" y="0"/>
            <wp:positionH relativeFrom="column">
              <wp:posOffset>472440</wp:posOffset>
            </wp:positionH>
            <wp:positionV relativeFrom="paragraph">
              <wp:posOffset>236220</wp:posOffset>
            </wp:positionV>
            <wp:extent cx="4876800" cy="4876800"/>
            <wp:effectExtent l="0" t="0" r="0" b="0"/>
            <wp:wrapNone/>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62E6A" w:rsidRPr="00A62E6A" w:rsidRDefault="00A62E6A" w:rsidP="00B47ED2">
      <w:pPr>
        <w:spacing w:after="0" w:line="360" w:lineRule="auto"/>
        <w:ind w:firstLine="567"/>
        <w:jc w:val="center"/>
        <w:rPr>
          <w:rFonts w:ascii="Times New Roman" w:eastAsia="Times New Roman" w:hAnsi="Times New Roman" w:cs="Times New Roman"/>
          <w:b/>
          <w:sz w:val="28"/>
          <w:szCs w:val="28"/>
          <w:lang w:eastAsia="ru-RU"/>
        </w:rPr>
      </w:pPr>
    </w:p>
    <w:p w:rsidR="00A62E6A" w:rsidRPr="00A62E6A" w:rsidRDefault="00A62E6A" w:rsidP="00B47ED2">
      <w:pPr>
        <w:spacing w:after="0" w:line="360" w:lineRule="auto"/>
        <w:ind w:firstLine="567"/>
        <w:jc w:val="center"/>
        <w:rPr>
          <w:rFonts w:ascii="Times New Roman" w:eastAsia="Times New Roman" w:hAnsi="Times New Roman" w:cs="Times New Roman"/>
          <w:b/>
          <w:noProof/>
          <w:sz w:val="28"/>
          <w:szCs w:val="28"/>
          <w:lang w:eastAsia="ru-RU"/>
        </w:rPr>
      </w:pPr>
    </w:p>
    <w:p w:rsidR="00A62E6A" w:rsidRDefault="00A62E6A" w:rsidP="00B47ED2">
      <w:pPr>
        <w:spacing w:after="0" w:line="360" w:lineRule="auto"/>
        <w:ind w:firstLine="567"/>
        <w:jc w:val="center"/>
        <w:rPr>
          <w:rFonts w:ascii="Times New Roman" w:eastAsia="Times New Roman" w:hAnsi="Times New Roman" w:cs="Times New Roman"/>
          <w:b/>
          <w:noProof/>
          <w:sz w:val="28"/>
          <w:szCs w:val="28"/>
          <w:lang w:eastAsia="ru-RU"/>
        </w:rPr>
      </w:pPr>
    </w:p>
    <w:p w:rsidR="00B534A5" w:rsidRDefault="00B534A5" w:rsidP="00B47ED2">
      <w:pPr>
        <w:spacing w:after="0" w:line="360" w:lineRule="auto"/>
        <w:ind w:firstLine="567"/>
        <w:jc w:val="center"/>
        <w:rPr>
          <w:rFonts w:ascii="Times New Roman" w:eastAsia="Times New Roman" w:hAnsi="Times New Roman" w:cs="Times New Roman"/>
          <w:b/>
          <w:noProof/>
          <w:sz w:val="28"/>
          <w:szCs w:val="28"/>
          <w:lang w:eastAsia="ru-RU"/>
        </w:rPr>
      </w:pPr>
    </w:p>
    <w:p w:rsidR="00937EED" w:rsidRDefault="00937EED" w:rsidP="00B47ED2">
      <w:pPr>
        <w:spacing w:after="0" w:line="360" w:lineRule="auto"/>
        <w:ind w:firstLine="567"/>
        <w:jc w:val="center"/>
        <w:rPr>
          <w:rFonts w:ascii="Times New Roman" w:hAnsi="Times New Roman"/>
          <w:noProof/>
          <w:sz w:val="24"/>
          <w:szCs w:val="24"/>
          <w:lang w:eastAsia="ru-RU"/>
        </w:rPr>
      </w:pPr>
      <w:r>
        <w:rPr>
          <w:rFonts w:ascii="Times New Roman" w:hAnsi="Times New Roman"/>
          <w:noProof/>
          <w:sz w:val="24"/>
          <w:szCs w:val="24"/>
          <w:lang w:eastAsia="ru-RU"/>
        </w:rPr>
        <w:drawing>
          <wp:anchor distT="36576" distB="36576" distL="36576" distR="36576" simplePos="0" relativeHeight="251663360" behindDoc="0" locked="0" layoutInCell="1" allowOverlap="1" wp14:anchorId="46EE606C" wp14:editId="41F5EF4B">
            <wp:simplePos x="0" y="0"/>
            <wp:positionH relativeFrom="column">
              <wp:posOffset>1491615</wp:posOffset>
            </wp:positionH>
            <wp:positionV relativeFrom="paragraph">
              <wp:posOffset>160020</wp:posOffset>
            </wp:positionV>
            <wp:extent cx="3114675" cy="2030869"/>
            <wp:effectExtent l="0" t="0" r="0" b="7620"/>
            <wp:wrapNone/>
            <wp:docPr id="2" name="Рисунок 2" descr="logo_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Y"/>
                    <pic:cNvPicPr>
                      <a:picLocks noChangeAspect="1" noChangeArrowheads="1"/>
                    </pic:cNvPicPr>
                  </pic:nvPicPr>
                  <pic:blipFill>
                    <a:blip r:embed="rId10" cstate="print">
                      <a:clrChange>
                        <a:clrFrom>
                          <a:srgbClr val="FDFEFF"/>
                        </a:clrFrom>
                        <a:clrTo>
                          <a:srgbClr val="FDFEFF">
                            <a:alpha val="0"/>
                          </a:srgbClr>
                        </a:clrTo>
                      </a:clrChange>
                      <a:extLst>
                        <a:ext uri="{28A0092B-C50C-407E-A947-70E740481C1C}">
                          <a14:useLocalDpi xmlns:a14="http://schemas.microsoft.com/office/drawing/2010/main" val="0"/>
                        </a:ext>
                      </a:extLst>
                    </a:blip>
                    <a:srcRect/>
                    <a:stretch>
                      <a:fillRect/>
                    </a:stretch>
                  </pic:blipFill>
                  <pic:spPr bwMode="auto">
                    <a:xfrm>
                      <a:off x="0" y="0"/>
                      <a:ext cx="3114675" cy="203086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534A5" w:rsidRPr="00A62E6A" w:rsidRDefault="00B534A5" w:rsidP="00B47ED2">
      <w:pPr>
        <w:spacing w:after="0" w:line="360" w:lineRule="auto"/>
        <w:ind w:firstLine="567"/>
        <w:jc w:val="center"/>
        <w:rPr>
          <w:rFonts w:ascii="Times New Roman" w:eastAsia="Times New Roman" w:hAnsi="Times New Roman" w:cs="Times New Roman"/>
          <w:b/>
          <w:noProof/>
          <w:sz w:val="28"/>
          <w:szCs w:val="28"/>
          <w:lang w:eastAsia="ru-RU"/>
        </w:rPr>
      </w:pPr>
    </w:p>
    <w:p w:rsidR="00B0158D" w:rsidRDefault="00B0158D" w:rsidP="00B47ED2">
      <w:pPr>
        <w:spacing w:after="0" w:line="360" w:lineRule="auto"/>
        <w:ind w:firstLine="567"/>
        <w:jc w:val="center"/>
        <w:rPr>
          <w:rFonts w:ascii="Times New Roman" w:eastAsia="Times New Roman" w:hAnsi="Times New Roman" w:cs="Times New Roman"/>
          <w:b/>
          <w:noProof/>
          <w:sz w:val="28"/>
          <w:szCs w:val="28"/>
          <w:lang w:eastAsia="ru-RU"/>
        </w:rPr>
      </w:pPr>
    </w:p>
    <w:p w:rsidR="00B0158D" w:rsidRDefault="00B0158D" w:rsidP="00B47ED2">
      <w:pPr>
        <w:spacing w:after="0" w:line="360" w:lineRule="auto"/>
        <w:ind w:firstLine="567"/>
        <w:jc w:val="center"/>
        <w:rPr>
          <w:rFonts w:ascii="Times New Roman" w:eastAsia="Times New Roman" w:hAnsi="Times New Roman" w:cs="Times New Roman"/>
          <w:b/>
          <w:noProof/>
          <w:sz w:val="28"/>
          <w:szCs w:val="28"/>
          <w:lang w:eastAsia="ru-RU"/>
        </w:rPr>
      </w:pPr>
    </w:p>
    <w:p w:rsidR="00B0158D" w:rsidRDefault="00B0158D" w:rsidP="00B47ED2">
      <w:pPr>
        <w:spacing w:after="0" w:line="360" w:lineRule="auto"/>
        <w:ind w:firstLine="567"/>
        <w:jc w:val="center"/>
        <w:rPr>
          <w:rFonts w:ascii="Times New Roman" w:eastAsia="Times New Roman" w:hAnsi="Times New Roman" w:cs="Times New Roman"/>
          <w:b/>
          <w:noProof/>
          <w:sz w:val="28"/>
          <w:szCs w:val="28"/>
          <w:lang w:eastAsia="ru-RU"/>
        </w:rPr>
      </w:pPr>
    </w:p>
    <w:p w:rsidR="00831915" w:rsidRDefault="00831915" w:rsidP="00B47ED2">
      <w:pPr>
        <w:spacing w:after="0" w:line="360" w:lineRule="auto"/>
        <w:ind w:firstLine="567"/>
        <w:jc w:val="center"/>
        <w:rPr>
          <w:rFonts w:ascii="Times New Roman" w:eastAsia="Times New Roman" w:hAnsi="Times New Roman" w:cs="Times New Roman"/>
          <w:b/>
          <w:sz w:val="28"/>
          <w:szCs w:val="28"/>
          <w:lang w:eastAsia="ru-RU"/>
        </w:rPr>
      </w:pPr>
    </w:p>
    <w:p w:rsidR="00831915" w:rsidRDefault="00831915" w:rsidP="00B47ED2">
      <w:pPr>
        <w:spacing w:after="0" w:line="360" w:lineRule="auto"/>
        <w:ind w:firstLine="567"/>
        <w:jc w:val="center"/>
        <w:rPr>
          <w:rFonts w:ascii="Times New Roman" w:eastAsia="Times New Roman" w:hAnsi="Times New Roman" w:cs="Times New Roman"/>
          <w:b/>
          <w:sz w:val="28"/>
          <w:szCs w:val="28"/>
          <w:lang w:eastAsia="ru-RU"/>
        </w:rPr>
      </w:pPr>
    </w:p>
    <w:p w:rsidR="00831915" w:rsidRDefault="00831915" w:rsidP="00B47ED2">
      <w:pPr>
        <w:spacing w:after="0" w:line="360" w:lineRule="auto"/>
        <w:ind w:firstLine="567"/>
        <w:jc w:val="center"/>
        <w:rPr>
          <w:rFonts w:ascii="Times New Roman" w:eastAsia="Times New Roman" w:hAnsi="Times New Roman" w:cs="Times New Roman"/>
          <w:b/>
          <w:sz w:val="28"/>
          <w:szCs w:val="28"/>
          <w:lang w:eastAsia="ru-RU"/>
        </w:rPr>
      </w:pPr>
    </w:p>
    <w:p w:rsidR="00831915" w:rsidRDefault="00831915" w:rsidP="00B47ED2">
      <w:pPr>
        <w:spacing w:after="0" w:line="360" w:lineRule="auto"/>
        <w:ind w:firstLine="567"/>
        <w:jc w:val="center"/>
        <w:rPr>
          <w:rFonts w:ascii="Times New Roman" w:eastAsia="Times New Roman" w:hAnsi="Times New Roman" w:cs="Times New Roman"/>
          <w:b/>
          <w:sz w:val="28"/>
          <w:szCs w:val="28"/>
          <w:lang w:eastAsia="ru-RU"/>
        </w:rPr>
      </w:pPr>
    </w:p>
    <w:p w:rsidR="00831915" w:rsidRDefault="00831915" w:rsidP="00B47ED2">
      <w:pPr>
        <w:spacing w:after="0" w:line="360" w:lineRule="auto"/>
        <w:rPr>
          <w:rFonts w:ascii="Times New Roman" w:eastAsia="Times New Roman" w:hAnsi="Times New Roman" w:cs="Times New Roman"/>
          <w:b/>
          <w:sz w:val="28"/>
          <w:szCs w:val="28"/>
          <w:lang w:eastAsia="ru-RU"/>
        </w:rPr>
      </w:pPr>
    </w:p>
    <w:p w:rsidR="00937EED" w:rsidRDefault="00937EED" w:rsidP="00B47ED2">
      <w:pPr>
        <w:spacing w:after="0" w:line="360" w:lineRule="auto"/>
        <w:jc w:val="center"/>
        <w:rPr>
          <w:rFonts w:ascii="Times New Roman" w:eastAsia="Times New Roman" w:hAnsi="Times New Roman" w:cs="Times New Roman"/>
          <w:b/>
          <w:sz w:val="28"/>
          <w:szCs w:val="28"/>
          <w:lang w:eastAsia="ru-RU"/>
        </w:rPr>
      </w:pPr>
    </w:p>
    <w:p w:rsidR="00937EED" w:rsidRDefault="00937EED" w:rsidP="00B47ED2">
      <w:pPr>
        <w:spacing w:after="0" w:line="360" w:lineRule="auto"/>
        <w:jc w:val="center"/>
        <w:rPr>
          <w:rFonts w:ascii="Times New Roman" w:eastAsia="Times New Roman" w:hAnsi="Times New Roman" w:cs="Times New Roman"/>
          <w:b/>
          <w:sz w:val="28"/>
          <w:szCs w:val="28"/>
          <w:lang w:eastAsia="ru-RU"/>
        </w:rPr>
      </w:pPr>
    </w:p>
    <w:p w:rsidR="00937EED" w:rsidRDefault="00937EED" w:rsidP="00B47ED2">
      <w:pPr>
        <w:spacing w:after="0" w:line="360" w:lineRule="auto"/>
        <w:jc w:val="center"/>
        <w:rPr>
          <w:rFonts w:ascii="Times New Roman" w:eastAsia="Times New Roman" w:hAnsi="Times New Roman" w:cs="Times New Roman"/>
          <w:b/>
          <w:sz w:val="28"/>
          <w:szCs w:val="28"/>
          <w:lang w:eastAsia="ru-RU"/>
        </w:rPr>
      </w:pPr>
    </w:p>
    <w:p w:rsidR="00434C4D" w:rsidRDefault="00434C4D" w:rsidP="00B47ED2">
      <w:pPr>
        <w:spacing w:after="0" w:line="360" w:lineRule="auto"/>
        <w:jc w:val="center"/>
        <w:rPr>
          <w:rFonts w:ascii="Times New Roman" w:eastAsia="Times New Roman" w:hAnsi="Times New Roman" w:cs="Times New Roman"/>
          <w:b/>
          <w:sz w:val="28"/>
          <w:szCs w:val="28"/>
          <w:lang w:eastAsia="ru-RU"/>
        </w:rPr>
      </w:pPr>
      <w:bookmarkStart w:id="0" w:name="_GoBack"/>
      <w:bookmarkEnd w:id="0"/>
    </w:p>
    <w:p w:rsidR="00A62E6A" w:rsidRPr="00A62E6A" w:rsidRDefault="00A62E6A" w:rsidP="00B47ED2">
      <w:pPr>
        <w:spacing w:after="0" w:line="360" w:lineRule="auto"/>
        <w:jc w:val="center"/>
        <w:rPr>
          <w:rFonts w:ascii="Times New Roman" w:eastAsia="Times New Roman" w:hAnsi="Times New Roman" w:cs="Times New Roman"/>
          <w:b/>
          <w:sz w:val="28"/>
          <w:szCs w:val="28"/>
          <w:lang w:eastAsia="ru-RU"/>
        </w:rPr>
      </w:pPr>
      <w:r w:rsidRPr="00A62E6A">
        <w:rPr>
          <w:rFonts w:ascii="Times New Roman" w:eastAsia="Times New Roman" w:hAnsi="Times New Roman" w:cs="Times New Roman"/>
          <w:b/>
          <w:sz w:val="28"/>
          <w:szCs w:val="28"/>
          <w:lang w:eastAsia="ru-RU"/>
        </w:rPr>
        <w:t>Сыктывкар</w:t>
      </w:r>
    </w:p>
    <w:p w:rsidR="00A62E6A" w:rsidRPr="00A62E6A" w:rsidRDefault="00812DB4" w:rsidP="00B47ED2">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2018</w:t>
      </w:r>
    </w:p>
    <w:p w:rsidR="00A62E6A" w:rsidRPr="00A62E6A" w:rsidRDefault="00A62E6A" w:rsidP="00B47ED2">
      <w:pPr>
        <w:shd w:val="clear" w:color="auto" w:fill="FFFFFF"/>
        <w:spacing w:after="0" w:line="360" w:lineRule="auto"/>
        <w:ind w:firstLine="567"/>
        <w:jc w:val="both"/>
        <w:outlineLvl w:val="2"/>
        <w:rPr>
          <w:rFonts w:ascii="Times New Roman" w:eastAsia="Times New Roman" w:hAnsi="Times New Roman" w:cs="Times New Roman"/>
          <w:color w:val="000000"/>
          <w:sz w:val="28"/>
          <w:szCs w:val="28"/>
          <w:lang w:eastAsia="ru-RU"/>
        </w:rPr>
      </w:pPr>
      <w:r w:rsidRPr="00A62E6A">
        <w:rPr>
          <w:rFonts w:ascii="Times New Roman" w:eastAsia="Times New Roman" w:hAnsi="Times New Roman" w:cs="Times New Roman"/>
          <w:b/>
          <w:color w:val="000000"/>
          <w:sz w:val="28"/>
          <w:szCs w:val="28"/>
          <w:lang w:eastAsia="ru-RU"/>
        </w:rPr>
        <w:lastRenderedPageBreak/>
        <w:t>Составитель</w:t>
      </w:r>
      <w:r w:rsidRPr="00A62E6A">
        <w:rPr>
          <w:rFonts w:ascii="Times New Roman" w:eastAsia="Times New Roman" w:hAnsi="Times New Roman" w:cs="Times New Roman"/>
          <w:color w:val="000000"/>
          <w:sz w:val="28"/>
          <w:szCs w:val="28"/>
          <w:lang w:eastAsia="ru-RU"/>
        </w:rPr>
        <w:t xml:space="preserve">:  </w:t>
      </w:r>
      <w:proofErr w:type="spellStart"/>
      <w:r w:rsidR="002F48D2">
        <w:rPr>
          <w:rFonts w:ascii="Times New Roman" w:eastAsia="Times New Roman" w:hAnsi="Times New Roman" w:cs="Times New Roman"/>
          <w:i/>
          <w:color w:val="000000"/>
          <w:sz w:val="28"/>
          <w:szCs w:val="28"/>
          <w:lang w:eastAsia="ru-RU"/>
        </w:rPr>
        <w:t>Четверикова</w:t>
      </w:r>
      <w:proofErr w:type="spellEnd"/>
      <w:r w:rsidR="002F48D2">
        <w:rPr>
          <w:rFonts w:ascii="Times New Roman" w:eastAsia="Times New Roman" w:hAnsi="Times New Roman" w:cs="Times New Roman"/>
          <w:i/>
          <w:color w:val="000000"/>
          <w:sz w:val="28"/>
          <w:szCs w:val="28"/>
          <w:lang w:eastAsia="ru-RU"/>
        </w:rPr>
        <w:t xml:space="preserve"> Ольга Михайловна</w:t>
      </w:r>
      <w:r w:rsidRPr="00A62E6A">
        <w:rPr>
          <w:rFonts w:ascii="Times New Roman" w:eastAsia="Times New Roman" w:hAnsi="Times New Roman" w:cs="Times New Roman"/>
          <w:color w:val="000000"/>
          <w:sz w:val="28"/>
          <w:szCs w:val="28"/>
          <w:lang w:eastAsia="ru-RU"/>
        </w:rPr>
        <w:t>, методист отдела организационно-методического обеспечения детского отдыха.</w:t>
      </w:r>
    </w:p>
    <w:p w:rsidR="00A62E6A" w:rsidRPr="00A62E6A" w:rsidRDefault="00A62E6A" w:rsidP="00B47ED2">
      <w:pPr>
        <w:shd w:val="clear" w:color="auto" w:fill="FFFFFF"/>
        <w:spacing w:after="0" w:line="360" w:lineRule="auto"/>
        <w:ind w:firstLine="567"/>
        <w:jc w:val="both"/>
        <w:outlineLvl w:val="2"/>
        <w:rPr>
          <w:rFonts w:ascii="Times New Roman" w:eastAsia="Times New Roman" w:hAnsi="Times New Roman" w:cs="Times New Roman"/>
          <w:color w:val="000000"/>
          <w:sz w:val="28"/>
          <w:szCs w:val="28"/>
          <w:lang w:eastAsia="ru-RU"/>
        </w:rPr>
      </w:pPr>
    </w:p>
    <w:p w:rsidR="00A62E6A" w:rsidRPr="00A62E6A" w:rsidRDefault="00A62E6A" w:rsidP="00B47ED2">
      <w:pPr>
        <w:shd w:val="clear" w:color="auto" w:fill="FFFFFF"/>
        <w:spacing w:after="0" w:line="360" w:lineRule="auto"/>
        <w:ind w:firstLine="567"/>
        <w:jc w:val="both"/>
        <w:outlineLvl w:val="2"/>
        <w:rPr>
          <w:rFonts w:ascii="Times New Roman" w:eastAsia="Times New Roman" w:hAnsi="Times New Roman" w:cs="Times New Roman"/>
          <w:color w:val="000000"/>
          <w:sz w:val="28"/>
          <w:szCs w:val="28"/>
          <w:lang w:eastAsia="ru-RU"/>
        </w:rPr>
      </w:pPr>
    </w:p>
    <w:p w:rsidR="00A62E6A" w:rsidRPr="00A62E6A" w:rsidRDefault="00A62E6A" w:rsidP="00B47ED2">
      <w:pPr>
        <w:shd w:val="clear" w:color="auto" w:fill="FFFFFF"/>
        <w:spacing w:after="0" w:line="360" w:lineRule="auto"/>
        <w:ind w:firstLine="567"/>
        <w:jc w:val="both"/>
        <w:outlineLvl w:val="2"/>
        <w:rPr>
          <w:rFonts w:ascii="Times New Roman" w:eastAsia="Times New Roman" w:hAnsi="Times New Roman" w:cs="Times New Roman"/>
          <w:color w:val="000000"/>
          <w:sz w:val="28"/>
          <w:szCs w:val="28"/>
          <w:lang w:eastAsia="ru-RU"/>
        </w:rPr>
      </w:pPr>
      <w:r w:rsidRPr="00A62E6A">
        <w:rPr>
          <w:rFonts w:ascii="Times New Roman" w:eastAsia="Times New Roman" w:hAnsi="Times New Roman" w:cs="Times New Roman"/>
          <w:color w:val="000000"/>
          <w:sz w:val="28"/>
          <w:szCs w:val="28"/>
          <w:lang w:eastAsia="ru-RU"/>
        </w:rPr>
        <w:t xml:space="preserve">Методические рекомендации предназначены </w:t>
      </w:r>
      <w:r w:rsidRPr="00A62E6A">
        <w:rPr>
          <w:rFonts w:ascii="Times New Roman" w:hAnsi="Times New Roman" w:cs="Times New Roman"/>
          <w:sz w:val="28"/>
          <w:szCs w:val="28"/>
        </w:rPr>
        <w:t>для организаторов детского отдыха, педагогических работников, организующих летние площадки на базе школ, вожатых, педагогов дополнительного образова</w:t>
      </w:r>
      <w:r w:rsidR="00D61460">
        <w:rPr>
          <w:rFonts w:ascii="Times New Roman" w:hAnsi="Times New Roman" w:cs="Times New Roman"/>
          <w:sz w:val="28"/>
          <w:szCs w:val="28"/>
        </w:rPr>
        <w:t>ния</w:t>
      </w:r>
      <w:r w:rsidRPr="00A62E6A">
        <w:rPr>
          <w:rFonts w:ascii="Times New Roman" w:hAnsi="Times New Roman" w:cs="Times New Roman"/>
          <w:sz w:val="28"/>
          <w:szCs w:val="28"/>
        </w:rPr>
        <w:t>.</w:t>
      </w:r>
    </w:p>
    <w:p w:rsidR="002F48D2" w:rsidRDefault="00A62E6A" w:rsidP="00B47ED2">
      <w:pPr>
        <w:shd w:val="clear" w:color="auto" w:fill="FFFFFF"/>
        <w:spacing w:after="0" w:line="360" w:lineRule="auto"/>
        <w:ind w:firstLine="567"/>
        <w:jc w:val="both"/>
        <w:outlineLvl w:val="2"/>
        <w:rPr>
          <w:rFonts w:ascii="Times New Roman" w:eastAsia="Times New Roman" w:hAnsi="Times New Roman" w:cs="Times New Roman"/>
          <w:color w:val="000000"/>
          <w:sz w:val="28"/>
          <w:szCs w:val="28"/>
          <w:lang w:eastAsia="ru-RU"/>
        </w:rPr>
      </w:pPr>
      <w:r w:rsidRPr="00A62E6A">
        <w:rPr>
          <w:rFonts w:ascii="Times New Roman" w:eastAsia="Times New Roman" w:hAnsi="Times New Roman" w:cs="Times New Roman"/>
          <w:color w:val="000000"/>
          <w:sz w:val="28"/>
          <w:szCs w:val="28"/>
          <w:lang w:eastAsia="ru-RU"/>
        </w:rPr>
        <w:t>В методич</w:t>
      </w:r>
      <w:r w:rsidR="00696E28">
        <w:rPr>
          <w:rFonts w:ascii="Times New Roman" w:eastAsia="Times New Roman" w:hAnsi="Times New Roman" w:cs="Times New Roman"/>
          <w:color w:val="000000"/>
          <w:sz w:val="28"/>
          <w:szCs w:val="28"/>
          <w:lang w:eastAsia="ru-RU"/>
        </w:rPr>
        <w:t>еских рекомендациях представлены</w:t>
      </w:r>
      <w:r w:rsidRPr="00A62E6A">
        <w:rPr>
          <w:rFonts w:ascii="Times New Roman" w:eastAsia="Times New Roman" w:hAnsi="Times New Roman" w:cs="Times New Roman"/>
          <w:color w:val="000000"/>
          <w:sz w:val="28"/>
          <w:szCs w:val="28"/>
          <w:lang w:eastAsia="ru-RU"/>
        </w:rPr>
        <w:t xml:space="preserve"> </w:t>
      </w:r>
      <w:r w:rsidR="00696E28">
        <w:rPr>
          <w:rFonts w:ascii="Times New Roman" w:eastAsia="Times New Roman" w:hAnsi="Times New Roman" w:cs="Times New Roman"/>
          <w:color w:val="000000"/>
          <w:sz w:val="28"/>
          <w:szCs w:val="28"/>
          <w:lang w:eastAsia="ru-RU"/>
        </w:rPr>
        <w:t>основные подходы по</w:t>
      </w:r>
      <w:r w:rsidR="002F48D2">
        <w:rPr>
          <w:rFonts w:ascii="Times New Roman" w:eastAsia="Times New Roman" w:hAnsi="Times New Roman" w:cs="Times New Roman"/>
          <w:color w:val="000000"/>
          <w:sz w:val="28"/>
          <w:szCs w:val="28"/>
          <w:lang w:eastAsia="ru-RU"/>
        </w:rPr>
        <w:t xml:space="preserve"> </w:t>
      </w:r>
      <w:r w:rsidR="00696E28">
        <w:rPr>
          <w:rFonts w:ascii="Times New Roman" w:eastAsia="Times New Roman" w:hAnsi="Times New Roman" w:cs="Times New Roman"/>
          <w:color w:val="000000"/>
          <w:sz w:val="28"/>
          <w:szCs w:val="28"/>
          <w:lang w:eastAsia="ru-RU"/>
        </w:rPr>
        <w:t xml:space="preserve">моделированию </w:t>
      </w:r>
      <w:r w:rsidR="002F48D2">
        <w:rPr>
          <w:rFonts w:ascii="Times New Roman" w:eastAsia="Times New Roman" w:hAnsi="Times New Roman" w:cs="Times New Roman"/>
          <w:color w:val="000000"/>
          <w:sz w:val="28"/>
          <w:szCs w:val="28"/>
          <w:lang w:eastAsia="ru-RU"/>
        </w:rPr>
        <w:t xml:space="preserve">программы </w:t>
      </w:r>
      <w:r w:rsidR="004C5B5B">
        <w:rPr>
          <w:rFonts w:ascii="Times New Roman" w:eastAsia="Times New Roman" w:hAnsi="Times New Roman" w:cs="Times New Roman"/>
          <w:color w:val="000000"/>
          <w:sz w:val="28"/>
          <w:szCs w:val="28"/>
          <w:lang w:eastAsia="ru-RU"/>
        </w:rPr>
        <w:t xml:space="preserve">организации </w:t>
      </w:r>
      <w:r w:rsidR="002F48D2">
        <w:rPr>
          <w:rFonts w:ascii="Times New Roman" w:eastAsia="Times New Roman" w:hAnsi="Times New Roman" w:cs="Times New Roman"/>
          <w:color w:val="000000"/>
          <w:sz w:val="28"/>
          <w:szCs w:val="28"/>
          <w:lang w:eastAsia="ru-RU"/>
        </w:rPr>
        <w:t xml:space="preserve">отдыха </w:t>
      </w:r>
      <w:r w:rsidR="004C5B5B">
        <w:rPr>
          <w:rFonts w:ascii="Times New Roman" w:eastAsia="Times New Roman" w:hAnsi="Times New Roman" w:cs="Times New Roman"/>
          <w:color w:val="000000"/>
          <w:sz w:val="28"/>
          <w:szCs w:val="28"/>
          <w:lang w:eastAsia="ru-RU"/>
        </w:rPr>
        <w:t>и оздоровления детей.</w:t>
      </w:r>
    </w:p>
    <w:p w:rsidR="00A62E6A" w:rsidRPr="00A62E6A" w:rsidRDefault="00A62E6A" w:rsidP="00B47ED2">
      <w:pPr>
        <w:shd w:val="clear" w:color="auto" w:fill="FFFFFF"/>
        <w:spacing w:after="0" w:line="360" w:lineRule="auto"/>
        <w:ind w:firstLine="567"/>
        <w:jc w:val="both"/>
        <w:outlineLvl w:val="2"/>
        <w:rPr>
          <w:rFonts w:ascii="Times New Roman" w:eastAsia="Times New Roman" w:hAnsi="Times New Roman" w:cs="Times New Roman"/>
          <w:color w:val="000000"/>
          <w:sz w:val="28"/>
          <w:szCs w:val="28"/>
          <w:lang w:eastAsia="ru-RU"/>
        </w:rPr>
      </w:pPr>
      <w:r w:rsidRPr="00A62E6A">
        <w:rPr>
          <w:rFonts w:ascii="Times New Roman" w:eastAsia="Times New Roman" w:hAnsi="Times New Roman" w:cs="Times New Roman"/>
          <w:color w:val="000000"/>
          <w:sz w:val="28"/>
          <w:szCs w:val="28"/>
          <w:lang w:eastAsia="ru-RU"/>
        </w:rPr>
        <w:t>Отзывы и предложения, а также любая информация принимается по адресу: Республика Коми, 167000, г. Сыктывкар, ул. Орджоникидзе, 14, Государственное автономное учреждение дополнительного образования  Республики Коми «Республиканский центр детско-юношеского спорта и туризма».</w:t>
      </w:r>
    </w:p>
    <w:p w:rsidR="00A62E6A" w:rsidRPr="00A62E6A" w:rsidRDefault="00A62E6A" w:rsidP="00B47ED2">
      <w:pPr>
        <w:shd w:val="clear" w:color="auto" w:fill="FFFFFF"/>
        <w:spacing w:after="0" w:line="360" w:lineRule="auto"/>
        <w:ind w:firstLine="567"/>
        <w:jc w:val="both"/>
        <w:outlineLvl w:val="2"/>
        <w:rPr>
          <w:rFonts w:ascii="Times New Roman" w:eastAsia="Times New Roman" w:hAnsi="Times New Roman" w:cs="Times New Roman"/>
          <w:color w:val="000000"/>
          <w:sz w:val="28"/>
          <w:szCs w:val="28"/>
          <w:lang w:eastAsia="ru-RU"/>
        </w:rPr>
      </w:pPr>
      <w:r w:rsidRPr="00A62E6A">
        <w:rPr>
          <w:rFonts w:ascii="Times New Roman" w:eastAsia="Times New Roman" w:hAnsi="Times New Roman" w:cs="Times New Roman"/>
          <w:color w:val="000000"/>
          <w:sz w:val="28"/>
          <w:szCs w:val="28"/>
          <w:lang w:eastAsia="ru-RU"/>
        </w:rPr>
        <w:t>Телефон/факс:  44-29-35</w:t>
      </w:r>
    </w:p>
    <w:p w:rsidR="00A62E6A" w:rsidRPr="00A62E6A" w:rsidRDefault="00A62E6A" w:rsidP="00B47ED2">
      <w:pPr>
        <w:shd w:val="clear" w:color="auto" w:fill="FFFFFF"/>
        <w:spacing w:after="0" w:line="360" w:lineRule="auto"/>
        <w:ind w:firstLine="567"/>
        <w:jc w:val="both"/>
        <w:outlineLvl w:val="2"/>
        <w:rPr>
          <w:rFonts w:ascii="Times New Roman" w:eastAsia="Times New Roman" w:hAnsi="Times New Roman" w:cs="Times New Roman"/>
          <w:color w:val="000000"/>
          <w:sz w:val="28"/>
          <w:szCs w:val="28"/>
          <w:lang w:eastAsia="ru-RU"/>
        </w:rPr>
      </w:pPr>
      <w:r w:rsidRPr="00A62E6A">
        <w:rPr>
          <w:rFonts w:ascii="Times New Roman" w:eastAsia="Times New Roman" w:hAnsi="Times New Roman" w:cs="Times New Roman"/>
          <w:color w:val="000000"/>
          <w:sz w:val="28"/>
          <w:szCs w:val="28"/>
          <w:lang w:val="en-US" w:eastAsia="ru-RU"/>
        </w:rPr>
        <w:t>E</w:t>
      </w:r>
      <w:r w:rsidRPr="00A62E6A">
        <w:rPr>
          <w:rFonts w:ascii="Times New Roman" w:eastAsia="Times New Roman" w:hAnsi="Times New Roman" w:cs="Times New Roman"/>
          <w:color w:val="000000"/>
          <w:sz w:val="28"/>
          <w:szCs w:val="28"/>
          <w:lang w:eastAsia="ru-RU"/>
        </w:rPr>
        <w:t>-</w:t>
      </w:r>
      <w:r w:rsidRPr="00A62E6A">
        <w:rPr>
          <w:rFonts w:ascii="Times New Roman" w:eastAsia="Times New Roman" w:hAnsi="Times New Roman" w:cs="Times New Roman"/>
          <w:color w:val="000000"/>
          <w:sz w:val="28"/>
          <w:szCs w:val="28"/>
          <w:lang w:val="en-US" w:eastAsia="ru-RU"/>
        </w:rPr>
        <w:t>mail</w:t>
      </w:r>
      <w:r w:rsidRPr="00A62E6A">
        <w:rPr>
          <w:rFonts w:ascii="Times New Roman" w:eastAsia="Times New Roman" w:hAnsi="Times New Roman" w:cs="Times New Roman"/>
          <w:color w:val="000000"/>
          <w:sz w:val="28"/>
          <w:szCs w:val="28"/>
          <w:lang w:eastAsia="ru-RU"/>
        </w:rPr>
        <w:t xml:space="preserve">:  </w:t>
      </w:r>
      <w:proofErr w:type="spellStart"/>
      <w:r w:rsidRPr="00A62E6A">
        <w:rPr>
          <w:rFonts w:ascii="Times New Roman" w:eastAsia="Times New Roman" w:hAnsi="Times New Roman" w:cs="Times New Roman"/>
          <w:color w:val="000000"/>
          <w:sz w:val="28"/>
          <w:szCs w:val="28"/>
          <w:lang w:val="en-US" w:eastAsia="ru-RU"/>
        </w:rPr>
        <w:t>turcentr</w:t>
      </w:r>
      <w:proofErr w:type="spellEnd"/>
      <w:r w:rsidRPr="00A62E6A">
        <w:rPr>
          <w:rFonts w:ascii="Times New Roman" w:eastAsia="Times New Roman" w:hAnsi="Times New Roman" w:cs="Times New Roman"/>
          <w:color w:val="000000"/>
          <w:sz w:val="28"/>
          <w:szCs w:val="28"/>
          <w:lang w:eastAsia="ru-RU"/>
        </w:rPr>
        <w:t>@</w:t>
      </w:r>
      <w:proofErr w:type="spellStart"/>
      <w:r w:rsidRPr="00A62E6A">
        <w:rPr>
          <w:rFonts w:ascii="Times New Roman" w:eastAsia="Times New Roman" w:hAnsi="Times New Roman" w:cs="Times New Roman"/>
          <w:color w:val="000000"/>
          <w:sz w:val="28"/>
          <w:szCs w:val="28"/>
          <w:lang w:val="en-US" w:eastAsia="ru-RU"/>
        </w:rPr>
        <w:t>minobr</w:t>
      </w:r>
      <w:proofErr w:type="spellEnd"/>
      <w:r w:rsidRPr="00A62E6A">
        <w:rPr>
          <w:rFonts w:ascii="Times New Roman" w:eastAsia="Times New Roman" w:hAnsi="Times New Roman" w:cs="Times New Roman"/>
          <w:color w:val="000000"/>
          <w:sz w:val="28"/>
          <w:szCs w:val="28"/>
          <w:lang w:eastAsia="ru-RU"/>
        </w:rPr>
        <w:t>.</w:t>
      </w:r>
      <w:proofErr w:type="spellStart"/>
      <w:r w:rsidRPr="00A62E6A">
        <w:rPr>
          <w:rFonts w:ascii="Times New Roman" w:eastAsia="Times New Roman" w:hAnsi="Times New Roman" w:cs="Times New Roman"/>
          <w:color w:val="000000"/>
          <w:sz w:val="28"/>
          <w:szCs w:val="28"/>
          <w:lang w:val="en-US" w:eastAsia="ru-RU"/>
        </w:rPr>
        <w:t>rkomi</w:t>
      </w:r>
      <w:proofErr w:type="spellEnd"/>
      <w:r w:rsidRPr="00A62E6A">
        <w:rPr>
          <w:rFonts w:ascii="Times New Roman" w:eastAsia="Times New Roman" w:hAnsi="Times New Roman" w:cs="Times New Roman"/>
          <w:color w:val="000000"/>
          <w:sz w:val="28"/>
          <w:szCs w:val="28"/>
          <w:lang w:eastAsia="ru-RU"/>
        </w:rPr>
        <w:t>.</w:t>
      </w:r>
      <w:proofErr w:type="spellStart"/>
      <w:r w:rsidRPr="00A62E6A">
        <w:rPr>
          <w:rFonts w:ascii="Times New Roman" w:eastAsia="Times New Roman" w:hAnsi="Times New Roman" w:cs="Times New Roman"/>
          <w:color w:val="000000"/>
          <w:sz w:val="28"/>
          <w:szCs w:val="28"/>
          <w:lang w:val="en-US" w:eastAsia="ru-RU"/>
        </w:rPr>
        <w:t>ru</w:t>
      </w:r>
      <w:proofErr w:type="spellEnd"/>
    </w:p>
    <w:p w:rsidR="00A62E6A" w:rsidRPr="00A62E6A" w:rsidRDefault="00A62E6A" w:rsidP="00B47ED2">
      <w:pPr>
        <w:shd w:val="clear" w:color="auto" w:fill="FFFFFF"/>
        <w:spacing w:after="0" w:line="360" w:lineRule="auto"/>
        <w:ind w:firstLine="567"/>
        <w:jc w:val="both"/>
        <w:outlineLvl w:val="2"/>
        <w:rPr>
          <w:rFonts w:ascii="Times New Roman" w:eastAsia="Times New Roman" w:hAnsi="Times New Roman" w:cs="Times New Roman"/>
          <w:color w:val="000000"/>
          <w:sz w:val="28"/>
          <w:szCs w:val="28"/>
          <w:lang w:eastAsia="ru-RU"/>
        </w:rPr>
      </w:pPr>
      <w:r w:rsidRPr="00A62E6A">
        <w:rPr>
          <w:rFonts w:ascii="Times New Roman" w:eastAsia="Times New Roman" w:hAnsi="Times New Roman" w:cs="Times New Roman"/>
          <w:color w:val="000000"/>
          <w:sz w:val="28"/>
          <w:szCs w:val="28"/>
          <w:lang w:eastAsia="ru-RU"/>
        </w:rPr>
        <w:t xml:space="preserve">Сайт: </w:t>
      </w:r>
      <w:r w:rsidRPr="00A62E6A">
        <w:rPr>
          <w:rFonts w:ascii="Times New Roman" w:eastAsia="Times New Roman" w:hAnsi="Times New Roman" w:cs="Times New Roman"/>
          <w:color w:val="000000"/>
          <w:sz w:val="28"/>
          <w:szCs w:val="28"/>
          <w:lang w:val="en-US" w:eastAsia="ru-RU"/>
        </w:rPr>
        <w:t>http</w:t>
      </w:r>
      <w:r w:rsidRPr="00A62E6A">
        <w:rPr>
          <w:rFonts w:ascii="Times New Roman" w:eastAsia="Times New Roman" w:hAnsi="Times New Roman" w:cs="Times New Roman"/>
          <w:color w:val="000000"/>
          <w:sz w:val="28"/>
          <w:szCs w:val="28"/>
          <w:lang w:eastAsia="ru-RU"/>
        </w:rPr>
        <w:t>://</w:t>
      </w:r>
      <w:r w:rsidRPr="00A62E6A">
        <w:rPr>
          <w:rFonts w:ascii="Times New Roman" w:eastAsia="Times New Roman" w:hAnsi="Times New Roman" w:cs="Times New Roman"/>
          <w:color w:val="000000"/>
          <w:sz w:val="28"/>
          <w:szCs w:val="28"/>
          <w:lang w:val="en-US" w:eastAsia="ru-RU"/>
        </w:rPr>
        <w:t>www</w:t>
      </w:r>
      <w:r w:rsidRPr="00A62E6A">
        <w:rPr>
          <w:rFonts w:ascii="Times New Roman" w:eastAsia="Times New Roman" w:hAnsi="Times New Roman" w:cs="Times New Roman"/>
          <w:color w:val="000000"/>
          <w:sz w:val="28"/>
          <w:szCs w:val="28"/>
          <w:lang w:eastAsia="ru-RU"/>
        </w:rPr>
        <w:t xml:space="preserve">. </w:t>
      </w:r>
      <w:proofErr w:type="spellStart"/>
      <w:r w:rsidRPr="00A62E6A">
        <w:rPr>
          <w:rFonts w:ascii="Times New Roman" w:eastAsia="Times New Roman" w:hAnsi="Times New Roman" w:cs="Times New Roman"/>
          <w:color w:val="000000"/>
          <w:sz w:val="28"/>
          <w:szCs w:val="28"/>
          <w:lang w:val="en-US" w:eastAsia="ru-RU"/>
        </w:rPr>
        <w:t>komiturcenter</w:t>
      </w:r>
      <w:proofErr w:type="spellEnd"/>
      <w:r w:rsidRPr="00A62E6A">
        <w:rPr>
          <w:rFonts w:ascii="Times New Roman" w:eastAsia="Times New Roman" w:hAnsi="Times New Roman" w:cs="Times New Roman"/>
          <w:color w:val="000000"/>
          <w:sz w:val="28"/>
          <w:szCs w:val="28"/>
          <w:lang w:eastAsia="ru-RU"/>
        </w:rPr>
        <w:t>.</w:t>
      </w:r>
      <w:proofErr w:type="spellStart"/>
      <w:r w:rsidRPr="00A62E6A">
        <w:rPr>
          <w:rFonts w:ascii="Times New Roman" w:eastAsia="Times New Roman" w:hAnsi="Times New Roman" w:cs="Times New Roman"/>
          <w:color w:val="000000"/>
          <w:sz w:val="28"/>
          <w:szCs w:val="28"/>
          <w:lang w:val="en-US" w:eastAsia="ru-RU"/>
        </w:rPr>
        <w:t>ru</w:t>
      </w:r>
      <w:proofErr w:type="spellEnd"/>
    </w:p>
    <w:p w:rsidR="00A62E6A" w:rsidRPr="00A62E6A" w:rsidRDefault="00A62E6A" w:rsidP="00B47ED2">
      <w:pPr>
        <w:spacing w:after="0" w:line="360" w:lineRule="auto"/>
        <w:ind w:firstLine="567"/>
        <w:jc w:val="center"/>
        <w:rPr>
          <w:rFonts w:ascii="Times New Roman" w:eastAsia="Times New Roman" w:hAnsi="Times New Roman" w:cs="Times New Roman"/>
          <w:b/>
          <w:sz w:val="28"/>
          <w:szCs w:val="28"/>
          <w:lang w:eastAsia="ru-RU"/>
        </w:rPr>
      </w:pPr>
    </w:p>
    <w:p w:rsidR="00A62E6A" w:rsidRPr="00A62E6A" w:rsidRDefault="00A62E6A" w:rsidP="00B47ED2">
      <w:pPr>
        <w:spacing w:after="0" w:line="360" w:lineRule="auto"/>
        <w:ind w:firstLine="567"/>
        <w:rPr>
          <w:rFonts w:ascii="Times New Roman" w:eastAsia="Times New Roman" w:hAnsi="Times New Roman" w:cs="Times New Roman"/>
          <w:b/>
          <w:sz w:val="28"/>
          <w:szCs w:val="28"/>
          <w:lang w:eastAsia="ru-RU"/>
        </w:rPr>
      </w:pPr>
    </w:p>
    <w:p w:rsidR="00483873" w:rsidRDefault="00483873" w:rsidP="00B47ED2">
      <w:pPr>
        <w:shd w:val="clear" w:color="auto" w:fill="FFFFFF"/>
        <w:spacing w:after="0" w:line="360" w:lineRule="auto"/>
        <w:ind w:firstLine="567"/>
        <w:jc w:val="both"/>
        <w:outlineLvl w:val="2"/>
        <w:rPr>
          <w:rFonts w:ascii="Times New Roman" w:eastAsia="Times New Roman" w:hAnsi="Times New Roman" w:cs="Times New Roman"/>
          <w:b/>
          <w:bCs/>
          <w:i/>
          <w:color w:val="000000"/>
          <w:sz w:val="28"/>
          <w:szCs w:val="28"/>
          <w:lang w:eastAsia="ru-RU"/>
        </w:rPr>
      </w:pPr>
    </w:p>
    <w:p w:rsidR="00483873" w:rsidRDefault="00483873" w:rsidP="00B47ED2">
      <w:pPr>
        <w:shd w:val="clear" w:color="auto" w:fill="FFFFFF"/>
        <w:spacing w:after="0" w:line="360" w:lineRule="auto"/>
        <w:ind w:firstLine="567"/>
        <w:jc w:val="both"/>
        <w:outlineLvl w:val="2"/>
        <w:rPr>
          <w:rFonts w:ascii="Times New Roman" w:eastAsia="Times New Roman" w:hAnsi="Times New Roman" w:cs="Times New Roman"/>
          <w:b/>
          <w:bCs/>
          <w:i/>
          <w:color w:val="000000"/>
          <w:sz w:val="28"/>
          <w:szCs w:val="28"/>
          <w:lang w:eastAsia="ru-RU"/>
        </w:rPr>
      </w:pPr>
    </w:p>
    <w:p w:rsidR="00483873" w:rsidRDefault="00483873" w:rsidP="00B47ED2">
      <w:pPr>
        <w:shd w:val="clear" w:color="auto" w:fill="FFFFFF"/>
        <w:spacing w:after="0" w:line="360" w:lineRule="auto"/>
        <w:ind w:firstLine="567"/>
        <w:jc w:val="both"/>
        <w:outlineLvl w:val="2"/>
        <w:rPr>
          <w:rFonts w:ascii="Times New Roman" w:eastAsia="Times New Roman" w:hAnsi="Times New Roman" w:cs="Times New Roman"/>
          <w:b/>
          <w:bCs/>
          <w:i/>
          <w:color w:val="000000"/>
          <w:sz w:val="28"/>
          <w:szCs w:val="28"/>
          <w:lang w:eastAsia="ru-RU"/>
        </w:rPr>
      </w:pPr>
    </w:p>
    <w:p w:rsidR="00483873" w:rsidRDefault="00483873" w:rsidP="00B47ED2">
      <w:pPr>
        <w:shd w:val="clear" w:color="auto" w:fill="FFFFFF"/>
        <w:spacing w:after="0" w:line="360" w:lineRule="auto"/>
        <w:ind w:firstLine="567"/>
        <w:jc w:val="both"/>
        <w:outlineLvl w:val="2"/>
        <w:rPr>
          <w:rFonts w:ascii="Times New Roman" w:eastAsia="Times New Roman" w:hAnsi="Times New Roman" w:cs="Times New Roman"/>
          <w:b/>
          <w:bCs/>
          <w:i/>
          <w:color w:val="000000"/>
          <w:sz w:val="28"/>
          <w:szCs w:val="28"/>
          <w:lang w:eastAsia="ru-RU"/>
        </w:rPr>
      </w:pPr>
    </w:p>
    <w:p w:rsidR="00483873" w:rsidRDefault="00483873" w:rsidP="00B47ED2">
      <w:pPr>
        <w:shd w:val="clear" w:color="auto" w:fill="FFFFFF"/>
        <w:spacing w:after="0" w:line="360" w:lineRule="auto"/>
        <w:ind w:firstLine="567"/>
        <w:jc w:val="both"/>
        <w:outlineLvl w:val="2"/>
        <w:rPr>
          <w:rFonts w:ascii="Times New Roman" w:eastAsia="Times New Roman" w:hAnsi="Times New Roman" w:cs="Times New Roman"/>
          <w:b/>
          <w:bCs/>
          <w:i/>
          <w:color w:val="000000"/>
          <w:sz w:val="28"/>
          <w:szCs w:val="28"/>
          <w:lang w:eastAsia="ru-RU"/>
        </w:rPr>
      </w:pPr>
    </w:p>
    <w:p w:rsidR="00483873" w:rsidRDefault="00483873" w:rsidP="00B47ED2">
      <w:pPr>
        <w:shd w:val="clear" w:color="auto" w:fill="FFFFFF"/>
        <w:spacing w:after="0" w:line="360" w:lineRule="auto"/>
        <w:ind w:firstLine="567"/>
        <w:jc w:val="both"/>
        <w:outlineLvl w:val="2"/>
        <w:rPr>
          <w:rFonts w:ascii="Times New Roman" w:eastAsia="Times New Roman" w:hAnsi="Times New Roman" w:cs="Times New Roman"/>
          <w:b/>
          <w:bCs/>
          <w:i/>
          <w:color w:val="000000"/>
          <w:sz w:val="28"/>
          <w:szCs w:val="28"/>
          <w:lang w:eastAsia="ru-RU"/>
        </w:rPr>
      </w:pPr>
    </w:p>
    <w:p w:rsidR="00483873" w:rsidRDefault="00483873" w:rsidP="00B47ED2">
      <w:pPr>
        <w:shd w:val="clear" w:color="auto" w:fill="FFFFFF"/>
        <w:spacing w:after="0" w:line="360" w:lineRule="auto"/>
        <w:ind w:firstLine="567"/>
        <w:jc w:val="both"/>
        <w:outlineLvl w:val="2"/>
        <w:rPr>
          <w:rFonts w:ascii="Times New Roman" w:eastAsia="Times New Roman" w:hAnsi="Times New Roman" w:cs="Times New Roman"/>
          <w:b/>
          <w:bCs/>
          <w:i/>
          <w:color w:val="000000"/>
          <w:sz w:val="28"/>
          <w:szCs w:val="28"/>
          <w:lang w:eastAsia="ru-RU"/>
        </w:rPr>
      </w:pPr>
    </w:p>
    <w:p w:rsidR="00A62E6A" w:rsidRPr="00A62E6A" w:rsidRDefault="00A62E6A" w:rsidP="00B47ED2">
      <w:pPr>
        <w:shd w:val="clear" w:color="auto" w:fill="FFFFFF"/>
        <w:spacing w:after="0" w:line="360" w:lineRule="auto"/>
        <w:ind w:firstLine="567"/>
        <w:jc w:val="both"/>
        <w:outlineLvl w:val="2"/>
        <w:rPr>
          <w:rFonts w:ascii="Times New Roman" w:eastAsia="Times New Roman" w:hAnsi="Times New Roman" w:cs="Times New Roman"/>
          <w:bCs/>
          <w:color w:val="000000"/>
          <w:sz w:val="28"/>
          <w:szCs w:val="28"/>
          <w:lang w:eastAsia="ru-RU"/>
        </w:rPr>
      </w:pPr>
      <w:r w:rsidRPr="00A62E6A">
        <w:rPr>
          <w:rFonts w:ascii="Times New Roman" w:eastAsia="Times New Roman" w:hAnsi="Times New Roman" w:cs="Times New Roman"/>
          <w:b/>
          <w:bCs/>
          <w:i/>
          <w:color w:val="000000"/>
          <w:sz w:val="28"/>
          <w:szCs w:val="28"/>
          <w:lang w:eastAsia="ru-RU"/>
        </w:rPr>
        <w:t xml:space="preserve">Дизайн и верстка: </w:t>
      </w:r>
      <w:proofErr w:type="spellStart"/>
      <w:r w:rsidR="00C3294A">
        <w:rPr>
          <w:rFonts w:ascii="Times New Roman" w:eastAsia="Times New Roman" w:hAnsi="Times New Roman" w:cs="Times New Roman"/>
          <w:bCs/>
          <w:i/>
          <w:color w:val="000000"/>
          <w:sz w:val="28"/>
          <w:szCs w:val="28"/>
          <w:lang w:eastAsia="ru-RU"/>
        </w:rPr>
        <w:t>Четверикова</w:t>
      </w:r>
      <w:proofErr w:type="spellEnd"/>
      <w:r w:rsidR="00C3294A">
        <w:rPr>
          <w:rFonts w:ascii="Times New Roman" w:eastAsia="Times New Roman" w:hAnsi="Times New Roman" w:cs="Times New Roman"/>
          <w:bCs/>
          <w:i/>
          <w:color w:val="000000"/>
          <w:sz w:val="28"/>
          <w:szCs w:val="28"/>
          <w:lang w:eastAsia="ru-RU"/>
        </w:rPr>
        <w:t xml:space="preserve"> О.М</w:t>
      </w:r>
      <w:r w:rsidRPr="00A62E6A">
        <w:rPr>
          <w:rFonts w:ascii="Times New Roman" w:eastAsia="Times New Roman" w:hAnsi="Times New Roman" w:cs="Times New Roman"/>
          <w:bCs/>
          <w:color w:val="000000"/>
          <w:sz w:val="28"/>
          <w:szCs w:val="28"/>
          <w:lang w:eastAsia="ru-RU"/>
        </w:rPr>
        <w:t>.</w:t>
      </w:r>
      <w:r w:rsidRPr="00A62E6A">
        <w:rPr>
          <w:rFonts w:ascii="Times New Roman" w:eastAsia="Times New Roman" w:hAnsi="Times New Roman" w:cs="Times New Roman"/>
          <w:bCs/>
          <w:i/>
          <w:color w:val="000000"/>
          <w:sz w:val="28"/>
          <w:szCs w:val="28"/>
          <w:lang w:eastAsia="ru-RU"/>
        </w:rPr>
        <w:tab/>
      </w:r>
    </w:p>
    <w:p w:rsidR="00C3294A" w:rsidRDefault="00C3294A" w:rsidP="00B47ED2">
      <w:pPr>
        <w:shd w:val="clear" w:color="auto" w:fill="FFFFFF"/>
        <w:spacing w:after="0" w:line="360" w:lineRule="auto"/>
        <w:ind w:firstLine="567"/>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ГАУ ДО  РК «</w:t>
      </w:r>
      <w:proofErr w:type="spellStart"/>
      <w:r>
        <w:rPr>
          <w:rFonts w:ascii="Times New Roman" w:eastAsia="Times New Roman" w:hAnsi="Times New Roman" w:cs="Times New Roman"/>
          <w:color w:val="000000"/>
          <w:sz w:val="28"/>
          <w:szCs w:val="28"/>
          <w:lang w:eastAsia="ru-RU"/>
        </w:rPr>
        <w:t>РЦДЮСиТ</w:t>
      </w:r>
      <w:proofErr w:type="spellEnd"/>
      <w:r>
        <w:rPr>
          <w:rFonts w:ascii="Times New Roman" w:eastAsia="Times New Roman" w:hAnsi="Times New Roman" w:cs="Times New Roman"/>
          <w:color w:val="000000"/>
          <w:sz w:val="28"/>
          <w:szCs w:val="28"/>
          <w:lang w:eastAsia="ru-RU"/>
        </w:rPr>
        <w:t>», 2018</w:t>
      </w:r>
      <w:r w:rsidR="00A62E6A" w:rsidRPr="00A62E6A">
        <w:rPr>
          <w:rFonts w:ascii="Times New Roman" w:eastAsia="Times New Roman" w:hAnsi="Times New Roman" w:cs="Times New Roman"/>
          <w:color w:val="000000"/>
          <w:sz w:val="28"/>
          <w:szCs w:val="28"/>
          <w:lang w:eastAsia="ru-RU"/>
        </w:rPr>
        <w:t xml:space="preserve"> г.</w:t>
      </w:r>
    </w:p>
    <w:p w:rsidR="00C3294A" w:rsidRDefault="00C3294A" w:rsidP="00B47ED2">
      <w:pPr>
        <w:spacing w:after="0" w:line="36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A62E6A" w:rsidRPr="005279A9" w:rsidRDefault="00A62E6A" w:rsidP="005279A9">
      <w:pPr>
        <w:pStyle w:val="2"/>
        <w:jc w:val="center"/>
        <w:rPr>
          <w:color w:val="000000"/>
          <w:sz w:val="28"/>
          <w:szCs w:val="28"/>
        </w:rPr>
      </w:pPr>
      <w:r w:rsidRPr="005279A9">
        <w:rPr>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B0158D" w:rsidTr="00C142DF">
        <w:tc>
          <w:tcPr>
            <w:tcW w:w="8613" w:type="dxa"/>
          </w:tcPr>
          <w:p w:rsidR="00B0158D" w:rsidRPr="00712016" w:rsidRDefault="00B0158D" w:rsidP="00C142DF">
            <w:pPr>
              <w:pStyle w:val="a7"/>
              <w:numPr>
                <w:ilvl w:val="0"/>
                <w:numId w:val="21"/>
              </w:numPr>
              <w:tabs>
                <w:tab w:val="left" w:pos="300"/>
              </w:tabs>
              <w:spacing w:line="360" w:lineRule="auto"/>
              <w:ind w:left="0" w:firstLine="0"/>
              <w:jc w:val="both"/>
              <w:rPr>
                <w:bCs/>
                <w:color w:val="000000"/>
                <w:sz w:val="28"/>
                <w:szCs w:val="28"/>
                <w:bdr w:val="none" w:sz="0" w:space="0" w:color="auto" w:frame="1"/>
                <w:shd w:val="clear" w:color="auto" w:fill="FFFFFF"/>
              </w:rPr>
            </w:pPr>
            <w:r w:rsidRPr="00712016">
              <w:rPr>
                <w:bCs/>
                <w:color w:val="000000"/>
                <w:sz w:val="28"/>
                <w:szCs w:val="28"/>
                <w:bdr w:val="none" w:sz="0" w:space="0" w:color="auto" w:frame="1"/>
                <w:shd w:val="clear" w:color="auto" w:fill="FFFFFF"/>
              </w:rPr>
              <w:t>Введение</w:t>
            </w:r>
          </w:p>
        </w:tc>
        <w:tc>
          <w:tcPr>
            <w:tcW w:w="958" w:type="dxa"/>
          </w:tcPr>
          <w:p w:rsidR="00B0158D" w:rsidRDefault="00E77481"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5</w:t>
            </w:r>
          </w:p>
        </w:tc>
      </w:tr>
      <w:tr w:rsidR="00B0158D" w:rsidTr="00C142DF">
        <w:tc>
          <w:tcPr>
            <w:tcW w:w="8613" w:type="dxa"/>
          </w:tcPr>
          <w:p w:rsidR="00B0158D" w:rsidRPr="00712016" w:rsidRDefault="00B566DB" w:rsidP="00C142DF">
            <w:pPr>
              <w:pStyle w:val="a7"/>
              <w:numPr>
                <w:ilvl w:val="0"/>
                <w:numId w:val="21"/>
              </w:numPr>
              <w:tabs>
                <w:tab w:val="left" w:pos="300"/>
              </w:tabs>
              <w:spacing w:line="360" w:lineRule="auto"/>
              <w:ind w:left="0" w:firstLine="0"/>
              <w:jc w:val="both"/>
              <w:rPr>
                <w:rFonts w:eastAsia="Times New Roman"/>
                <w:color w:val="000000"/>
                <w:sz w:val="28"/>
                <w:szCs w:val="28"/>
                <w:lang w:eastAsia="ru-RU"/>
              </w:rPr>
            </w:pPr>
            <w:r w:rsidRPr="00712016">
              <w:rPr>
                <w:bCs/>
                <w:color w:val="000000"/>
                <w:sz w:val="28"/>
                <w:szCs w:val="28"/>
                <w:bdr w:val="none" w:sz="0" w:space="0" w:color="auto" w:frame="1"/>
                <w:shd w:val="clear" w:color="auto" w:fill="FFFFFF"/>
              </w:rPr>
              <w:t>МОДЕЛИ ОРГАНИЗАЦИИ ОТДЫХА И ОЗДОРОВЛЕНИЯ ДЕТЕЙ</w:t>
            </w:r>
          </w:p>
        </w:tc>
        <w:tc>
          <w:tcPr>
            <w:tcW w:w="958" w:type="dxa"/>
          </w:tcPr>
          <w:p w:rsidR="00B0158D" w:rsidRDefault="00E77481"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6</w:t>
            </w:r>
          </w:p>
        </w:tc>
      </w:tr>
      <w:tr w:rsidR="00B566DB" w:rsidTr="00C142DF">
        <w:tc>
          <w:tcPr>
            <w:tcW w:w="8613" w:type="dxa"/>
          </w:tcPr>
          <w:p w:rsidR="00B566DB" w:rsidRPr="000A6B20" w:rsidRDefault="00712016" w:rsidP="005279A9">
            <w:pPr>
              <w:spacing w:line="360" w:lineRule="auto"/>
              <w:rPr>
                <w:color w:val="000000"/>
                <w:sz w:val="28"/>
                <w:szCs w:val="28"/>
                <w:shd w:val="clear" w:color="auto" w:fill="FFFFFF"/>
              </w:rPr>
            </w:pPr>
            <w:r>
              <w:rPr>
                <w:rFonts w:ascii="Times New Roman" w:hAnsi="Times New Roman" w:cs="Times New Roman"/>
                <w:color w:val="000000"/>
                <w:sz w:val="28"/>
                <w:szCs w:val="28"/>
                <w:shd w:val="clear" w:color="auto" w:fill="FFFFFF"/>
              </w:rPr>
              <w:t>2.1.  </w:t>
            </w:r>
            <w:r w:rsidR="00B566DB" w:rsidRPr="000A6B20">
              <w:rPr>
                <w:rFonts w:ascii="Times New Roman" w:hAnsi="Times New Roman" w:cs="Times New Roman"/>
                <w:color w:val="000000"/>
                <w:sz w:val="28"/>
                <w:szCs w:val="28"/>
                <w:shd w:val="clear" w:color="auto" w:fill="FFFFFF"/>
              </w:rPr>
              <w:t>Понятие «модель организации отдыха детей и их оздоровления»</w:t>
            </w:r>
          </w:p>
        </w:tc>
        <w:tc>
          <w:tcPr>
            <w:tcW w:w="958" w:type="dxa"/>
          </w:tcPr>
          <w:p w:rsidR="00B566DB" w:rsidRDefault="00E77481"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6</w:t>
            </w:r>
          </w:p>
        </w:tc>
      </w:tr>
      <w:tr w:rsidR="00B566DB" w:rsidTr="00C142DF">
        <w:tc>
          <w:tcPr>
            <w:tcW w:w="8613" w:type="dxa"/>
          </w:tcPr>
          <w:p w:rsidR="00B566DB" w:rsidRPr="000A6B20" w:rsidRDefault="00712016" w:rsidP="005279A9">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2.2.  </w:t>
            </w:r>
            <w:r w:rsidR="00B566DB" w:rsidRPr="000A6B20">
              <w:rPr>
                <w:rFonts w:ascii="Times New Roman" w:hAnsi="Times New Roman" w:cs="Times New Roman"/>
                <w:color w:val="000000"/>
                <w:sz w:val="28"/>
                <w:szCs w:val="28"/>
                <w:shd w:val="clear" w:color="auto" w:fill="FFFFFF"/>
              </w:rPr>
              <w:t>Классификация моделей организации отдыха и оздоровления детей</w:t>
            </w:r>
          </w:p>
        </w:tc>
        <w:tc>
          <w:tcPr>
            <w:tcW w:w="958" w:type="dxa"/>
          </w:tcPr>
          <w:p w:rsidR="00B566DB" w:rsidRDefault="00E77481"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7</w:t>
            </w:r>
          </w:p>
        </w:tc>
      </w:tr>
      <w:tr w:rsidR="00B566DB" w:rsidTr="00C142DF">
        <w:tc>
          <w:tcPr>
            <w:tcW w:w="8613" w:type="dxa"/>
          </w:tcPr>
          <w:p w:rsidR="00B566DB" w:rsidRPr="000A6B20" w:rsidRDefault="00712016" w:rsidP="005279A9">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2.3. </w:t>
            </w:r>
            <w:r w:rsidR="00B566DB" w:rsidRPr="000A6B20">
              <w:rPr>
                <w:rFonts w:ascii="Times New Roman" w:eastAsia="Times New Roman" w:hAnsi="Times New Roman" w:cs="Times New Roman"/>
                <w:color w:val="000000"/>
                <w:sz w:val="28"/>
                <w:szCs w:val="28"/>
                <w:lang w:eastAsia="ru-RU"/>
              </w:rPr>
              <w:t>Виды программ организации отдыха и оздоровления детей</w:t>
            </w:r>
          </w:p>
        </w:tc>
        <w:tc>
          <w:tcPr>
            <w:tcW w:w="958" w:type="dxa"/>
          </w:tcPr>
          <w:p w:rsidR="00B566DB" w:rsidRDefault="00E77481"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8</w:t>
            </w:r>
          </w:p>
        </w:tc>
      </w:tr>
      <w:tr w:rsidR="00B566DB" w:rsidTr="00C142DF">
        <w:tc>
          <w:tcPr>
            <w:tcW w:w="8613" w:type="dxa"/>
          </w:tcPr>
          <w:p w:rsidR="00B566DB" w:rsidRPr="000A6B20" w:rsidRDefault="00712016" w:rsidP="00AE5A84">
            <w:pPr>
              <w:spacing w:line="360" w:lineRule="auto"/>
              <w:rPr>
                <w:color w:val="000000"/>
                <w:sz w:val="28"/>
                <w:szCs w:val="28"/>
              </w:rPr>
            </w:pPr>
            <w:r>
              <w:rPr>
                <w:rFonts w:ascii="Times New Roman" w:eastAsia="Times New Roman" w:hAnsi="Times New Roman" w:cs="Times New Roman"/>
                <w:color w:val="000000"/>
                <w:sz w:val="28"/>
                <w:szCs w:val="28"/>
                <w:lang w:eastAsia="ru-RU"/>
              </w:rPr>
              <w:t>2.4.  </w:t>
            </w:r>
            <w:r w:rsidR="00B566DB" w:rsidRPr="000A6B20">
              <w:rPr>
                <w:rFonts w:ascii="Times New Roman" w:eastAsia="Times New Roman" w:hAnsi="Times New Roman" w:cs="Times New Roman"/>
                <w:color w:val="000000"/>
                <w:sz w:val="28"/>
                <w:szCs w:val="28"/>
                <w:lang w:eastAsia="ru-RU"/>
              </w:rPr>
              <w:t>Направленности программы смены</w:t>
            </w:r>
            <w:r w:rsidR="00B566DB" w:rsidRPr="000A6B20">
              <w:rPr>
                <w:color w:val="000000"/>
                <w:sz w:val="28"/>
                <w:szCs w:val="28"/>
              </w:rPr>
              <w:t xml:space="preserve"> </w:t>
            </w:r>
            <w:r w:rsidR="00B566DB" w:rsidRPr="000A6B20">
              <w:rPr>
                <w:rFonts w:ascii="Times New Roman" w:eastAsia="Times New Roman" w:hAnsi="Times New Roman" w:cs="Times New Roman"/>
                <w:color w:val="000000"/>
                <w:sz w:val="28"/>
                <w:szCs w:val="28"/>
                <w:lang w:eastAsia="ru-RU"/>
              </w:rPr>
              <w:t xml:space="preserve"> детско</w:t>
            </w:r>
            <w:r w:rsidR="00AE5A84">
              <w:rPr>
                <w:rFonts w:ascii="Times New Roman" w:eastAsia="Times New Roman" w:hAnsi="Times New Roman" w:cs="Times New Roman"/>
                <w:color w:val="000000"/>
                <w:sz w:val="28"/>
                <w:szCs w:val="28"/>
                <w:lang w:eastAsia="ru-RU"/>
              </w:rPr>
              <w:t>й</w:t>
            </w:r>
            <w:r w:rsidR="00B566DB" w:rsidRPr="000A6B20">
              <w:rPr>
                <w:rFonts w:ascii="Times New Roman" w:eastAsia="Times New Roman" w:hAnsi="Times New Roman" w:cs="Times New Roman"/>
                <w:color w:val="000000"/>
                <w:sz w:val="28"/>
                <w:szCs w:val="28"/>
                <w:lang w:eastAsia="ru-RU"/>
              </w:rPr>
              <w:t xml:space="preserve"> </w:t>
            </w:r>
            <w:r w:rsidR="00AE5A84">
              <w:rPr>
                <w:rFonts w:ascii="Times New Roman" w:eastAsia="Times New Roman" w:hAnsi="Times New Roman" w:cs="Times New Roman"/>
                <w:color w:val="000000"/>
                <w:sz w:val="28"/>
                <w:szCs w:val="28"/>
                <w:lang w:eastAsia="ru-RU"/>
              </w:rPr>
              <w:t>оздоровительной  организации</w:t>
            </w:r>
          </w:p>
        </w:tc>
        <w:tc>
          <w:tcPr>
            <w:tcW w:w="958" w:type="dxa"/>
          </w:tcPr>
          <w:p w:rsidR="00B566DB" w:rsidRDefault="00E77481"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10</w:t>
            </w:r>
          </w:p>
        </w:tc>
      </w:tr>
      <w:tr w:rsidR="00B566DB" w:rsidTr="00C142DF">
        <w:tc>
          <w:tcPr>
            <w:tcW w:w="8613" w:type="dxa"/>
          </w:tcPr>
          <w:p w:rsidR="00B566DB" w:rsidRPr="000A6B20" w:rsidRDefault="00712016" w:rsidP="005279A9">
            <w:pPr>
              <w:shd w:val="clear" w:color="auto" w:fill="FFFFFF"/>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lang w:eastAsia="ru-RU"/>
              </w:rPr>
              <w:t>2.5.  </w:t>
            </w:r>
            <w:r w:rsidR="00B566DB" w:rsidRPr="000A6B20">
              <w:rPr>
                <w:rFonts w:ascii="Times New Roman" w:eastAsia="Times New Roman" w:hAnsi="Times New Roman" w:cs="Times New Roman"/>
                <w:bCs/>
                <w:color w:val="000000"/>
                <w:sz w:val="28"/>
                <w:szCs w:val="28"/>
                <w:lang w:eastAsia="ru-RU"/>
              </w:rPr>
              <w:t xml:space="preserve">Профильная смена в </w:t>
            </w:r>
            <w:r w:rsidR="00AE5A84" w:rsidRPr="000A6B20">
              <w:rPr>
                <w:rFonts w:ascii="Times New Roman" w:eastAsia="Times New Roman" w:hAnsi="Times New Roman" w:cs="Times New Roman"/>
                <w:color w:val="000000"/>
                <w:sz w:val="28"/>
                <w:szCs w:val="28"/>
                <w:lang w:eastAsia="ru-RU"/>
              </w:rPr>
              <w:t>детско</w:t>
            </w:r>
            <w:r w:rsidR="00AE5A84">
              <w:rPr>
                <w:rFonts w:ascii="Times New Roman" w:eastAsia="Times New Roman" w:hAnsi="Times New Roman" w:cs="Times New Roman"/>
                <w:color w:val="000000"/>
                <w:sz w:val="28"/>
                <w:szCs w:val="28"/>
                <w:lang w:eastAsia="ru-RU"/>
              </w:rPr>
              <w:t>й</w:t>
            </w:r>
            <w:r w:rsidR="00AE5A84" w:rsidRPr="000A6B20">
              <w:rPr>
                <w:rFonts w:ascii="Times New Roman" w:eastAsia="Times New Roman" w:hAnsi="Times New Roman" w:cs="Times New Roman"/>
                <w:color w:val="000000"/>
                <w:sz w:val="28"/>
                <w:szCs w:val="28"/>
                <w:lang w:eastAsia="ru-RU"/>
              </w:rPr>
              <w:t xml:space="preserve"> </w:t>
            </w:r>
            <w:r w:rsidR="00AE5A84">
              <w:rPr>
                <w:rFonts w:ascii="Times New Roman" w:eastAsia="Times New Roman" w:hAnsi="Times New Roman" w:cs="Times New Roman"/>
                <w:color w:val="000000"/>
                <w:sz w:val="28"/>
                <w:szCs w:val="28"/>
                <w:lang w:eastAsia="ru-RU"/>
              </w:rPr>
              <w:t>оздоровительной  организации</w:t>
            </w:r>
          </w:p>
        </w:tc>
        <w:tc>
          <w:tcPr>
            <w:tcW w:w="958" w:type="dxa"/>
          </w:tcPr>
          <w:p w:rsidR="00B566DB" w:rsidRDefault="00E77481"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11</w:t>
            </w:r>
          </w:p>
        </w:tc>
      </w:tr>
      <w:tr w:rsidR="002943AE" w:rsidTr="00C142DF">
        <w:tc>
          <w:tcPr>
            <w:tcW w:w="8613" w:type="dxa"/>
          </w:tcPr>
          <w:p w:rsidR="002943AE" w:rsidRPr="00712016" w:rsidRDefault="00AE5A84" w:rsidP="00C142DF">
            <w:pPr>
              <w:pStyle w:val="a7"/>
              <w:numPr>
                <w:ilvl w:val="0"/>
                <w:numId w:val="21"/>
              </w:numPr>
              <w:shd w:val="clear" w:color="auto" w:fill="FFFFFF"/>
              <w:tabs>
                <w:tab w:val="left" w:pos="0"/>
                <w:tab w:val="left" w:pos="284"/>
              </w:tabs>
              <w:spacing w:line="360" w:lineRule="auto"/>
              <w:ind w:left="0" w:firstLine="0"/>
              <w:rPr>
                <w:color w:val="000000"/>
                <w:sz w:val="28"/>
                <w:szCs w:val="28"/>
              </w:rPr>
            </w:pPr>
            <w:r w:rsidRPr="00712016">
              <w:rPr>
                <w:rFonts w:eastAsia="Times New Roman"/>
                <w:color w:val="000000"/>
                <w:sz w:val="28"/>
                <w:szCs w:val="28"/>
                <w:lang w:eastAsia="ru-RU"/>
              </w:rPr>
              <w:t xml:space="preserve">МОДЕЛИРОВАНИЕ СМЕНЫ </w:t>
            </w:r>
            <w:r w:rsidRPr="00712016">
              <w:rPr>
                <w:color w:val="000000"/>
                <w:sz w:val="28"/>
                <w:szCs w:val="28"/>
              </w:rPr>
              <w:t xml:space="preserve">В ДЕТСКОЙ </w:t>
            </w:r>
            <w:r w:rsidRPr="00712016">
              <w:rPr>
                <w:rFonts w:eastAsia="Times New Roman"/>
                <w:color w:val="000000"/>
                <w:sz w:val="28"/>
                <w:szCs w:val="28"/>
                <w:lang w:eastAsia="ru-RU"/>
              </w:rPr>
              <w:t>ОЗДОРОВИТЕЛЬНОЙ  ОРГАНИЗАЦИИ</w:t>
            </w:r>
          </w:p>
        </w:tc>
        <w:tc>
          <w:tcPr>
            <w:tcW w:w="958" w:type="dxa"/>
          </w:tcPr>
          <w:p w:rsidR="002943AE" w:rsidRDefault="00E77481"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14</w:t>
            </w:r>
          </w:p>
        </w:tc>
      </w:tr>
      <w:tr w:rsidR="00B566DB" w:rsidTr="00C142DF">
        <w:tc>
          <w:tcPr>
            <w:tcW w:w="8613" w:type="dxa"/>
          </w:tcPr>
          <w:p w:rsidR="00B566DB" w:rsidRPr="00B566DB" w:rsidRDefault="00712016" w:rsidP="00B566DB">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3.1.</w:t>
            </w:r>
            <w:r w:rsidR="00B566DB" w:rsidRPr="00B566DB">
              <w:rPr>
                <w:rFonts w:ascii="Times New Roman" w:eastAsia="Times New Roman" w:hAnsi="Times New Roman" w:cs="Times New Roman"/>
                <w:color w:val="000000"/>
                <w:sz w:val="28"/>
                <w:szCs w:val="28"/>
                <w:lang w:eastAsia="ru-RU"/>
              </w:rPr>
              <w:t>Титульный лист</w:t>
            </w:r>
          </w:p>
        </w:tc>
        <w:tc>
          <w:tcPr>
            <w:tcW w:w="958" w:type="dxa"/>
          </w:tcPr>
          <w:p w:rsidR="00B566DB" w:rsidRDefault="00E77481"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16</w:t>
            </w:r>
          </w:p>
        </w:tc>
      </w:tr>
      <w:tr w:rsidR="00B566DB" w:rsidTr="00C142DF">
        <w:tc>
          <w:tcPr>
            <w:tcW w:w="8613" w:type="dxa"/>
          </w:tcPr>
          <w:p w:rsidR="00B566DB" w:rsidRPr="00712016" w:rsidRDefault="00712016" w:rsidP="00712016">
            <w:pPr>
              <w:spacing w:line="360" w:lineRule="auto"/>
              <w:jc w:val="both"/>
              <w:rPr>
                <w:rFonts w:eastAsia="Times New Roman"/>
                <w:bCs/>
                <w:color w:val="000000"/>
                <w:sz w:val="28"/>
                <w:szCs w:val="28"/>
              </w:rPr>
            </w:pPr>
            <w:r>
              <w:rPr>
                <w:rFonts w:eastAsia="Times New Roman"/>
                <w:bCs/>
                <w:color w:val="000000"/>
                <w:sz w:val="28"/>
                <w:szCs w:val="28"/>
                <w:lang w:eastAsia="ru-RU"/>
              </w:rPr>
              <w:t>3.2. </w:t>
            </w:r>
            <w:r w:rsidR="00B566DB" w:rsidRPr="00712016">
              <w:rPr>
                <w:rFonts w:eastAsia="Times New Roman"/>
                <w:bCs/>
                <w:color w:val="000000"/>
                <w:sz w:val="28"/>
                <w:szCs w:val="28"/>
                <w:lang w:eastAsia="ru-RU"/>
              </w:rPr>
              <w:t>Пояснительная записка</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17</w:t>
            </w:r>
          </w:p>
        </w:tc>
      </w:tr>
      <w:tr w:rsidR="00B566DB" w:rsidTr="00C142DF">
        <w:tc>
          <w:tcPr>
            <w:tcW w:w="8613" w:type="dxa"/>
          </w:tcPr>
          <w:p w:rsidR="00B566DB" w:rsidRPr="00B566DB" w:rsidRDefault="00712016" w:rsidP="00B566DB">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3.3. </w:t>
            </w:r>
            <w:r w:rsidR="00B566DB" w:rsidRPr="00B566DB">
              <w:rPr>
                <w:rFonts w:ascii="Times New Roman" w:eastAsia="Times New Roman" w:hAnsi="Times New Roman" w:cs="Times New Roman"/>
                <w:color w:val="000000"/>
                <w:sz w:val="28"/>
                <w:szCs w:val="28"/>
                <w:lang w:eastAsia="ru-RU"/>
              </w:rPr>
              <w:t>Концептуальная модель смены</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19</w:t>
            </w:r>
          </w:p>
        </w:tc>
      </w:tr>
      <w:tr w:rsidR="00B566DB" w:rsidTr="00C142DF">
        <w:tc>
          <w:tcPr>
            <w:tcW w:w="8613" w:type="dxa"/>
          </w:tcPr>
          <w:p w:rsidR="00B566DB" w:rsidRPr="00B566DB" w:rsidRDefault="00712016" w:rsidP="00B566DB">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3.4. </w:t>
            </w:r>
            <w:proofErr w:type="spellStart"/>
            <w:r w:rsidR="00B566DB" w:rsidRPr="00B566DB">
              <w:rPr>
                <w:rFonts w:ascii="Times New Roman" w:eastAsia="Times New Roman" w:hAnsi="Times New Roman" w:cs="Times New Roman"/>
                <w:color w:val="000000"/>
                <w:sz w:val="28"/>
                <w:szCs w:val="28"/>
                <w:lang w:eastAsia="ru-RU"/>
              </w:rPr>
              <w:t>Целеопределяющая</w:t>
            </w:r>
            <w:proofErr w:type="spellEnd"/>
            <w:r w:rsidR="00B566DB" w:rsidRPr="00B566DB">
              <w:rPr>
                <w:rFonts w:ascii="Times New Roman" w:eastAsia="Times New Roman" w:hAnsi="Times New Roman" w:cs="Times New Roman"/>
                <w:color w:val="000000"/>
                <w:sz w:val="28"/>
                <w:szCs w:val="28"/>
                <w:lang w:eastAsia="ru-RU"/>
              </w:rPr>
              <w:t xml:space="preserve"> модель смены</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21</w:t>
            </w:r>
          </w:p>
        </w:tc>
      </w:tr>
      <w:tr w:rsidR="00B566DB" w:rsidTr="00C142DF">
        <w:tc>
          <w:tcPr>
            <w:tcW w:w="8613" w:type="dxa"/>
          </w:tcPr>
          <w:p w:rsidR="00B566DB" w:rsidRPr="00B566DB" w:rsidRDefault="00712016" w:rsidP="00B566DB">
            <w:pPr>
              <w:overflowPunct w:val="0"/>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3.5. </w:t>
            </w:r>
            <w:r w:rsidR="00B566DB" w:rsidRPr="00B566DB">
              <w:rPr>
                <w:rFonts w:ascii="Times New Roman" w:hAnsi="Times New Roman" w:cs="Times New Roman"/>
                <w:color w:val="000000"/>
                <w:sz w:val="28"/>
                <w:szCs w:val="28"/>
              </w:rPr>
              <w:t>Критерии и способы оценки качества реализации программы</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24</w:t>
            </w:r>
          </w:p>
        </w:tc>
      </w:tr>
      <w:tr w:rsidR="00B566DB" w:rsidTr="00C142DF">
        <w:tc>
          <w:tcPr>
            <w:tcW w:w="8613" w:type="dxa"/>
          </w:tcPr>
          <w:p w:rsidR="00B566DB" w:rsidRPr="00B566DB" w:rsidRDefault="00712016" w:rsidP="00B566DB">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3.6. </w:t>
            </w:r>
            <w:r w:rsidR="00B566DB" w:rsidRPr="00B566DB">
              <w:rPr>
                <w:rFonts w:ascii="Times New Roman" w:eastAsia="Times New Roman" w:hAnsi="Times New Roman" w:cs="Times New Roman"/>
                <w:color w:val="000000"/>
                <w:sz w:val="28"/>
                <w:szCs w:val="28"/>
                <w:lang w:eastAsia="ru-RU"/>
              </w:rPr>
              <w:t>Структурная модель смены</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25</w:t>
            </w:r>
          </w:p>
        </w:tc>
      </w:tr>
      <w:tr w:rsidR="00B566DB" w:rsidTr="00C142DF">
        <w:tc>
          <w:tcPr>
            <w:tcW w:w="8613" w:type="dxa"/>
          </w:tcPr>
          <w:p w:rsidR="00B566DB" w:rsidRPr="00B566DB" w:rsidRDefault="00712016" w:rsidP="00B566D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3.7. </w:t>
            </w:r>
            <w:r w:rsidR="00B566DB" w:rsidRPr="00B566DB">
              <w:rPr>
                <w:rFonts w:ascii="Times New Roman" w:eastAsia="Times New Roman" w:hAnsi="Times New Roman" w:cs="Times New Roman"/>
                <w:sz w:val="28"/>
                <w:szCs w:val="28"/>
                <w:lang w:eastAsia="ru-RU"/>
              </w:rPr>
              <w:t>Игровая модель смены. Значение</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27</w:t>
            </w:r>
          </w:p>
        </w:tc>
      </w:tr>
      <w:tr w:rsidR="00B566DB" w:rsidTr="00C142DF">
        <w:tc>
          <w:tcPr>
            <w:tcW w:w="8613" w:type="dxa"/>
          </w:tcPr>
          <w:p w:rsidR="00B566DB" w:rsidRPr="00B566DB" w:rsidRDefault="00712016" w:rsidP="00B566DB">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3.8. </w:t>
            </w:r>
            <w:r w:rsidR="00B566DB" w:rsidRPr="00B566DB">
              <w:rPr>
                <w:rFonts w:ascii="Times New Roman" w:eastAsia="Times New Roman" w:hAnsi="Times New Roman" w:cs="Times New Roman"/>
                <w:sz w:val="28"/>
                <w:szCs w:val="28"/>
                <w:lang w:eastAsia="ru-RU"/>
              </w:rPr>
              <w:t>Виды игровых моделей смены</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29</w:t>
            </w:r>
          </w:p>
        </w:tc>
      </w:tr>
      <w:tr w:rsidR="00B566DB" w:rsidTr="00C142DF">
        <w:tc>
          <w:tcPr>
            <w:tcW w:w="8613" w:type="dxa"/>
          </w:tcPr>
          <w:p w:rsidR="00B566DB" w:rsidRPr="00B566DB" w:rsidRDefault="00712016" w:rsidP="00B566DB">
            <w:pPr>
              <w:spacing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3.8.1. </w:t>
            </w:r>
            <w:r w:rsidR="00B566DB" w:rsidRPr="00B566DB">
              <w:rPr>
                <w:rFonts w:ascii="Times New Roman" w:hAnsi="Times New Roman" w:cs="Times New Roman"/>
                <w:sz w:val="28"/>
                <w:szCs w:val="28"/>
              </w:rPr>
              <w:t xml:space="preserve"> </w:t>
            </w:r>
            <w:r w:rsidR="00B566DB" w:rsidRPr="00B566DB">
              <w:rPr>
                <w:rFonts w:ascii="Times New Roman" w:eastAsia="Times New Roman" w:hAnsi="Times New Roman" w:cs="Times New Roman"/>
                <w:sz w:val="28"/>
                <w:szCs w:val="28"/>
                <w:lang w:eastAsia="ru-RU"/>
              </w:rPr>
              <w:t>Сюжетно-ролевая игровая модель смены</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29</w:t>
            </w:r>
          </w:p>
        </w:tc>
      </w:tr>
      <w:tr w:rsidR="00B566DB" w:rsidTr="00C142DF">
        <w:tc>
          <w:tcPr>
            <w:tcW w:w="8613" w:type="dxa"/>
          </w:tcPr>
          <w:p w:rsidR="00B566DB" w:rsidRPr="00B566DB" w:rsidRDefault="00712016" w:rsidP="00B566DB">
            <w:pPr>
              <w:spacing w:line="360" w:lineRule="auto"/>
              <w:jc w:val="both"/>
              <w:rPr>
                <w:rFonts w:ascii="Times New Roman" w:hAnsi="Times New Roman" w:cs="Times New Roman"/>
                <w:sz w:val="28"/>
                <w:szCs w:val="28"/>
              </w:rPr>
            </w:pPr>
            <w:r>
              <w:rPr>
                <w:rFonts w:ascii="Times New Roman" w:hAnsi="Times New Roman" w:cs="Times New Roman"/>
                <w:sz w:val="28"/>
                <w:szCs w:val="28"/>
              </w:rPr>
              <w:t>3.8.2. </w:t>
            </w:r>
            <w:r w:rsidR="00B566DB" w:rsidRPr="00B566DB">
              <w:rPr>
                <w:rFonts w:ascii="Times New Roman" w:hAnsi="Times New Roman" w:cs="Times New Roman"/>
                <w:sz w:val="28"/>
                <w:szCs w:val="28"/>
              </w:rPr>
              <w:t xml:space="preserve"> Имитационно-игровая модель смены</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35</w:t>
            </w:r>
          </w:p>
        </w:tc>
      </w:tr>
      <w:tr w:rsidR="00B566DB" w:rsidTr="00C142DF">
        <w:tc>
          <w:tcPr>
            <w:tcW w:w="8613" w:type="dxa"/>
          </w:tcPr>
          <w:p w:rsidR="00B566DB" w:rsidRPr="00B566DB" w:rsidRDefault="00712016" w:rsidP="00B566DB">
            <w:pPr>
              <w:pStyle w:val="a3"/>
              <w:spacing w:after="0" w:line="360" w:lineRule="auto"/>
              <w:jc w:val="both"/>
              <w:rPr>
                <w:color w:val="000000"/>
                <w:sz w:val="28"/>
                <w:szCs w:val="28"/>
              </w:rPr>
            </w:pPr>
            <w:r>
              <w:rPr>
                <w:color w:val="000000"/>
                <w:sz w:val="28"/>
                <w:szCs w:val="28"/>
              </w:rPr>
              <w:t>3.9. </w:t>
            </w:r>
            <w:r w:rsidR="00B566DB" w:rsidRPr="00B566DB">
              <w:rPr>
                <w:color w:val="000000"/>
                <w:sz w:val="28"/>
                <w:szCs w:val="28"/>
              </w:rPr>
              <w:t>Система мотивации и стимулирования участников программы</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37</w:t>
            </w:r>
          </w:p>
        </w:tc>
      </w:tr>
      <w:tr w:rsidR="00B566DB" w:rsidTr="00C142DF">
        <w:tc>
          <w:tcPr>
            <w:tcW w:w="8613" w:type="dxa"/>
          </w:tcPr>
          <w:p w:rsidR="00B566DB" w:rsidRPr="00B566DB" w:rsidRDefault="00712016" w:rsidP="00B566DB">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3.10. </w:t>
            </w:r>
            <w:r w:rsidR="00B566DB" w:rsidRPr="00B566DB">
              <w:rPr>
                <w:rFonts w:ascii="Times New Roman" w:hAnsi="Times New Roman" w:cs="Times New Roman"/>
                <w:color w:val="000000"/>
                <w:sz w:val="28"/>
                <w:szCs w:val="28"/>
              </w:rPr>
              <w:t>Содержательная модель смены</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38</w:t>
            </w:r>
          </w:p>
        </w:tc>
      </w:tr>
      <w:tr w:rsidR="00B566DB" w:rsidTr="00C142DF">
        <w:tc>
          <w:tcPr>
            <w:tcW w:w="8613" w:type="dxa"/>
          </w:tcPr>
          <w:p w:rsidR="00B566DB" w:rsidRPr="00B566DB" w:rsidRDefault="00712016" w:rsidP="00B566DB">
            <w:pPr>
              <w:pStyle w:val="a3"/>
              <w:spacing w:after="0" w:line="360" w:lineRule="auto"/>
              <w:jc w:val="both"/>
              <w:rPr>
                <w:color w:val="000000"/>
                <w:sz w:val="28"/>
                <w:szCs w:val="28"/>
              </w:rPr>
            </w:pPr>
            <w:r>
              <w:rPr>
                <w:color w:val="000000"/>
                <w:sz w:val="28"/>
                <w:szCs w:val="28"/>
              </w:rPr>
              <w:t>3.10.1. </w:t>
            </w:r>
            <w:r w:rsidR="00B566DB" w:rsidRPr="00B566DB">
              <w:rPr>
                <w:color w:val="000000"/>
                <w:sz w:val="28"/>
                <w:szCs w:val="28"/>
              </w:rPr>
              <w:t>Логика развития содержания по этапам (направлениям) программы.</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41</w:t>
            </w:r>
          </w:p>
        </w:tc>
      </w:tr>
      <w:tr w:rsidR="00B566DB" w:rsidTr="00C142DF">
        <w:tc>
          <w:tcPr>
            <w:tcW w:w="8613" w:type="dxa"/>
          </w:tcPr>
          <w:p w:rsidR="00B566DB" w:rsidRPr="00B566DB" w:rsidRDefault="00712016" w:rsidP="00B566DB">
            <w:pPr>
              <w:pStyle w:val="a3"/>
              <w:spacing w:after="0" w:line="360" w:lineRule="auto"/>
              <w:jc w:val="both"/>
              <w:rPr>
                <w:color w:val="000000"/>
                <w:sz w:val="28"/>
                <w:szCs w:val="28"/>
              </w:rPr>
            </w:pPr>
            <w:r>
              <w:rPr>
                <w:color w:val="000000"/>
                <w:sz w:val="28"/>
                <w:szCs w:val="28"/>
              </w:rPr>
              <w:t>3.10.2. </w:t>
            </w:r>
            <w:r w:rsidR="00B566DB" w:rsidRPr="00B566DB">
              <w:rPr>
                <w:color w:val="000000"/>
                <w:sz w:val="28"/>
                <w:szCs w:val="28"/>
              </w:rPr>
              <w:t xml:space="preserve"> Система тематических дней</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52</w:t>
            </w:r>
          </w:p>
        </w:tc>
      </w:tr>
      <w:tr w:rsidR="00B566DB" w:rsidTr="00C142DF">
        <w:tc>
          <w:tcPr>
            <w:tcW w:w="8613" w:type="dxa"/>
          </w:tcPr>
          <w:p w:rsidR="00B566DB" w:rsidRPr="00B566DB" w:rsidRDefault="00712016" w:rsidP="00B566DB">
            <w:pPr>
              <w:pStyle w:val="a3"/>
              <w:spacing w:after="0" w:line="360" w:lineRule="auto"/>
              <w:jc w:val="both"/>
              <w:rPr>
                <w:color w:val="000000"/>
                <w:sz w:val="28"/>
                <w:szCs w:val="28"/>
              </w:rPr>
            </w:pPr>
            <w:r>
              <w:rPr>
                <w:color w:val="000000"/>
                <w:sz w:val="28"/>
                <w:szCs w:val="28"/>
              </w:rPr>
              <w:t>3.10.3. </w:t>
            </w:r>
            <w:r w:rsidR="00B566DB" w:rsidRPr="00B566DB">
              <w:rPr>
                <w:color w:val="000000"/>
                <w:sz w:val="28"/>
                <w:szCs w:val="28"/>
              </w:rPr>
              <w:t xml:space="preserve">Содержательные и организационные особенности </w:t>
            </w:r>
            <w:r w:rsidR="00B566DB" w:rsidRPr="00B566DB">
              <w:rPr>
                <w:color w:val="000000"/>
                <w:sz w:val="28"/>
                <w:szCs w:val="28"/>
              </w:rPr>
              <w:lastRenderedPageBreak/>
              <w:t>деятельности детских объединений</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lastRenderedPageBreak/>
              <w:t>55</w:t>
            </w:r>
          </w:p>
        </w:tc>
      </w:tr>
      <w:tr w:rsidR="00B566DB" w:rsidTr="00C142DF">
        <w:tc>
          <w:tcPr>
            <w:tcW w:w="8613" w:type="dxa"/>
          </w:tcPr>
          <w:p w:rsidR="00B566DB" w:rsidRPr="00B566DB" w:rsidRDefault="00712016" w:rsidP="00B566DB">
            <w:pPr>
              <w:pStyle w:val="a3"/>
              <w:spacing w:after="0" w:line="360" w:lineRule="auto"/>
              <w:jc w:val="both"/>
              <w:rPr>
                <w:color w:val="000000"/>
                <w:sz w:val="28"/>
                <w:szCs w:val="28"/>
              </w:rPr>
            </w:pPr>
            <w:r>
              <w:rPr>
                <w:color w:val="000000"/>
                <w:sz w:val="28"/>
                <w:szCs w:val="28"/>
              </w:rPr>
              <w:lastRenderedPageBreak/>
              <w:t>3.10.4. </w:t>
            </w:r>
            <w:r w:rsidR="00B566DB" w:rsidRPr="00B566DB">
              <w:rPr>
                <w:color w:val="000000"/>
                <w:sz w:val="28"/>
                <w:szCs w:val="28"/>
              </w:rPr>
              <w:t>Законы жизнедеятельности</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56</w:t>
            </w:r>
          </w:p>
        </w:tc>
      </w:tr>
      <w:tr w:rsidR="00B566DB" w:rsidTr="00C142DF">
        <w:tc>
          <w:tcPr>
            <w:tcW w:w="8613" w:type="dxa"/>
          </w:tcPr>
          <w:p w:rsidR="00B566DB" w:rsidRPr="00B566DB" w:rsidRDefault="00712016" w:rsidP="00B566DB">
            <w:pPr>
              <w:pStyle w:val="a3"/>
              <w:spacing w:after="0" w:line="360" w:lineRule="auto"/>
              <w:jc w:val="both"/>
              <w:rPr>
                <w:color w:val="000000"/>
                <w:sz w:val="28"/>
                <w:szCs w:val="28"/>
              </w:rPr>
            </w:pPr>
            <w:r>
              <w:rPr>
                <w:color w:val="000000"/>
                <w:sz w:val="28"/>
                <w:szCs w:val="28"/>
              </w:rPr>
              <w:t>3.10.5.</w:t>
            </w:r>
            <w:r w:rsidR="00B566DB" w:rsidRPr="00B566DB">
              <w:rPr>
                <w:color w:val="000000"/>
                <w:sz w:val="28"/>
                <w:szCs w:val="28"/>
              </w:rPr>
              <w:t xml:space="preserve"> Традиции</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57</w:t>
            </w:r>
          </w:p>
        </w:tc>
      </w:tr>
      <w:tr w:rsidR="00B566DB" w:rsidTr="00C142DF">
        <w:tc>
          <w:tcPr>
            <w:tcW w:w="8613" w:type="dxa"/>
          </w:tcPr>
          <w:p w:rsidR="00B566DB" w:rsidRPr="00B566DB" w:rsidRDefault="00712016" w:rsidP="00B566DB">
            <w:pPr>
              <w:spacing w:line="36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3.10.6.</w:t>
            </w:r>
            <w:r w:rsidR="00B566DB" w:rsidRPr="00B566DB">
              <w:rPr>
                <w:rFonts w:ascii="Times New Roman" w:hAnsi="Times New Roman" w:cs="Times New Roman"/>
                <w:color w:val="000000"/>
                <w:sz w:val="28"/>
                <w:szCs w:val="28"/>
              </w:rPr>
              <w:t xml:space="preserve"> </w:t>
            </w:r>
            <w:r w:rsidR="00B566DB" w:rsidRPr="00B566DB">
              <w:rPr>
                <w:rFonts w:ascii="Times New Roman" w:eastAsia="Times New Roman" w:hAnsi="Times New Roman" w:cs="Times New Roman"/>
                <w:color w:val="000000"/>
                <w:sz w:val="28"/>
                <w:szCs w:val="28"/>
                <w:lang w:eastAsia="ru-RU"/>
              </w:rPr>
              <w:t>Распорядок дня</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58</w:t>
            </w:r>
          </w:p>
        </w:tc>
      </w:tr>
      <w:tr w:rsidR="00B566DB" w:rsidTr="00C142DF">
        <w:tc>
          <w:tcPr>
            <w:tcW w:w="8613" w:type="dxa"/>
          </w:tcPr>
          <w:p w:rsidR="00B566DB" w:rsidRPr="00B566DB" w:rsidRDefault="00712016" w:rsidP="00B566DB">
            <w:pPr>
              <w:spacing w:line="360" w:lineRule="auto"/>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3.10.7.</w:t>
            </w:r>
            <w:r w:rsidR="00B566DB" w:rsidRPr="00B566DB">
              <w:rPr>
                <w:rFonts w:ascii="Times New Roman" w:hAnsi="Times New Roman" w:cs="Times New Roman"/>
                <w:color w:val="000000"/>
                <w:sz w:val="28"/>
                <w:szCs w:val="28"/>
              </w:rPr>
              <w:t xml:space="preserve"> </w:t>
            </w:r>
            <w:r w:rsidR="00B566DB" w:rsidRPr="00B566DB">
              <w:rPr>
                <w:rFonts w:ascii="Times New Roman" w:eastAsia="Times New Roman" w:hAnsi="Times New Roman" w:cs="Times New Roman"/>
                <w:color w:val="000000"/>
                <w:sz w:val="28"/>
                <w:szCs w:val="28"/>
                <w:lang w:eastAsia="ru-RU"/>
              </w:rPr>
              <w:t>Ожидаемые результаты программы</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60</w:t>
            </w:r>
          </w:p>
        </w:tc>
      </w:tr>
      <w:tr w:rsidR="00B566DB" w:rsidTr="00C142DF">
        <w:tc>
          <w:tcPr>
            <w:tcW w:w="8613" w:type="dxa"/>
          </w:tcPr>
          <w:p w:rsidR="00B566DB" w:rsidRPr="00B566DB" w:rsidRDefault="00712016" w:rsidP="00B566DB">
            <w:pPr>
              <w:spacing w:line="360" w:lineRule="auto"/>
              <w:jc w:val="both"/>
              <w:rPr>
                <w:rFonts w:ascii="Times New Roman" w:eastAsia="Times New Roman" w:hAnsi="Times New Roman" w:cs="Times New Roman"/>
                <w:bCs/>
                <w:iCs/>
                <w:color w:val="000000"/>
                <w:sz w:val="28"/>
                <w:szCs w:val="28"/>
              </w:rPr>
            </w:pPr>
            <w:r>
              <w:rPr>
                <w:rFonts w:ascii="Times New Roman" w:hAnsi="Times New Roman" w:cs="Times New Roman"/>
                <w:color w:val="000000"/>
                <w:sz w:val="28"/>
                <w:szCs w:val="28"/>
              </w:rPr>
              <w:t>3.10.8.</w:t>
            </w:r>
            <w:r w:rsidR="00B566DB" w:rsidRPr="00B566DB">
              <w:rPr>
                <w:rFonts w:ascii="Times New Roman" w:hAnsi="Times New Roman" w:cs="Times New Roman"/>
                <w:color w:val="000000"/>
                <w:sz w:val="28"/>
                <w:szCs w:val="28"/>
              </w:rPr>
              <w:t xml:space="preserve"> </w:t>
            </w:r>
            <w:r w:rsidR="00B566DB" w:rsidRPr="00B566DB">
              <w:rPr>
                <w:rFonts w:ascii="Times New Roman" w:eastAsia="Times New Roman" w:hAnsi="Times New Roman" w:cs="Times New Roman"/>
                <w:bCs/>
                <w:iCs/>
                <w:color w:val="000000"/>
                <w:sz w:val="28"/>
                <w:szCs w:val="28"/>
                <w:lang w:eastAsia="ru-RU"/>
              </w:rPr>
              <w:t>Формы подведения итогов реализации программы</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60</w:t>
            </w:r>
          </w:p>
        </w:tc>
      </w:tr>
      <w:tr w:rsidR="00B566DB" w:rsidTr="00C142DF">
        <w:tc>
          <w:tcPr>
            <w:tcW w:w="8613" w:type="dxa"/>
          </w:tcPr>
          <w:p w:rsidR="00B566DB" w:rsidRPr="00B566DB" w:rsidRDefault="00712016" w:rsidP="00B566DB">
            <w:pPr>
              <w:pStyle w:val="a3"/>
              <w:spacing w:after="0" w:line="360" w:lineRule="auto"/>
              <w:jc w:val="both"/>
              <w:rPr>
                <w:sz w:val="28"/>
                <w:szCs w:val="28"/>
              </w:rPr>
            </w:pPr>
            <w:r>
              <w:rPr>
                <w:color w:val="000000"/>
                <w:sz w:val="28"/>
                <w:szCs w:val="28"/>
              </w:rPr>
              <w:t>3.10.9.</w:t>
            </w:r>
            <w:r w:rsidR="00B566DB" w:rsidRPr="00B566DB">
              <w:rPr>
                <w:color w:val="000000"/>
                <w:sz w:val="28"/>
                <w:szCs w:val="28"/>
              </w:rPr>
              <w:t xml:space="preserve"> </w:t>
            </w:r>
            <w:r w:rsidR="00B566DB" w:rsidRPr="00B566DB">
              <w:rPr>
                <w:sz w:val="28"/>
                <w:szCs w:val="28"/>
              </w:rPr>
              <w:t>Ресурсное обеспечение программы</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61</w:t>
            </w:r>
          </w:p>
        </w:tc>
      </w:tr>
      <w:tr w:rsidR="00B566DB" w:rsidTr="00C142DF">
        <w:tc>
          <w:tcPr>
            <w:tcW w:w="8613" w:type="dxa"/>
          </w:tcPr>
          <w:p w:rsidR="00B566DB" w:rsidRPr="005748E0" w:rsidRDefault="00712016" w:rsidP="00911D62">
            <w:pPr>
              <w:spacing w:line="360" w:lineRule="auto"/>
              <w:jc w:val="both"/>
              <w:rPr>
                <w:rFonts w:ascii="Times New Roman" w:hAnsi="Times New Roman" w:cs="Times New Roman"/>
                <w:color w:val="000000"/>
                <w:sz w:val="28"/>
                <w:szCs w:val="28"/>
              </w:rPr>
            </w:pPr>
            <w:r w:rsidRPr="005748E0">
              <w:rPr>
                <w:rFonts w:ascii="Times New Roman" w:hAnsi="Times New Roman" w:cs="Times New Roman"/>
                <w:color w:val="000000"/>
                <w:sz w:val="28"/>
                <w:szCs w:val="28"/>
              </w:rPr>
              <w:t xml:space="preserve">- </w:t>
            </w:r>
            <w:r w:rsidR="00911D62">
              <w:rPr>
                <w:rFonts w:ascii="Times New Roman" w:hAnsi="Times New Roman" w:cs="Times New Roman"/>
                <w:color w:val="000000"/>
                <w:sz w:val="28"/>
                <w:szCs w:val="28"/>
              </w:rPr>
              <w:t>Информационно-методическая модель смены</w:t>
            </w:r>
            <w:r w:rsidR="00B566DB" w:rsidRPr="005748E0">
              <w:rPr>
                <w:rFonts w:ascii="Times New Roman" w:hAnsi="Times New Roman" w:cs="Times New Roman"/>
                <w:color w:val="000000"/>
                <w:sz w:val="28"/>
                <w:szCs w:val="28"/>
              </w:rPr>
              <w:t>. Система анализа реализации программы</w:t>
            </w:r>
          </w:p>
        </w:tc>
        <w:tc>
          <w:tcPr>
            <w:tcW w:w="958" w:type="dxa"/>
          </w:tcPr>
          <w:p w:rsidR="00B566DB" w:rsidRDefault="00911D62"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61</w:t>
            </w:r>
          </w:p>
        </w:tc>
      </w:tr>
      <w:tr w:rsidR="00B566DB" w:rsidTr="00C142DF">
        <w:tc>
          <w:tcPr>
            <w:tcW w:w="8613" w:type="dxa"/>
          </w:tcPr>
          <w:p w:rsidR="00B566DB" w:rsidRPr="005748E0" w:rsidRDefault="00712016" w:rsidP="00B566DB">
            <w:pPr>
              <w:spacing w:line="360" w:lineRule="auto"/>
              <w:jc w:val="both"/>
              <w:rPr>
                <w:rFonts w:ascii="Times New Roman" w:hAnsi="Times New Roman" w:cs="Times New Roman"/>
                <w:color w:val="000000"/>
                <w:sz w:val="28"/>
                <w:szCs w:val="28"/>
              </w:rPr>
            </w:pPr>
            <w:r w:rsidRPr="005748E0">
              <w:rPr>
                <w:rFonts w:ascii="Times New Roman" w:hAnsi="Times New Roman" w:cs="Times New Roman"/>
                <w:color w:val="000000"/>
                <w:sz w:val="28"/>
                <w:szCs w:val="28"/>
              </w:rPr>
              <w:t xml:space="preserve">- </w:t>
            </w:r>
            <w:r w:rsidR="00B566DB" w:rsidRPr="005748E0">
              <w:rPr>
                <w:rFonts w:ascii="Times New Roman" w:hAnsi="Times New Roman" w:cs="Times New Roman"/>
                <w:color w:val="000000"/>
                <w:sz w:val="28"/>
                <w:szCs w:val="28"/>
              </w:rPr>
              <w:t>Кадровая модель смены</w:t>
            </w:r>
          </w:p>
        </w:tc>
        <w:tc>
          <w:tcPr>
            <w:tcW w:w="958" w:type="dxa"/>
          </w:tcPr>
          <w:p w:rsidR="00B566DB" w:rsidRDefault="001F6E08"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62</w:t>
            </w:r>
          </w:p>
        </w:tc>
      </w:tr>
      <w:tr w:rsidR="00B566DB" w:rsidTr="00C142DF">
        <w:tc>
          <w:tcPr>
            <w:tcW w:w="8613" w:type="dxa"/>
          </w:tcPr>
          <w:p w:rsidR="00B566DB" w:rsidRPr="005748E0" w:rsidRDefault="00712016" w:rsidP="00B566DB">
            <w:pPr>
              <w:spacing w:line="360" w:lineRule="auto"/>
              <w:jc w:val="both"/>
              <w:rPr>
                <w:rFonts w:ascii="Times New Roman" w:hAnsi="Times New Roman" w:cs="Times New Roman"/>
                <w:sz w:val="28"/>
                <w:szCs w:val="28"/>
              </w:rPr>
            </w:pPr>
            <w:r w:rsidRPr="005748E0">
              <w:rPr>
                <w:rFonts w:ascii="Times New Roman" w:hAnsi="Times New Roman" w:cs="Times New Roman"/>
                <w:sz w:val="28"/>
                <w:szCs w:val="28"/>
              </w:rPr>
              <w:t xml:space="preserve">- </w:t>
            </w:r>
            <w:r w:rsidR="00B566DB" w:rsidRPr="005748E0">
              <w:rPr>
                <w:rFonts w:ascii="Times New Roman" w:hAnsi="Times New Roman" w:cs="Times New Roman"/>
                <w:sz w:val="28"/>
                <w:szCs w:val="28"/>
              </w:rPr>
              <w:t>Материально-техническое оснащение программы</w:t>
            </w:r>
          </w:p>
        </w:tc>
        <w:tc>
          <w:tcPr>
            <w:tcW w:w="958" w:type="dxa"/>
          </w:tcPr>
          <w:p w:rsidR="00B566DB" w:rsidRDefault="001F6E08"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63</w:t>
            </w:r>
          </w:p>
        </w:tc>
      </w:tr>
      <w:tr w:rsidR="007E4595" w:rsidTr="00C142DF">
        <w:tc>
          <w:tcPr>
            <w:tcW w:w="8613" w:type="dxa"/>
          </w:tcPr>
          <w:p w:rsidR="007E4595" w:rsidRPr="005748E0" w:rsidRDefault="007E4595" w:rsidP="00B566DB">
            <w:pPr>
              <w:spacing w:line="360" w:lineRule="auto"/>
              <w:jc w:val="both"/>
              <w:rPr>
                <w:rFonts w:ascii="Times New Roman" w:hAnsi="Times New Roman" w:cs="Times New Roman"/>
                <w:sz w:val="28"/>
                <w:szCs w:val="28"/>
              </w:rPr>
            </w:pPr>
            <w:r>
              <w:rPr>
                <w:rFonts w:ascii="Times New Roman" w:hAnsi="Times New Roman" w:cs="Times New Roman"/>
                <w:sz w:val="28"/>
                <w:szCs w:val="28"/>
              </w:rPr>
              <w:t>- Финансовое обеспечение программы</w:t>
            </w:r>
          </w:p>
        </w:tc>
        <w:tc>
          <w:tcPr>
            <w:tcW w:w="958" w:type="dxa"/>
          </w:tcPr>
          <w:p w:rsidR="007E4595" w:rsidRDefault="001F6E08"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63</w:t>
            </w:r>
          </w:p>
        </w:tc>
      </w:tr>
      <w:tr w:rsidR="00B566DB" w:rsidTr="00C142DF">
        <w:tc>
          <w:tcPr>
            <w:tcW w:w="8613" w:type="dxa"/>
          </w:tcPr>
          <w:p w:rsidR="00B566DB" w:rsidRPr="00B566DB" w:rsidRDefault="00712016" w:rsidP="00B566DB">
            <w:pPr>
              <w:pStyle w:val="a3"/>
              <w:spacing w:after="0" w:line="360" w:lineRule="auto"/>
              <w:jc w:val="both"/>
              <w:rPr>
                <w:sz w:val="28"/>
                <w:szCs w:val="28"/>
              </w:rPr>
            </w:pPr>
            <w:r>
              <w:rPr>
                <w:sz w:val="28"/>
                <w:szCs w:val="28"/>
              </w:rPr>
              <w:t>3.10.10. </w:t>
            </w:r>
            <w:r w:rsidR="00B566DB" w:rsidRPr="00B566DB">
              <w:rPr>
                <w:sz w:val="28"/>
                <w:szCs w:val="28"/>
              </w:rPr>
              <w:t>Мониторинг эффективности программы</w:t>
            </w:r>
          </w:p>
        </w:tc>
        <w:tc>
          <w:tcPr>
            <w:tcW w:w="958" w:type="dxa"/>
          </w:tcPr>
          <w:p w:rsidR="00B566DB" w:rsidRDefault="001F6E08"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64</w:t>
            </w:r>
          </w:p>
        </w:tc>
      </w:tr>
      <w:tr w:rsidR="00B566DB" w:rsidTr="00C142DF">
        <w:tc>
          <w:tcPr>
            <w:tcW w:w="8613" w:type="dxa"/>
          </w:tcPr>
          <w:p w:rsidR="00B566DB" w:rsidRPr="00B566DB" w:rsidRDefault="00712016" w:rsidP="00B566DB">
            <w:pPr>
              <w:pStyle w:val="a3"/>
              <w:spacing w:after="0" w:line="360" w:lineRule="auto"/>
              <w:jc w:val="both"/>
              <w:rPr>
                <w:sz w:val="28"/>
                <w:szCs w:val="28"/>
              </w:rPr>
            </w:pPr>
            <w:r>
              <w:rPr>
                <w:sz w:val="28"/>
                <w:szCs w:val="28"/>
              </w:rPr>
              <w:t>3.10.11. </w:t>
            </w:r>
            <w:r w:rsidR="00B566DB" w:rsidRPr="00B566DB">
              <w:rPr>
                <w:sz w:val="28"/>
                <w:szCs w:val="28"/>
              </w:rPr>
              <w:t>Список использ</w:t>
            </w:r>
            <w:r w:rsidR="00BF04F9">
              <w:rPr>
                <w:sz w:val="28"/>
                <w:szCs w:val="28"/>
              </w:rPr>
              <w:t>ованных источников и литературы</w:t>
            </w:r>
          </w:p>
        </w:tc>
        <w:tc>
          <w:tcPr>
            <w:tcW w:w="958" w:type="dxa"/>
          </w:tcPr>
          <w:p w:rsidR="00B566DB" w:rsidRDefault="001F6E08"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64</w:t>
            </w:r>
          </w:p>
        </w:tc>
      </w:tr>
      <w:tr w:rsidR="00B566DB" w:rsidTr="00C142DF">
        <w:tc>
          <w:tcPr>
            <w:tcW w:w="8613" w:type="dxa"/>
          </w:tcPr>
          <w:p w:rsidR="00B566DB" w:rsidRPr="00B566DB" w:rsidRDefault="00712016" w:rsidP="00B566DB">
            <w:pPr>
              <w:pStyle w:val="a3"/>
              <w:spacing w:after="0" w:line="360" w:lineRule="auto"/>
              <w:jc w:val="both"/>
              <w:rPr>
                <w:sz w:val="28"/>
                <w:szCs w:val="28"/>
              </w:rPr>
            </w:pPr>
            <w:r>
              <w:rPr>
                <w:sz w:val="28"/>
                <w:szCs w:val="28"/>
              </w:rPr>
              <w:t>3.10.12. </w:t>
            </w:r>
            <w:r w:rsidR="00B566DB" w:rsidRPr="00B566DB">
              <w:rPr>
                <w:sz w:val="28"/>
                <w:szCs w:val="28"/>
              </w:rPr>
              <w:t>Приложение</w:t>
            </w:r>
          </w:p>
        </w:tc>
        <w:tc>
          <w:tcPr>
            <w:tcW w:w="958" w:type="dxa"/>
          </w:tcPr>
          <w:p w:rsidR="00B566DB" w:rsidRDefault="001F6E08"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64</w:t>
            </w:r>
          </w:p>
        </w:tc>
      </w:tr>
      <w:tr w:rsidR="00B566DB" w:rsidTr="00C142DF">
        <w:tc>
          <w:tcPr>
            <w:tcW w:w="8613" w:type="dxa"/>
          </w:tcPr>
          <w:p w:rsidR="00B566DB" w:rsidRPr="00B566DB" w:rsidRDefault="00712016" w:rsidP="00B566DB">
            <w:pPr>
              <w:pStyle w:val="a3"/>
              <w:spacing w:after="0" w:line="360" w:lineRule="auto"/>
              <w:jc w:val="both"/>
              <w:rPr>
                <w:sz w:val="28"/>
                <w:szCs w:val="28"/>
              </w:rPr>
            </w:pPr>
            <w:r>
              <w:rPr>
                <w:sz w:val="28"/>
                <w:szCs w:val="28"/>
              </w:rPr>
              <w:t>4. </w:t>
            </w:r>
            <w:r w:rsidR="00E61C8B" w:rsidRPr="00B566DB">
              <w:rPr>
                <w:sz w:val="28"/>
                <w:szCs w:val="28"/>
              </w:rPr>
              <w:t>ВЫВОДЫ</w:t>
            </w:r>
          </w:p>
        </w:tc>
        <w:tc>
          <w:tcPr>
            <w:tcW w:w="958" w:type="dxa"/>
          </w:tcPr>
          <w:p w:rsidR="00B566DB" w:rsidRDefault="001F6E08"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64</w:t>
            </w:r>
          </w:p>
        </w:tc>
      </w:tr>
      <w:tr w:rsidR="00B566DB" w:rsidTr="00C142DF">
        <w:tc>
          <w:tcPr>
            <w:tcW w:w="8613" w:type="dxa"/>
          </w:tcPr>
          <w:p w:rsidR="00B566DB" w:rsidRPr="00B566DB" w:rsidRDefault="00712016" w:rsidP="00B566DB">
            <w:pPr>
              <w:spacing w:line="360" w:lineRule="auto"/>
              <w:jc w:val="both"/>
              <w:rPr>
                <w:rFonts w:ascii="Times New Roman" w:hAnsi="Times New Roman" w:cs="Times New Roman"/>
                <w:sz w:val="28"/>
                <w:szCs w:val="28"/>
              </w:rPr>
            </w:pPr>
            <w:r>
              <w:rPr>
                <w:rFonts w:ascii="Times New Roman" w:hAnsi="Times New Roman" w:cs="Times New Roman"/>
                <w:sz w:val="28"/>
                <w:szCs w:val="28"/>
              </w:rPr>
              <w:t>5. </w:t>
            </w:r>
            <w:r w:rsidR="00E61C8B" w:rsidRPr="00B566DB">
              <w:rPr>
                <w:rFonts w:ascii="Times New Roman" w:hAnsi="Times New Roman" w:cs="Times New Roman"/>
                <w:sz w:val="28"/>
                <w:szCs w:val="28"/>
              </w:rPr>
              <w:t>ЗАКЛЮЧЕНИЕ</w:t>
            </w:r>
          </w:p>
        </w:tc>
        <w:tc>
          <w:tcPr>
            <w:tcW w:w="958" w:type="dxa"/>
          </w:tcPr>
          <w:p w:rsidR="00B566DB" w:rsidRDefault="001F6E08"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66</w:t>
            </w:r>
          </w:p>
        </w:tc>
      </w:tr>
      <w:tr w:rsidR="00B566DB" w:rsidTr="00C142DF">
        <w:tc>
          <w:tcPr>
            <w:tcW w:w="8613" w:type="dxa"/>
          </w:tcPr>
          <w:p w:rsidR="00B566DB" w:rsidRPr="00B566DB" w:rsidRDefault="005748E0" w:rsidP="00B566DB">
            <w:pPr>
              <w:pStyle w:val="a7"/>
              <w:spacing w:line="360" w:lineRule="auto"/>
              <w:ind w:left="0"/>
              <w:jc w:val="both"/>
              <w:rPr>
                <w:rFonts w:eastAsia="Times New Roman"/>
                <w:sz w:val="28"/>
                <w:szCs w:val="28"/>
              </w:rPr>
            </w:pPr>
            <w:r>
              <w:rPr>
                <w:rFonts w:eastAsia="Times New Roman"/>
                <w:sz w:val="28"/>
                <w:szCs w:val="28"/>
                <w:lang w:eastAsia="ru-RU"/>
              </w:rPr>
              <w:t>6. </w:t>
            </w:r>
            <w:r w:rsidR="00E61C8B" w:rsidRPr="00B566DB">
              <w:rPr>
                <w:rFonts w:eastAsia="Times New Roman"/>
                <w:sz w:val="28"/>
                <w:szCs w:val="28"/>
                <w:lang w:eastAsia="ru-RU"/>
              </w:rPr>
              <w:t>ЛИТЕРАТУРА</w:t>
            </w:r>
          </w:p>
        </w:tc>
        <w:tc>
          <w:tcPr>
            <w:tcW w:w="958" w:type="dxa"/>
          </w:tcPr>
          <w:p w:rsidR="00B566DB" w:rsidRDefault="001F6E08"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68</w:t>
            </w:r>
          </w:p>
        </w:tc>
      </w:tr>
      <w:tr w:rsidR="001F6E08" w:rsidTr="00C142DF">
        <w:tc>
          <w:tcPr>
            <w:tcW w:w="8613" w:type="dxa"/>
          </w:tcPr>
          <w:p w:rsidR="001F6E08" w:rsidRDefault="001F6E08" w:rsidP="00B566DB">
            <w:pPr>
              <w:pStyle w:val="a7"/>
              <w:spacing w:line="360" w:lineRule="auto"/>
              <w:ind w:left="0"/>
              <w:jc w:val="both"/>
              <w:rPr>
                <w:rFonts w:eastAsia="Times New Roman"/>
                <w:sz w:val="28"/>
                <w:szCs w:val="28"/>
                <w:lang w:eastAsia="ru-RU"/>
              </w:rPr>
            </w:pPr>
            <w:r>
              <w:rPr>
                <w:rFonts w:eastAsia="Times New Roman"/>
                <w:sz w:val="28"/>
                <w:szCs w:val="28"/>
                <w:lang w:eastAsia="ru-RU"/>
              </w:rPr>
              <w:t>7. ПРИЛОЖЕНИЕ</w:t>
            </w:r>
          </w:p>
        </w:tc>
        <w:tc>
          <w:tcPr>
            <w:tcW w:w="958" w:type="dxa"/>
          </w:tcPr>
          <w:p w:rsidR="001F6E08" w:rsidRDefault="001F6E08" w:rsidP="00B47ED2">
            <w:pPr>
              <w:spacing w:line="360" w:lineRule="auto"/>
              <w:jc w:val="both"/>
              <w:rPr>
                <w:rFonts w:ascii="Times New Roman" w:hAnsi="Times New Roman" w:cs="Times New Roman"/>
                <w:bCs/>
                <w:color w:val="000000"/>
                <w:sz w:val="28"/>
                <w:szCs w:val="28"/>
                <w:bdr w:val="none" w:sz="0" w:space="0" w:color="auto" w:frame="1"/>
                <w:shd w:val="clear" w:color="auto" w:fill="FFFFFF"/>
              </w:rPr>
            </w:pPr>
            <w:r>
              <w:rPr>
                <w:rFonts w:ascii="Times New Roman" w:hAnsi="Times New Roman" w:cs="Times New Roman"/>
                <w:bCs/>
                <w:color w:val="000000"/>
                <w:sz w:val="28"/>
                <w:szCs w:val="28"/>
                <w:bdr w:val="none" w:sz="0" w:space="0" w:color="auto" w:frame="1"/>
                <w:shd w:val="clear" w:color="auto" w:fill="FFFFFF"/>
              </w:rPr>
              <w:t>70</w:t>
            </w:r>
          </w:p>
        </w:tc>
      </w:tr>
    </w:tbl>
    <w:p w:rsidR="00712A14" w:rsidRDefault="00712A14" w:rsidP="00B47ED2">
      <w:pPr>
        <w:spacing w:after="0" w:line="360" w:lineRule="auto"/>
        <w:jc w:val="center"/>
        <w:rPr>
          <w:rFonts w:ascii="Times New Roman" w:eastAsia="Times New Roman" w:hAnsi="Times New Roman" w:cs="Times New Roman"/>
          <w:b/>
          <w:sz w:val="28"/>
          <w:szCs w:val="28"/>
          <w:lang w:eastAsia="ru-RU"/>
        </w:rPr>
      </w:pPr>
    </w:p>
    <w:p w:rsidR="00712A14" w:rsidRDefault="00712A1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0158D" w:rsidRPr="005279A9" w:rsidRDefault="00B0158D" w:rsidP="005279A9">
      <w:pPr>
        <w:pStyle w:val="2"/>
        <w:jc w:val="center"/>
        <w:rPr>
          <w:sz w:val="28"/>
          <w:szCs w:val="28"/>
        </w:rPr>
      </w:pPr>
      <w:r w:rsidRPr="005279A9">
        <w:rPr>
          <w:sz w:val="28"/>
          <w:szCs w:val="28"/>
        </w:rPr>
        <w:lastRenderedPageBreak/>
        <w:t>ВВЕДЕНИЕ</w:t>
      </w:r>
    </w:p>
    <w:p w:rsidR="00B0158D" w:rsidRPr="005C5D9C" w:rsidRDefault="00B0158D"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5C5D9C">
        <w:rPr>
          <w:rFonts w:ascii="Times New Roman" w:eastAsia="Times New Roman" w:hAnsi="Times New Roman" w:cs="Times New Roman"/>
          <w:color w:val="000000"/>
          <w:sz w:val="28"/>
          <w:szCs w:val="28"/>
          <w:lang w:eastAsia="ru-RU"/>
        </w:rPr>
        <w:t xml:space="preserve">Понятие «летний отдых в лагере» включает в себя систему множества компонентов, таких, как питание, бытовые условия, содержательная программа и т.д. «Индивидуальность» каждого лагеря в большей степени зависит от содержания его работы. Получивший широкое распространение программно-целевой метод управления распространен и среди </w:t>
      </w:r>
      <w:r w:rsidR="00912A86">
        <w:rPr>
          <w:rFonts w:ascii="Times New Roman" w:eastAsia="Times New Roman" w:hAnsi="Times New Roman" w:cs="Times New Roman"/>
          <w:color w:val="000000"/>
          <w:sz w:val="28"/>
          <w:szCs w:val="28"/>
          <w:lang w:eastAsia="ru-RU"/>
        </w:rPr>
        <w:t xml:space="preserve">детских </w:t>
      </w:r>
      <w:r w:rsidRPr="005C5D9C">
        <w:rPr>
          <w:rFonts w:ascii="Times New Roman" w:eastAsia="Times New Roman" w:hAnsi="Times New Roman" w:cs="Times New Roman"/>
          <w:color w:val="000000"/>
          <w:sz w:val="28"/>
          <w:szCs w:val="28"/>
          <w:lang w:eastAsia="ru-RU"/>
        </w:rPr>
        <w:t>оздоровительных учреждений. Программно-целевой метод определяется как увязывание цели плана с ресурсами при помощи программ, каждая из которых рассматривается как комплекс мероприятий по реализации одной или нескольких целей деятельности, упорядоченный в виде «дерева целей». Под программой смены можно понимать целостную систему содержания работы ее технологическую цепочку от постановки целей и задач до составления планов, реализации их в течение сезона и подведение итогов программы.</w:t>
      </w:r>
    </w:p>
    <w:p w:rsidR="00B0158D" w:rsidRDefault="00B0158D" w:rsidP="00B47ED2">
      <w:pPr>
        <w:shd w:val="clear" w:color="auto" w:fill="FFFFFF"/>
        <w:spacing w:after="0" w:line="360" w:lineRule="auto"/>
        <w:ind w:firstLine="567"/>
        <w:jc w:val="both"/>
        <w:rPr>
          <w:rFonts w:eastAsia="Times New Roman"/>
          <w:color w:val="000000"/>
          <w:sz w:val="28"/>
          <w:szCs w:val="28"/>
          <w:lang w:eastAsia="ru-RU"/>
        </w:rPr>
      </w:pPr>
      <w:r w:rsidRPr="005C5D9C">
        <w:rPr>
          <w:rFonts w:ascii="Times New Roman" w:eastAsia="Times New Roman" w:hAnsi="Times New Roman" w:cs="Times New Roman"/>
          <w:color w:val="000000"/>
          <w:sz w:val="28"/>
          <w:szCs w:val="28"/>
          <w:lang w:eastAsia="ru-RU"/>
        </w:rPr>
        <w:t>Программа оздоровительного лагеря с одной стороны, пишется «для себя», в том смысле, что каждый из включенных в ее разработку и реализацию специалистов определяет свое функциональное место, с другой стороны, она пишется взрослыми, а планируемое на будущее действие непременно будет затрагивать интересы детей, не участвовавших в создании программного документа. Возникает задача согласования действий субъектов. Она имеет особое значение в контексте взаимоотношений детей и взрослых, педагогов и их воспитанников.</w:t>
      </w:r>
    </w:p>
    <w:p w:rsidR="00A62E6A" w:rsidRPr="00B47ED2" w:rsidRDefault="00B0158D"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B0158D">
        <w:rPr>
          <w:rFonts w:ascii="Times New Roman" w:eastAsia="Times New Roman" w:hAnsi="Times New Roman" w:cs="Times New Roman"/>
          <w:color w:val="000000"/>
          <w:sz w:val="28"/>
          <w:szCs w:val="28"/>
          <w:lang w:eastAsia="ru-RU"/>
        </w:rPr>
        <w:t xml:space="preserve">Следовательно, при создании программы отдыха и оздоровления детей, необходимо смоделировать и сконструировать все </w:t>
      </w:r>
      <w:r w:rsidRPr="00B0158D">
        <w:rPr>
          <w:rFonts w:ascii="Times New Roman" w:hAnsi="Times New Roman" w:cs="Times New Roman"/>
          <w:color w:val="000000"/>
          <w:sz w:val="28"/>
          <w:szCs w:val="28"/>
          <w:shd w:val="clear" w:color="auto" w:fill="FFFFFF"/>
        </w:rPr>
        <w:t>основные структурные блоки (разделы) модели.</w:t>
      </w:r>
    </w:p>
    <w:p w:rsidR="00A62E6A" w:rsidRDefault="00A62E6A" w:rsidP="00B47ED2">
      <w:pPr>
        <w:spacing w:after="0" w:line="360" w:lineRule="auto"/>
        <w:ind w:firstLine="567"/>
        <w:jc w:val="both"/>
        <w:rPr>
          <w:rFonts w:ascii="Times New Roman" w:eastAsia="Times New Roman" w:hAnsi="Times New Roman" w:cs="Times New Roman"/>
          <w:b/>
          <w:color w:val="000000"/>
          <w:sz w:val="28"/>
          <w:szCs w:val="28"/>
          <w:lang w:eastAsia="ru-RU"/>
        </w:rPr>
      </w:pPr>
    </w:p>
    <w:p w:rsidR="00B47ED2" w:rsidRDefault="00B47ED2">
      <w:pPr>
        <w:rPr>
          <w:rFonts w:ascii="Times New Roman" w:hAnsi="Times New Roman" w:cs="Times New Roman"/>
          <w:b/>
          <w:bCs/>
          <w:color w:val="000000"/>
          <w:sz w:val="28"/>
          <w:szCs w:val="28"/>
          <w:bdr w:val="none" w:sz="0" w:space="0" w:color="auto" w:frame="1"/>
          <w:shd w:val="clear" w:color="auto" w:fill="FFFFFF"/>
        </w:rPr>
      </w:pPr>
      <w:r>
        <w:rPr>
          <w:rFonts w:ascii="Times New Roman" w:hAnsi="Times New Roman" w:cs="Times New Roman"/>
          <w:b/>
          <w:bCs/>
          <w:color w:val="000000"/>
          <w:sz w:val="28"/>
          <w:szCs w:val="28"/>
          <w:bdr w:val="none" w:sz="0" w:space="0" w:color="auto" w:frame="1"/>
          <w:shd w:val="clear" w:color="auto" w:fill="FFFFFF"/>
        </w:rPr>
        <w:br w:type="page"/>
      </w:r>
    </w:p>
    <w:p w:rsidR="00386611" w:rsidRPr="005279A9" w:rsidRDefault="00386611" w:rsidP="005279A9">
      <w:pPr>
        <w:pStyle w:val="2"/>
        <w:jc w:val="center"/>
        <w:rPr>
          <w:sz w:val="28"/>
          <w:szCs w:val="28"/>
        </w:rPr>
      </w:pPr>
      <w:r w:rsidRPr="005279A9">
        <w:rPr>
          <w:sz w:val="28"/>
          <w:szCs w:val="28"/>
        </w:rPr>
        <w:lastRenderedPageBreak/>
        <w:t>МОДЕЛИ ОРГАНИЗАЦИИ ОТДЫХА И ОЗДОРОВЛЕНИЯ ДЕТЕЙ</w:t>
      </w:r>
    </w:p>
    <w:p w:rsidR="002654AE" w:rsidRPr="005279A9" w:rsidRDefault="00303A41" w:rsidP="005279A9">
      <w:pPr>
        <w:pStyle w:val="2"/>
        <w:jc w:val="center"/>
        <w:rPr>
          <w:sz w:val="28"/>
          <w:szCs w:val="28"/>
        </w:rPr>
      </w:pPr>
      <w:r w:rsidRPr="005279A9">
        <w:rPr>
          <w:sz w:val="28"/>
          <w:szCs w:val="28"/>
        </w:rPr>
        <w:t xml:space="preserve">Понятие «модель организации </w:t>
      </w:r>
      <w:r w:rsidR="00A81BC5" w:rsidRPr="005279A9">
        <w:rPr>
          <w:sz w:val="28"/>
          <w:szCs w:val="28"/>
        </w:rPr>
        <w:t>отдыха детей и их оздоровления»</w:t>
      </w:r>
    </w:p>
    <w:p w:rsidR="002654AE" w:rsidRPr="00BE5579" w:rsidRDefault="002654AE" w:rsidP="00B47ED2">
      <w:pPr>
        <w:pStyle w:val="a3"/>
        <w:shd w:val="clear" w:color="auto" w:fill="FFFFFF"/>
        <w:spacing w:before="0" w:beforeAutospacing="0" w:after="0" w:afterAutospacing="0" w:line="360" w:lineRule="auto"/>
        <w:ind w:firstLine="567"/>
        <w:jc w:val="both"/>
        <w:rPr>
          <w:sz w:val="28"/>
          <w:szCs w:val="28"/>
        </w:rPr>
      </w:pPr>
      <w:proofErr w:type="spellStart"/>
      <w:proofErr w:type="gramStart"/>
      <w:r w:rsidRPr="00BE5579">
        <w:rPr>
          <w:b/>
          <w:bCs/>
          <w:sz w:val="28"/>
          <w:szCs w:val="28"/>
        </w:rPr>
        <w:t>Моде́ль</w:t>
      </w:r>
      <w:proofErr w:type="spellEnd"/>
      <w:proofErr w:type="gramEnd"/>
      <w:r w:rsidRPr="00BE5579">
        <w:rPr>
          <w:sz w:val="28"/>
          <w:szCs w:val="28"/>
        </w:rPr>
        <w:t> (</w:t>
      </w:r>
      <w:hyperlink r:id="rId11" w:tooltip="Французский язык" w:history="1">
        <w:r w:rsidRPr="00BE5579">
          <w:rPr>
            <w:rStyle w:val="a6"/>
            <w:color w:val="auto"/>
            <w:sz w:val="28"/>
            <w:szCs w:val="28"/>
            <w:u w:val="none"/>
          </w:rPr>
          <w:t>фр.</w:t>
        </w:r>
      </w:hyperlink>
      <w:r w:rsidRPr="00BE5579">
        <w:rPr>
          <w:sz w:val="28"/>
          <w:szCs w:val="28"/>
        </w:rPr>
        <w:t> </w:t>
      </w:r>
      <w:r w:rsidRPr="00BE5579">
        <w:rPr>
          <w:i/>
          <w:iCs/>
          <w:sz w:val="28"/>
          <w:szCs w:val="28"/>
          <w:lang w:val="fr-FR"/>
        </w:rPr>
        <w:t>modèle</w:t>
      </w:r>
      <w:r w:rsidRPr="00BE5579">
        <w:rPr>
          <w:sz w:val="28"/>
          <w:szCs w:val="28"/>
        </w:rPr>
        <w:t>, от </w:t>
      </w:r>
      <w:hyperlink r:id="rId12" w:tooltip="Латинский язык" w:history="1">
        <w:r w:rsidRPr="00BE5579">
          <w:rPr>
            <w:rStyle w:val="a6"/>
            <w:color w:val="auto"/>
            <w:sz w:val="28"/>
            <w:szCs w:val="28"/>
            <w:u w:val="none"/>
          </w:rPr>
          <w:t>лат.</w:t>
        </w:r>
      </w:hyperlink>
      <w:r w:rsidRPr="00BE5579">
        <w:rPr>
          <w:sz w:val="28"/>
          <w:szCs w:val="28"/>
        </w:rPr>
        <w:t> </w:t>
      </w:r>
      <w:r w:rsidRPr="00BE5579">
        <w:rPr>
          <w:i/>
          <w:iCs/>
          <w:sz w:val="28"/>
          <w:szCs w:val="28"/>
          <w:lang w:val="la-Latn"/>
        </w:rPr>
        <w:t>modulus</w:t>
      </w:r>
      <w:r w:rsidRPr="00BE5579">
        <w:rPr>
          <w:sz w:val="28"/>
          <w:szCs w:val="28"/>
        </w:rPr>
        <w:t> — «мера, аналог, образец») — это </w:t>
      </w:r>
      <w:hyperlink r:id="rId13" w:tooltip="Система" w:history="1">
        <w:r w:rsidRPr="00BE5579">
          <w:rPr>
            <w:rStyle w:val="a6"/>
            <w:color w:val="auto"/>
            <w:sz w:val="28"/>
            <w:szCs w:val="28"/>
            <w:u w:val="none"/>
          </w:rPr>
          <w:t>система</w:t>
        </w:r>
      </w:hyperlink>
      <w:r w:rsidRPr="00BE5579">
        <w:rPr>
          <w:sz w:val="28"/>
          <w:szCs w:val="28"/>
        </w:rPr>
        <w:t>, исследование которой служит средством для получения </w:t>
      </w:r>
      <w:hyperlink r:id="rId14" w:tooltip="Информация" w:history="1">
        <w:r w:rsidRPr="00BE5579">
          <w:rPr>
            <w:rStyle w:val="a6"/>
            <w:color w:val="auto"/>
            <w:sz w:val="28"/>
            <w:szCs w:val="28"/>
            <w:u w:val="none"/>
          </w:rPr>
          <w:t>информации</w:t>
        </w:r>
      </w:hyperlink>
      <w:r w:rsidRPr="00BE5579">
        <w:rPr>
          <w:sz w:val="28"/>
          <w:szCs w:val="28"/>
        </w:rPr>
        <w:t> о другой системе; представление некоторого реального </w:t>
      </w:r>
      <w:hyperlink r:id="rId15" w:tooltip="Процесс" w:history="1">
        <w:r w:rsidRPr="00BE5579">
          <w:rPr>
            <w:rStyle w:val="a6"/>
            <w:color w:val="auto"/>
            <w:sz w:val="28"/>
            <w:szCs w:val="28"/>
            <w:u w:val="none"/>
          </w:rPr>
          <w:t>процесса</w:t>
        </w:r>
      </w:hyperlink>
      <w:r w:rsidRPr="00BE5579">
        <w:rPr>
          <w:sz w:val="28"/>
          <w:szCs w:val="28"/>
        </w:rPr>
        <w:t>, </w:t>
      </w:r>
      <w:hyperlink r:id="rId16" w:tooltip="Устройство" w:history="1">
        <w:r w:rsidRPr="00BE5579">
          <w:rPr>
            <w:rStyle w:val="a6"/>
            <w:color w:val="auto"/>
            <w:sz w:val="28"/>
            <w:szCs w:val="28"/>
            <w:u w:val="none"/>
          </w:rPr>
          <w:t>устройства</w:t>
        </w:r>
      </w:hyperlink>
      <w:r w:rsidRPr="00BE5579">
        <w:rPr>
          <w:sz w:val="28"/>
          <w:szCs w:val="28"/>
        </w:rPr>
        <w:t> или </w:t>
      </w:r>
      <w:hyperlink r:id="rId17" w:tooltip="Концепция" w:history="1">
        <w:r w:rsidRPr="00BE5579">
          <w:rPr>
            <w:rStyle w:val="a6"/>
            <w:color w:val="auto"/>
            <w:sz w:val="28"/>
            <w:szCs w:val="28"/>
            <w:u w:val="none"/>
          </w:rPr>
          <w:t>концепции</w:t>
        </w:r>
      </w:hyperlink>
      <w:r w:rsidRPr="00BE5579">
        <w:rPr>
          <w:sz w:val="28"/>
          <w:szCs w:val="28"/>
        </w:rPr>
        <w:t>.</w:t>
      </w:r>
    </w:p>
    <w:p w:rsidR="002654AE" w:rsidRPr="00BE5579" w:rsidRDefault="002654AE" w:rsidP="00B47ED2">
      <w:pPr>
        <w:pStyle w:val="a3"/>
        <w:shd w:val="clear" w:color="auto" w:fill="FFFFFF"/>
        <w:spacing w:before="0" w:beforeAutospacing="0" w:after="0" w:afterAutospacing="0" w:line="360" w:lineRule="auto"/>
        <w:ind w:firstLine="567"/>
        <w:jc w:val="both"/>
        <w:rPr>
          <w:sz w:val="28"/>
          <w:szCs w:val="28"/>
        </w:rPr>
      </w:pPr>
      <w:proofErr w:type="spellStart"/>
      <w:r w:rsidRPr="00BE5579">
        <w:rPr>
          <w:b/>
          <w:bCs/>
          <w:sz w:val="28"/>
          <w:szCs w:val="28"/>
        </w:rPr>
        <w:t>Систе́ма</w:t>
      </w:r>
      <w:proofErr w:type="spellEnd"/>
      <w:r w:rsidRPr="00BE5579">
        <w:rPr>
          <w:sz w:val="28"/>
          <w:szCs w:val="28"/>
        </w:rPr>
        <w:t> (от </w:t>
      </w:r>
      <w:hyperlink r:id="rId18" w:tooltip="Древнегреческий язык" w:history="1">
        <w:r w:rsidRPr="00BE5579">
          <w:rPr>
            <w:rStyle w:val="a6"/>
            <w:color w:val="auto"/>
            <w:sz w:val="28"/>
            <w:szCs w:val="28"/>
            <w:u w:val="none"/>
          </w:rPr>
          <w:t>др</w:t>
        </w:r>
        <w:proofErr w:type="gramStart"/>
        <w:r w:rsidRPr="00BE5579">
          <w:rPr>
            <w:rStyle w:val="a6"/>
            <w:color w:val="auto"/>
            <w:sz w:val="28"/>
            <w:szCs w:val="28"/>
            <w:u w:val="none"/>
          </w:rPr>
          <w:t>.-</w:t>
        </w:r>
        <w:proofErr w:type="gramEnd"/>
        <w:r w:rsidRPr="00BE5579">
          <w:rPr>
            <w:rStyle w:val="a6"/>
            <w:color w:val="auto"/>
            <w:sz w:val="28"/>
            <w:szCs w:val="28"/>
            <w:u w:val="none"/>
          </w:rPr>
          <w:t>греч.</w:t>
        </w:r>
      </w:hyperlink>
      <w:r w:rsidRPr="00BE5579">
        <w:rPr>
          <w:sz w:val="28"/>
          <w:szCs w:val="28"/>
        </w:rPr>
        <w:t> </w:t>
      </w:r>
      <w:proofErr w:type="spellStart"/>
      <w:r w:rsidRPr="00BE5579">
        <w:rPr>
          <w:sz w:val="28"/>
          <w:szCs w:val="28"/>
        </w:rPr>
        <w:t>σύστημ</w:t>
      </w:r>
      <w:proofErr w:type="spellEnd"/>
      <w:r w:rsidRPr="00BE5579">
        <w:rPr>
          <w:sz w:val="28"/>
          <w:szCs w:val="28"/>
        </w:rPr>
        <w:t>α — целое, составленное из частей; соединение) — </w:t>
      </w:r>
      <w:hyperlink r:id="rId19" w:tooltip="Множество" w:history="1">
        <w:r w:rsidRPr="00BE5579">
          <w:rPr>
            <w:rStyle w:val="a6"/>
            <w:color w:val="auto"/>
            <w:sz w:val="28"/>
            <w:szCs w:val="28"/>
            <w:u w:val="none"/>
          </w:rPr>
          <w:t>множество</w:t>
        </w:r>
      </w:hyperlink>
      <w:r w:rsidRPr="00BE5579">
        <w:rPr>
          <w:sz w:val="28"/>
          <w:szCs w:val="28"/>
        </w:rPr>
        <w:t> </w:t>
      </w:r>
      <w:hyperlink r:id="rId20" w:tooltip="Элемент (философия)" w:history="1">
        <w:r w:rsidRPr="00BE5579">
          <w:rPr>
            <w:rStyle w:val="a6"/>
            <w:color w:val="auto"/>
            <w:sz w:val="28"/>
            <w:szCs w:val="28"/>
            <w:u w:val="none"/>
          </w:rPr>
          <w:t>элементов</w:t>
        </w:r>
      </w:hyperlink>
      <w:r w:rsidRPr="00BE5579">
        <w:rPr>
          <w:sz w:val="28"/>
          <w:szCs w:val="28"/>
        </w:rPr>
        <w:t>, находящихся в отношениях и связях друг с другом, которое образует определённую целостность, </w:t>
      </w:r>
      <w:hyperlink r:id="rId21" w:tooltip="Единство" w:history="1">
        <w:r w:rsidRPr="00BE5579">
          <w:rPr>
            <w:rStyle w:val="a6"/>
            <w:color w:val="auto"/>
            <w:sz w:val="28"/>
            <w:szCs w:val="28"/>
            <w:u w:val="none"/>
          </w:rPr>
          <w:t>единство</w:t>
        </w:r>
      </w:hyperlink>
      <w:r w:rsidRPr="00BE5579">
        <w:rPr>
          <w:sz w:val="28"/>
          <w:szCs w:val="28"/>
        </w:rPr>
        <w:t>.</w:t>
      </w:r>
    </w:p>
    <w:p w:rsidR="002654AE" w:rsidRPr="002654AE" w:rsidRDefault="002654AE" w:rsidP="00B47ED2">
      <w:pPr>
        <w:pStyle w:val="a3"/>
        <w:shd w:val="clear" w:color="auto" w:fill="FFFFFF"/>
        <w:spacing w:before="0" w:beforeAutospacing="0" w:after="0" w:afterAutospacing="0" w:line="360" w:lineRule="auto"/>
        <w:ind w:firstLine="567"/>
        <w:jc w:val="both"/>
        <w:rPr>
          <w:color w:val="222222"/>
          <w:sz w:val="28"/>
          <w:szCs w:val="28"/>
        </w:rPr>
      </w:pPr>
      <w:r w:rsidRPr="00BE5579">
        <w:rPr>
          <w:sz w:val="28"/>
          <w:szCs w:val="28"/>
        </w:rPr>
        <w:t>Потребность в использовании термина «система» возникает в тех случаях, когда нужно подчеркнуть, что </w:t>
      </w:r>
      <w:r w:rsidRPr="00BE5579">
        <w:rPr>
          <w:i/>
          <w:iCs/>
          <w:sz w:val="28"/>
          <w:szCs w:val="28"/>
        </w:rPr>
        <w:t>что-то</w:t>
      </w:r>
      <w:r w:rsidRPr="00BE5579">
        <w:rPr>
          <w:sz w:val="28"/>
          <w:szCs w:val="28"/>
        </w:rPr>
        <w:t xml:space="preserve"> является большим, сложным, не полностью сразу понятным, при этом целым, единым. В отличие от понятий «множество», «совокупность» понятие системы подчёркивает упорядоченность, целостность, наличие закономерностей </w:t>
      </w:r>
      <w:r w:rsidRPr="002654AE">
        <w:rPr>
          <w:color w:val="222222"/>
          <w:sz w:val="28"/>
          <w:szCs w:val="28"/>
        </w:rPr>
        <w:t>построения, функционирования и развития.</w:t>
      </w:r>
    </w:p>
    <w:p w:rsidR="002654AE" w:rsidRDefault="002654AE" w:rsidP="00B47ED2">
      <w:pPr>
        <w:pStyle w:val="a3"/>
        <w:shd w:val="clear" w:color="auto" w:fill="FFFFFF"/>
        <w:spacing w:before="0" w:beforeAutospacing="0" w:after="0" w:afterAutospacing="0" w:line="360" w:lineRule="auto"/>
        <w:ind w:firstLine="567"/>
        <w:jc w:val="both"/>
        <w:rPr>
          <w:color w:val="222222"/>
          <w:sz w:val="28"/>
          <w:szCs w:val="28"/>
        </w:rPr>
      </w:pPr>
      <w:proofErr w:type="gramStart"/>
      <w:r w:rsidRPr="002654AE">
        <w:rPr>
          <w:color w:val="222222"/>
          <w:sz w:val="28"/>
          <w:szCs w:val="28"/>
        </w:rPr>
        <w:t>Модель есть абстрактное представление реальности в какой-либо форме (например, в математической, физической, символической, графической или дескриптивной), предназначенное для представления определённых аспектов этой реальности и позволяющее получить ответы на изучаемые вопросы</w:t>
      </w:r>
      <w:r w:rsidR="00582C42">
        <w:rPr>
          <w:color w:val="222222"/>
          <w:sz w:val="28"/>
          <w:szCs w:val="28"/>
        </w:rPr>
        <w:t>.</w:t>
      </w:r>
      <w:proofErr w:type="gramEnd"/>
    </w:p>
    <w:p w:rsidR="00582C42" w:rsidRPr="00DE6F33" w:rsidRDefault="00582C42"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 xml:space="preserve">Если мы говорим о профильной смене, то уже понимаем, что в процессе пребывания в детском лагере ребенок не только отдыхает и </w:t>
      </w:r>
      <w:proofErr w:type="spellStart"/>
      <w:r w:rsidRPr="00DE6F33">
        <w:rPr>
          <w:rFonts w:ascii="Times New Roman" w:eastAsia="Times New Roman" w:hAnsi="Times New Roman" w:cs="Times New Roman"/>
          <w:color w:val="000000"/>
          <w:sz w:val="28"/>
          <w:szCs w:val="28"/>
          <w:lang w:eastAsia="ru-RU"/>
        </w:rPr>
        <w:t>оздоравливается</w:t>
      </w:r>
      <w:proofErr w:type="spellEnd"/>
      <w:r w:rsidRPr="00DE6F33">
        <w:rPr>
          <w:rFonts w:ascii="Times New Roman" w:eastAsia="Times New Roman" w:hAnsi="Times New Roman" w:cs="Times New Roman"/>
          <w:color w:val="000000"/>
          <w:sz w:val="28"/>
          <w:szCs w:val="28"/>
          <w:lang w:eastAsia="ru-RU"/>
        </w:rPr>
        <w:t>, но и получает знания, опыт, непосредственно того профиля (содержания), на котором основывается вся воспитательная и учебная работа в данном лагере.</w:t>
      </w:r>
    </w:p>
    <w:p w:rsidR="00582C42" w:rsidRPr="00DE6F33" w:rsidRDefault="00582C42"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Перед реализацией программы (проекта смены) организатору необходимо проработать и учесть не только цели, содержание, но и те факторы, которые могут оказывать воздействие</w:t>
      </w:r>
      <w:r w:rsidR="00BE5579">
        <w:rPr>
          <w:rFonts w:ascii="Times New Roman" w:eastAsia="Times New Roman" w:hAnsi="Times New Roman" w:cs="Times New Roman"/>
          <w:color w:val="000000"/>
          <w:sz w:val="28"/>
          <w:szCs w:val="28"/>
          <w:lang w:eastAsia="ru-RU"/>
        </w:rPr>
        <w:t xml:space="preserve"> на воспитательный процесс в детском оздоровительном лагере</w:t>
      </w:r>
      <w:r w:rsidRPr="00DE6F33">
        <w:rPr>
          <w:rFonts w:ascii="Times New Roman" w:eastAsia="Times New Roman" w:hAnsi="Times New Roman" w:cs="Times New Roman"/>
          <w:color w:val="000000"/>
          <w:sz w:val="28"/>
          <w:szCs w:val="28"/>
          <w:lang w:eastAsia="ru-RU"/>
        </w:rPr>
        <w:t>.</w:t>
      </w:r>
    </w:p>
    <w:p w:rsidR="00582C42" w:rsidRPr="00DE6F33" w:rsidRDefault="00582C42"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 xml:space="preserve">Подобный подход позволит минимизировать риск от непреднамеренных отрицательных воздействий воспитателей и воспитанников, в целом, </w:t>
      </w:r>
      <w:r w:rsidRPr="00DE6F33">
        <w:rPr>
          <w:rFonts w:ascii="Times New Roman" w:eastAsia="Times New Roman" w:hAnsi="Times New Roman" w:cs="Times New Roman"/>
          <w:color w:val="000000"/>
          <w:sz w:val="28"/>
          <w:szCs w:val="28"/>
          <w:lang w:eastAsia="ru-RU"/>
        </w:rPr>
        <w:lastRenderedPageBreak/>
        <w:t>создавая условия компенсации и комфорта воспитанников, позволяя решать более сложные воспитательные задачи.</w:t>
      </w:r>
    </w:p>
    <w:p w:rsidR="00582C42" w:rsidRPr="00DE6F33" w:rsidRDefault="00582C42"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Итак, говоря о моделировании, мы выделяем рад существенных этапов в осуществлении данного процесса.</w:t>
      </w:r>
    </w:p>
    <w:p w:rsidR="00582C42" w:rsidRPr="00DE6F33" w:rsidRDefault="00582C42" w:rsidP="00B47ED2">
      <w:pPr>
        <w:numPr>
          <w:ilvl w:val="0"/>
          <w:numId w:val="1"/>
        </w:numPr>
        <w:shd w:val="clear" w:color="auto" w:fill="FFFFFF"/>
        <w:tabs>
          <w:tab w:val="clear" w:pos="720"/>
          <w:tab w:val="num" w:pos="0"/>
          <w:tab w:val="left" w:pos="567"/>
          <w:tab w:val="left" w:pos="851"/>
        </w:tabs>
        <w:spacing w:after="0" w:line="360" w:lineRule="auto"/>
        <w:ind w:left="0"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Составление концептуальной модели смены.</w:t>
      </w:r>
    </w:p>
    <w:p w:rsidR="00582C42" w:rsidRPr="00DE6F33" w:rsidRDefault="00582C42" w:rsidP="00B47ED2">
      <w:pPr>
        <w:numPr>
          <w:ilvl w:val="0"/>
          <w:numId w:val="1"/>
        </w:numPr>
        <w:shd w:val="clear" w:color="auto" w:fill="FFFFFF"/>
        <w:tabs>
          <w:tab w:val="clear" w:pos="720"/>
          <w:tab w:val="num" w:pos="0"/>
          <w:tab w:val="left" w:pos="567"/>
          <w:tab w:val="left" w:pos="851"/>
        </w:tabs>
        <w:spacing w:after="0" w:line="360" w:lineRule="auto"/>
        <w:ind w:left="0"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 xml:space="preserve">Составление </w:t>
      </w:r>
      <w:proofErr w:type="spellStart"/>
      <w:r w:rsidRPr="00DE6F33">
        <w:rPr>
          <w:rFonts w:ascii="Times New Roman" w:eastAsia="Times New Roman" w:hAnsi="Times New Roman" w:cs="Times New Roman"/>
          <w:color w:val="000000"/>
          <w:sz w:val="28"/>
          <w:szCs w:val="28"/>
          <w:lang w:eastAsia="ru-RU"/>
        </w:rPr>
        <w:t>целеопределяющей</w:t>
      </w:r>
      <w:proofErr w:type="spellEnd"/>
      <w:r w:rsidRPr="00DE6F33">
        <w:rPr>
          <w:rFonts w:ascii="Times New Roman" w:eastAsia="Times New Roman" w:hAnsi="Times New Roman" w:cs="Times New Roman"/>
          <w:color w:val="000000"/>
          <w:sz w:val="28"/>
          <w:szCs w:val="28"/>
          <w:lang w:eastAsia="ru-RU"/>
        </w:rPr>
        <w:t xml:space="preserve"> модели смены.</w:t>
      </w:r>
    </w:p>
    <w:p w:rsidR="00582C42" w:rsidRPr="00DE6F33" w:rsidRDefault="00582C42" w:rsidP="00B47ED2">
      <w:pPr>
        <w:numPr>
          <w:ilvl w:val="0"/>
          <w:numId w:val="1"/>
        </w:numPr>
        <w:shd w:val="clear" w:color="auto" w:fill="FFFFFF"/>
        <w:tabs>
          <w:tab w:val="clear" w:pos="720"/>
          <w:tab w:val="num" w:pos="0"/>
          <w:tab w:val="left" w:pos="567"/>
          <w:tab w:val="left" w:pos="851"/>
        </w:tabs>
        <w:spacing w:after="0" w:line="360" w:lineRule="auto"/>
        <w:ind w:left="0"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Составление структурной модели смены</w:t>
      </w:r>
    </w:p>
    <w:p w:rsidR="00582C42" w:rsidRPr="00DE6F33" w:rsidRDefault="00582C42" w:rsidP="00B47ED2">
      <w:pPr>
        <w:numPr>
          <w:ilvl w:val="0"/>
          <w:numId w:val="1"/>
        </w:numPr>
        <w:shd w:val="clear" w:color="auto" w:fill="FFFFFF"/>
        <w:tabs>
          <w:tab w:val="clear" w:pos="720"/>
          <w:tab w:val="num" w:pos="0"/>
          <w:tab w:val="left" w:pos="567"/>
          <w:tab w:val="left" w:pos="851"/>
        </w:tabs>
        <w:spacing w:after="0" w:line="360" w:lineRule="auto"/>
        <w:ind w:left="0"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Составление игровой модели смены</w:t>
      </w:r>
    </w:p>
    <w:p w:rsidR="00582C42" w:rsidRDefault="00582C42" w:rsidP="00B47ED2">
      <w:pPr>
        <w:numPr>
          <w:ilvl w:val="0"/>
          <w:numId w:val="1"/>
        </w:numPr>
        <w:shd w:val="clear" w:color="auto" w:fill="FFFFFF"/>
        <w:tabs>
          <w:tab w:val="clear" w:pos="720"/>
          <w:tab w:val="num" w:pos="0"/>
          <w:tab w:val="left" w:pos="567"/>
          <w:tab w:val="left" w:pos="851"/>
        </w:tabs>
        <w:spacing w:after="0" w:line="360" w:lineRule="auto"/>
        <w:ind w:left="0"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Составление содержательной модели смены</w:t>
      </w:r>
    </w:p>
    <w:p w:rsidR="00A073C6" w:rsidRPr="00DE6F33" w:rsidRDefault="001F2B87" w:rsidP="00B47ED2">
      <w:pPr>
        <w:numPr>
          <w:ilvl w:val="0"/>
          <w:numId w:val="1"/>
        </w:numPr>
        <w:shd w:val="clear" w:color="auto" w:fill="FFFFFF"/>
        <w:tabs>
          <w:tab w:val="clear" w:pos="720"/>
          <w:tab w:val="num" w:pos="0"/>
          <w:tab w:val="left" w:pos="567"/>
          <w:tab w:val="left" w:pos="851"/>
        </w:tabs>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информационно-методической</w:t>
      </w:r>
      <w:r w:rsidR="00A073C6">
        <w:rPr>
          <w:rFonts w:ascii="Times New Roman" w:eastAsia="Times New Roman" w:hAnsi="Times New Roman" w:cs="Times New Roman"/>
          <w:color w:val="000000"/>
          <w:sz w:val="28"/>
          <w:szCs w:val="28"/>
          <w:lang w:eastAsia="ru-RU"/>
        </w:rPr>
        <w:t xml:space="preserve"> модели смены</w:t>
      </w:r>
    </w:p>
    <w:p w:rsidR="00A81BC5" w:rsidRDefault="00582C42" w:rsidP="00B47ED2">
      <w:pPr>
        <w:numPr>
          <w:ilvl w:val="0"/>
          <w:numId w:val="1"/>
        </w:numPr>
        <w:shd w:val="clear" w:color="auto" w:fill="FFFFFF"/>
        <w:tabs>
          <w:tab w:val="clear" w:pos="720"/>
          <w:tab w:val="num" w:pos="0"/>
          <w:tab w:val="left" w:pos="567"/>
          <w:tab w:val="left" w:pos="851"/>
          <w:tab w:val="left" w:pos="1701"/>
        </w:tabs>
        <w:spacing w:after="0" w:line="360" w:lineRule="auto"/>
        <w:ind w:left="0"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Составление кадровой модели смены</w:t>
      </w:r>
    </w:p>
    <w:p w:rsidR="00A073C6" w:rsidRPr="00B6040D" w:rsidRDefault="00A073C6" w:rsidP="00B47ED2">
      <w:pPr>
        <w:numPr>
          <w:ilvl w:val="0"/>
          <w:numId w:val="1"/>
        </w:numPr>
        <w:shd w:val="clear" w:color="auto" w:fill="FFFFFF"/>
        <w:tabs>
          <w:tab w:val="clear" w:pos="720"/>
          <w:tab w:val="num" w:pos="0"/>
          <w:tab w:val="left" w:pos="567"/>
          <w:tab w:val="left" w:pos="851"/>
          <w:tab w:val="left" w:pos="1701"/>
        </w:tabs>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Составление финансовой модели смены</w:t>
      </w:r>
    </w:p>
    <w:p w:rsidR="00A81BC5" w:rsidRPr="005279A9" w:rsidRDefault="00A81BC5" w:rsidP="005279A9">
      <w:pPr>
        <w:pStyle w:val="2"/>
        <w:jc w:val="center"/>
        <w:rPr>
          <w:sz w:val="28"/>
          <w:szCs w:val="28"/>
        </w:rPr>
      </w:pPr>
      <w:r w:rsidRPr="005279A9">
        <w:rPr>
          <w:sz w:val="28"/>
          <w:szCs w:val="28"/>
        </w:rPr>
        <w:t>Классификация моделей организации отдыха и оздоровления детей</w:t>
      </w:r>
    </w:p>
    <w:p w:rsidR="00CF74BA" w:rsidRDefault="00832402" w:rsidP="00B47ED2">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Модели</w:t>
      </w:r>
      <w:r w:rsidR="00303A41" w:rsidRPr="00303A41">
        <w:rPr>
          <w:rFonts w:ascii="Times New Roman" w:hAnsi="Times New Roman" w:cs="Times New Roman"/>
          <w:color w:val="000000"/>
          <w:sz w:val="28"/>
          <w:szCs w:val="28"/>
          <w:shd w:val="clear" w:color="auto" w:fill="FFFFFF"/>
        </w:rPr>
        <w:t xml:space="preserve"> организации отдыха и оздоровления детей</w:t>
      </w:r>
      <w:r w:rsidRPr="0083240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классифицируются</w:t>
      </w:r>
      <w:r w:rsidR="00303A41" w:rsidRPr="00303A41">
        <w:rPr>
          <w:rFonts w:ascii="Times New Roman" w:hAnsi="Times New Roman" w:cs="Times New Roman"/>
          <w:color w:val="000000"/>
          <w:sz w:val="28"/>
          <w:szCs w:val="28"/>
          <w:shd w:val="clear" w:color="auto" w:fill="FFFFFF"/>
        </w:rPr>
        <w:t xml:space="preserve">: </w:t>
      </w:r>
    </w:p>
    <w:p w:rsidR="00CF74BA" w:rsidRDefault="00B47ED2" w:rsidP="00B47ED2">
      <w:pPr>
        <w:spacing w:after="0" w:line="360" w:lineRule="auto"/>
        <w:ind w:firstLine="56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i/>
          <w:color w:val="000000"/>
          <w:sz w:val="28"/>
          <w:szCs w:val="28"/>
          <w:shd w:val="clear" w:color="auto" w:fill="FFFFFF"/>
        </w:rPr>
        <w:t>- </w:t>
      </w:r>
      <w:r w:rsidR="00303A41" w:rsidRPr="00832402">
        <w:rPr>
          <w:rFonts w:ascii="Times New Roman" w:hAnsi="Times New Roman" w:cs="Times New Roman"/>
          <w:i/>
          <w:color w:val="000000"/>
          <w:sz w:val="28"/>
          <w:szCs w:val="28"/>
          <w:shd w:val="clear" w:color="auto" w:fill="FFFFFF"/>
        </w:rPr>
        <w:t>по</w:t>
      </w:r>
      <w:r w:rsidR="00AE5A84">
        <w:rPr>
          <w:rFonts w:ascii="Times New Roman" w:hAnsi="Times New Roman" w:cs="Times New Roman"/>
          <w:i/>
          <w:color w:val="000000"/>
          <w:sz w:val="28"/>
          <w:szCs w:val="28"/>
          <w:shd w:val="clear" w:color="auto" w:fill="FFFFFF"/>
        </w:rPr>
        <w:t> </w:t>
      </w:r>
      <w:r w:rsidR="00303A41" w:rsidRPr="00832402">
        <w:rPr>
          <w:rFonts w:ascii="Times New Roman" w:hAnsi="Times New Roman" w:cs="Times New Roman"/>
          <w:i/>
          <w:color w:val="000000"/>
          <w:sz w:val="28"/>
          <w:szCs w:val="28"/>
          <w:shd w:val="clear" w:color="auto" w:fill="FFFFFF"/>
        </w:rPr>
        <w:t>территориально-правовому и уровневому статусу</w:t>
      </w:r>
      <w:r w:rsidR="00303A41" w:rsidRPr="00303A41">
        <w:rPr>
          <w:rFonts w:ascii="Times New Roman" w:hAnsi="Times New Roman" w:cs="Times New Roman"/>
          <w:color w:val="000000"/>
          <w:sz w:val="28"/>
          <w:szCs w:val="28"/>
          <w:shd w:val="clear" w:color="auto" w:fill="FFFFFF"/>
        </w:rPr>
        <w:t xml:space="preserve"> (международные, федеральные, межрегиональные, региональные, муниципальные, институциональные); </w:t>
      </w:r>
      <w:proofErr w:type="gramEnd"/>
    </w:p>
    <w:p w:rsidR="00CF74BA" w:rsidRDefault="00B47ED2" w:rsidP="00B47ED2">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w:t>
      </w:r>
      <w:r w:rsidR="00303A41" w:rsidRPr="00CF74BA">
        <w:rPr>
          <w:rFonts w:ascii="Times New Roman" w:hAnsi="Times New Roman" w:cs="Times New Roman"/>
          <w:i/>
          <w:color w:val="000000"/>
          <w:sz w:val="28"/>
          <w:szCs w:val="28"/>
          <w:shd w:val="clear" w:color="auto" w:fill="FFFFFF"/>
        </w:rPr>
        <w:t>по основанию объединения ресурсов и разделения сфер ответственности за разработку и реализацию модели организации отдыха детей и их оздоровления</w:t>
      </w:r>
      <w:r w:rsidR="00303A41" w:rsidRPr="00303A41">
        <w:rPr>
          <w:rFonts w:ascii="Times New Roman" w:hAnsi="Times New Roman" w:cs="Times New Roman"/>
          <w:color w:val="000000"/>
          <w:sz w:val="28"/>
          <w:szCs w:val="28"/>
          <w:shd w:val="clear" w:color="auto" w:fill="FFFFFF"/>
        </w:rPr>
        <w:t xml:space="preserve"> (межотраслевые, отраслевые, межведомственные, внутриведомственные);</w:t>
      </w:r>
    </w:p>
    <w:p w:rsidR="00CF74BA" w:rsidRDefault="00B47ED2" w:rsidP="00B47ED2">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w:t>
      </w:r>
      <w:r w:rsidR="00303A41" w:rsidRPr="00CF74BA">
        <w:rPr>
          <w:rFonts w:ascii="Times New Roman" w:hAnsi="Times New Roman" w:cs="Times New Roman"/>
          <w:i/>
          <w:color w:val="000000"/>
          <w:sz w:val="28"/>
          <w:szCs w:val="28"/>
          <w:shd w:val="clear" w:color="auto" w:fill="FFFFFF"/>
        </w:rPr>
        <w:t>по основанию наличия или отсутствия партнёрства в финансировании, инвестировании, субсидировании</w:t>
      </w:r>
      <w:r w:rsidR="00303A41" w:rsidRPr="00303A41">
        <w:rPr>
          <w:rFonts w:ascii="Times New Roman" w:hAnsi="Times New Roman" w:cs="Times New Roman"/>
          <w:color w:val="000000"/>
          <w:sz w:val="28"/>
          <w:szCs w:val="28"/>
          <w:shd w:val="clear" w:color="auto" w:fill="FFFFFF"/>
        </w:rPr>
        <w:t xml:space="preserve"> (государственные (</w:t>
      </w:r>
      <w:proofErr w:type="gramStart"/>
      <w:r w:rsidR="00303A41" w:rsidRPr="00303A41">
        <w:rPr>
          <w:rFonts w:ascii="Times New Roman" w:hAnsi="Times New Roman" w:cs="Times New Roman"/>
          <w:color w:val="000000"/>
          <w:sz w:val="28"/>
          <w:szCs w:val="28"/>
          <w:shd w:val="clear" w:color="auto" w:fill="FFFFFF"/>
        </w:rPr>
        <w:t>бюджетными</w:t>
      </w:r>
      <w:proofErr w:type="gramEnd"/>
      <w:r w:rsidR="00303A41" w:rsidRPr="00303A41">
        <w:rPr>
          <w:rFonts w:ascii="Times New Roman" w:hAnsi="Times New Roman" w:cs="Times New Roman"/>
          <w:color w:val="000000"/>
          <w:sz w:val="28"/>
          <w:szCs w:val="28"/>
          <w:shd w:val="clear" w:color="auto" w:fill="FFFFFF"/>
        </w:rPr>
        <w:t xml:space="preserve">), частные, смешанные (государственно-частное партнёрство); </w:t>
      </w:r>
    </w:p>
    <w:p w:rsidR="00CF74BA" w:rsidRDefault="00B47ED2" w:rsidP="00B47ED2">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w:t>
      </w:r>
      <w:r w:rsidR="00303A41" w:rsidRPr="00CF74BA">
        <w:rPr>
          <w:rFonts w:ascii="Times New Roman" w:hAnsi="Times New Roman" w:cs="Times New Roman"/>
          <w:i/>
          <w:color w:val="000000"/>
          <w:sz w:val="28"/>
          <w:szCs w:val="28"/>
          <w:shd w:val="clear" w:color="auto" w:fill="FFFFFF"/>
        </w:rPr>
        <w:t>по степени полноты учёта интересов детей и членов их семей</w:t>
      </w:r>
      <w:r w:rsidR="00303A41" w:rsidRPr="00303A41">
        <w:rPr>
          <w:rFonts w:ascii="Times New Roman" w:hAnsi="Times New Roman" w:cs="Times New Roman"/>
          <w:color w:val="000000"/>
          <w:sz w:val="28"/>
          <w:szCs w:val="28"/>
          <w:shd w:val="clear" w:color="auto" w:fill="FFFFFF"/>
        </w:rPr>
        <w:t xml:space="preserve"> (комплексные или профилированные); </w:t>
      </w:r>
    </w:p>
    <w:p w:rsidR="00CF74BA" w:rsidRDefault="002D15A4" w:rsidP="00B47ED2">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w:t>
      </w:r>
      <w:r w:rsidR="00303A41" w:rsidRPr="00CF74BA">
        <w:rPr>
          <w:rFonts w:ascii="Times New Roman" w:hAnsi="Times New Roman" w:cs="Times New Roman"/>
          <w:i/>
          <w:color w:val="000000"/>
          <w:sz w:val="28"/>
          <w:szCs w:val="28"/>
          <w:shd w:val="clear" w:color="auto" w:fill="FFFFFF"/>
        </w:rPr>
        <w:t>по временным приоритетам реализации и периодичности оказания соответствующих услуг</w:t>
      </w:r>
      <w:r w:rsidR="00303A41" w:rsidRPr="00303A41">
        <w:rPr>
          <w:rFonts w:ascii="Times New Roman" w:hAnsi="Times New Roman" w:cs="Times New Roman"/>
          <w:color w:val="000000"/>
          <w:sz w:val="28"/>
          <w:szCs w:val="28"/>
          <w:shd w:val="clear" w:color="auto" w:fill="FFFFFF"/>
        </w:rPr>
        <w:t xml:space="preserve"> (ориентированные на летнее каникулярное время </w:t>
      </w:r>
      <w:r w:rsidR="00303A41" w:rsidRPr="00303A41">
        <w:rPr>
          <w:rFonts w:ascii="Times New Roman" w:hAnsi="Times New Roman" w:cs="Times New Roman"/>
          <w:color w:val="000000"/>
          <w:sz w:val="28"/>
          <w:szCs w:val="28"/>
          <w:shd w:val="clear" w:color="auto" w:fill="FFFFFF"/>
        </w:rPr>
        <w:lastRenderedPageBreak/>
        <w:t xml:space="preserve">или круглогодичные, эпизодические или регулярного включения детей в рекреационно-оздоровительную деятельность); </w:t>
      </w:r>
    </w:p>
    <w:p w:rsidR="002D15A4" w:rsidRPr="002D15A4" w:rsidRDefault="002D15A4" w:rsidP="00B47ED2">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i/>
          <w:color w:val="000000"/>
          <w:sz w:val="28"/>
          <w:szCs w:val="28"/>
          <w:shd w:val="clear" w:color="auto" w:fill="FFFFFF"/>
        </w:rPr>
        <w:t>- </w:t>
      </w:r>
      <w:r w:rsidR="00303A41" w:rsidRPr="00CF74BA">
        <w:rPr>
          <w:rFonts w:ascii="Times New Roman" w:hAnsi="Times New Roman" w:cs="Times New Roman"/>
          <w:i/>
          <w:color w:val="000000"/>
          <w:sz w:val="28"/>
          <w:szCs w:val="28"/>
          <w:shd w:val="clear" w:color="auto" w:fill="FFFFFF"/>
        </w:rPr>
        <w:t xml:space="preserve">по степени охвата детей </w:t>
      </w:r>
      <w:r w:rsidR="00303A41" w:rsidRPr="002D15A4">
        <w:rPr>
          <w:rFonts w:ascii="Times New Roman" w:hAnsi="Times New Roman" w:cs="Times New Roman"/>
          <w:color w:val="000000"/>
          <w:sz w:val="28"/>
          <w:szCs w:val="28"/>
          <w:shd w:val="clear" w:color="auto" w:fill="FFFFFF"/>
        </w:rPr>
        <w:t xml:space="preserve">модели могут быть массовыми и адресными; </w:t>
      </w:r>
    </w:p>
    <w:p w:rsidR="00CF74BA" w:rsidRDefault="002D15A4" w:rsidP="00B47ED2">
      <w:pPr>
        <w:spacing w:after="0" w:line="360" w:lineRule="auto"/>
        <w:ind w:firstLine="56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i/>
          <w:color w:val="000000"/>
          <w:sz w:val="28"/>
          <w:szCs w:val="28"/>
          <w:shd w:val="clear" w:color="auto" w:fill="FFFFFF"/>
        </w:rPr>
        <w:t>- </w:t>
      </w:r>
      <w:r w:rsidR="00303A41" w:rsidRPr="00CF74BA">
        <w:rPr>
          <w:rFonts w:ascii="Times New Roman" w:hAnsi="Times New Roman" w:cs="Times New Roman"/>
          <w:i/>
          <w:color w:val="000000"/>
          <w:sz w:val="28"/>
          <w:szCs w:val="28"/>
          <w:shd w:val="clear" w:color="auto" w:fill="FFFFFF"/>
        </w:rPr>
        <w:t>по формам или видам организаций</w:t>
      </w:r>
      <w:r w:rsidR="00303A41" w:rsidRPr="00303A41">
        <w:rPr>
          <w:rFonts w:ascii="Times New Roman" w:hAnsi="Times New Roman" w:cs="Times New Roman"/>
          <w:color w:val="000000"/>
          <w:sz w:val="28"/>
          <w:szCs w:val="28"/>
          <w:shd w:val="clear" w:color="auto" w:fill="FFFFFF"/>
        </w:rPr>
        <w:t xml:space="preserve"> (коммуникативная, спортивная, трудовая, познавательная, оздоровительная, эстетич</w:t>
      </w:r>
      <w:r w:rsidR="00CF74BA">
        <w:rPr>
          <w:rFonts w:ascii="Times New Roman" w:hAnsi="Times New Roman" w:cs="Times New Roman"/>
          <w:color w:val="000000"/>
          <w:sz w:val="28"/>
          <w:szCs w:val="28"/>
          <w:shd w:val="clear" w:color="auto" w:fill="FFFFFF"/>
        </w:rPr>
        <w:t>еская, образовательная и т. д.);</w:t>
      </w:r>
      <w:proofErr w:type="gramEnd"/>
    </w:p>
    <w:p w:rsidR="00303A41" w:rsidRPr="00871B99" w:rsidRDefault="00AE5A84" w:rsidP="00B47ED2">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i/>
          <w:sz w:val="28"/>
          <w:szCs w:val="28"/>
          <w:shd w:val="clear" w:color="auto" w:fill="FFFFFF"/>
        </w:rPr>
        <w:t>- </w:t>
      </w:r>
      <w:r w:rsidR="00303A41" w:rsidRPr="00CF74BA">
        <w:rPr>
          <w:rFonts w:ascii="Times New Roman" w:hAnsi="Times New Roman" w:cs="Times New Roman"/>
          <w:i/>
          <w:sz w:val="28"/>
          <w:szCs w:val="28"/>
          <w:shd w:val="clear" w:color="auto" w:fill="FFFFFF"/>
        </w:rPr>
        <w:t>по степени выраженности новых тенденций, связанных с модернизацией сфер </w:t>
      </w:r>
      <w:hyperlink r:id="rId22" w:tooltip="Дополнительное образование" w:history="1">
        <w:r w:rsidR="00303A41" w:rsidRPr="00CF74BA">
          <w:rPr>
            <w:rStyle w:val="a6"/>
            <w:rFonts w:ascii="Times New Roman" w:hAnsi="Times New Roman" w:cs="Times New Roman"/>
            <w:i/>
            <w:color w:val="auto"/>
            <w:sz w:val="28"/>
            <w:szCs w:val="28"/>
            <w:u w:val="none"/>
            <w:bdr w:val="none" w:sz="0" w:space="0" w:color="auto" w:frame="1"/>
            <w:shd w:val="clear" w:color="auto" w:fill="FFFFFF"/>
          </w:rPr>
          <w:t>дополнительного образования</w:t>
        </w:r>
      </w:hyperlink>
      <w:r w:rsidR="00303A41" w:rsidRPr="00CF74BA">
        <w:rPr>
          <w:rFonts w:ascii="Times New Roman" w:hAnsi="Times New Roman" w:cs="Times New Roman"/>
          <w:i/>
          <w:sz w:val="28"/>
          <w:szCs w:val="28"/>
          <w:shd w:val="clear" w:color="auto" w:fill="FFFFFF"/>
        </w:rPr>
        <w:t xml:space="preserve"> и </w:t>
      </w:r>
      <w:proofErr w:type="spellStart"/>
      <w:r w:rsidR="00303A41" w:rsidRPr="00CF74BA">
        <w:rPr>
          <w:rFonts w:ascii="Times New Roman" w:hAnsi="Times New Roman" w:cs="Times New Roman"/>
          <w:i/>
          <w:sz w:val="28"/>
          <w:szCs w:val="28"/>
          <w:shd w:val="clear" w:color="auto" w:fill="FFFFFF"/>
        </w:rPr>
        <w:t>здоровьесбережения</w:t>
      </w:r>
      <w:proofErr w:type="spellEnd"/>
      <w:r w:rsidR="00303A41" w:rsidRPr="00CF74BA">
        <w:rPr>
          <w:rFonts w:ascii="Times New Roman" w:hAnsi="Times New Roman" w:cs="Times New Roman"/>
          <w:sz w:val="28"/>
          <w:szCs w:val="28"/>
          <w:shd w:val="clear" w:color="auto" w:fill="FFFFFF"/>
        </w:rPr>
        <w:t xml:space="preserve"> </w:t>
      </w:r>
      <w:r w:rsidR="00303A41" w:rsidRPr="00303A41">
        <w:rPr>
          <w:rFonts w:ascii="Times New Roman" w:hAnsi="Times New Roman" w:cs="Times New Roman"/>
          <w:color w:val="000000"/>
          <w:sz w:val="28"/>
          <w:szCs w:val="28"/>
          <w:shd w:val="clear" w:color="auto" w:fill="FFFFFF"/>
        </w:rPr>
        <w:t>(традиционные и инновационные).</w:t>
      </w:r>
    </w:p>
    <w:p w:rsidR="00A62E6A" w:rsidRPr="00FF04CB" w:rsidRDefault="00A62E6A" w:rsidP="00B47ED2">
      <w:pPr>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b/>
          <w:color w:val="000000"/>
          <w:sz w:val="28"/>
          <w:szCs w:val="28"/>
          <w:lang w:eastAsia="ru-RU"/>
        </w:rPr>
        <w:t>Программа</w:t>
      </w:r>
      <w:r w:rsidRPr="00FF04CB">
        <w:rPr>
          <w:rFonts w:ascii="Times New Roman" w:eastAsia="Times New Roman" w:hAnsi="Times New Roman" w:cs="Times New Roman"/>
          <w:color w:val="000000"/>
          <w:sz w:val="28"/>
          <w:szCs w:val="28"/>
          <w:lang w:eastAsia="ru-RU"/>
        </w:rPr>
        <w:t xml:space="preserve"> – описание модели будущей деятельности по одному или нескольким направлениям, рассчитанной на достижение определенных результатов в перспективе.</w:t>
      </w:r>
    </w:p>
    <w:p w:rsidR="00A62E6A" w:rsidRPr="00FF04CB" w:rsidRDefault="00A62E6A" w:rsidP="00B47ED2">
      <w:pPr>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Программа позволяет осмысленно получать максимально полезный результат в деятельности лагеря, это своего рода компас, определяющий верный маршрут в стратегии развития и сотрудничеств</w:t>
      </w:r>
      <w:r w:rsidR="00871B99">
        <w:rPr>
          <w:rFonts w:ascii="Times New Roman" w:eastAsia="Times New Roman" w:hAnsi="Times New Roman" w:cs="Times New Roman"/>
          <w:color w:val="000000"/>
          <w:sz w:val="28"/>
          <w:szCs w:val="28"/>
          <w:lang w:eastAsia="ru-RU"/>
        </w:rPr>
        <w:t xml:space="preserve">а коллектива детей и взрослых. </w:t>
      </w:r>
    </w:p>
    <w:p w:rsidR="003D6286" w:rsidRPr="00C2560E" w:rsidRDefault="00871B99" w:rsidP="00B47ED2">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Программа смены детского оздоровительного лагеря</w:t>
      </w:r>
      <w:r w:rsidR="00A62E6A" w:rsidRPr="00FF04CB">
        <w:rPr>
          <w:rFonts w:ascii="Times New Roman" w:eastAsia="Times New Roman" w:hAnsi="Times New Roman" w:cs="Times New Roman"/>
          <w:color w:val="000000"/>
          <w:sz w:val="28"/>
          <w:szCs w:val="28"/>
          <w:lang w:eastAsia="ru-RU"/>
        </w:rPr>
        <w:t xml:space="preserve"> – комплексный документ, в котором должны быть отражены различные направления и виды деятельности дет</w:t>
      </w:r>
      <w:r w:rsidR="00591AE9">
        <w:rPr>
          <w:rFonts w:ascii="Times New Roman" w:eastAsia="Times New Roman" w:hAnsi="Times New Roman" w:cs="Times New Roman"/>
          <w:color w:val="000000"/>
          <w:sz w:val="28"/>
          <w:szCs w:val="28"/>
          <w:lang w:eastAsia="ru-RU"/>
        </w:rPr>
        <w:t xml:space="preserve">ского и взрослого коллективов. </w:t>
      </w:r>
    </w:p>
    <w:p w:rsidR="00A62E6A" w:rsidRPr="005279A9" w:rsidRDefault="003D6286" w:rsidP="005279A9">
      <w:pPr>
        <w:pStyle w:val="2"/>
        <w:jc w:val="center"/>
        <w:rPr>
          <w:sz w:val="28"/>
          <w:szCs w:val="28"/>
        </w:rPr>
      </w:pPr>
      <w:r w:rsidRPr="005279A9">
        <w:rPr>
          <w:sz w:val="28"/>
          <w:szCs w:val="28"/>
        </w:rPr>
        <w:t>Виды программ организации отдыха и оздоровления детей</w:t>
      </w:r>
    </w:p>
    <w:p w:rsidR="00A62E6A" w:rsidRPr="0031572C" w:rsidRDefault="003D6286" w:rsidP="00B47ED2">
      <w:pPr>
        <w:spacing w:after="0" w:line="360" w:lineRule="auto"/>
        <w:ind w:firstLine="567"/>
        <w:rPr>
          <w:rFonts w:ascii="Times New Roman" w:eastAsia="Times New Roman" w:hAnsi="Times New Roman" w:cs="Times New Roman"/>
          <w:i/>
          <w:color w:val="000000"/>
          <w:sz w:val="28"/>
          <w:szCs w:val="28"/>
          <w:lang w:eastAsia="ru-RU"/>
        </w:rPr>
      </w:pPr>
      <w:r w:rsidRPr="0031572C">
        <w:rPr>
          <w:rFonts w:ascii="Times New Roman" w:eastAsia="Times New Roman" w:hAnsi="Times New Roman" w:cs="Times New Roman"/>
          <w:i/>
          <w:color w:val="000000"/>
          <w:sz w:val="28"/>
          <w:szCs w:val="28"/>
          <w:lang w:eastAsia="ru-RU"/>
        </w:rPr>
        <w:t>По типам детских оздоровительных лагерей программы делятся</w:t>
      </w:r>
      <w:r w:rsidR="00A62E6A" w:rsidRPr="0031572C">
        <w:rPr>
          <w:rFonts w:ascii="Times New Roman" w:eastAsia="Times New Roman" w:hAnsi="Times New Roman" w:cs="Times New Roman"/>
          <w:i/>
          <w:color w:val="000000"/>
          <w:sz w:val="28"/>
          <w:szCs w:val="28"/>
          <w:lang w:eastAsia="ru-RU"/>
        </w:rPr>
        <w:t>:</w:t>
      </w:r>
    </w:p>
    <w:p w:rsidR="00A62E6A" w:rsidRPr="00FF04CB" w:rsidRDefault="00A62E6A" w:rsidP="00B47ED2">
      <w:pPr>
        <w:spacing w:after="0" w:line="360" w:lineRule="auto"/>
        <w:ind w:firstLine="567"/>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программа загородного лагеря с круглосуточным пребыванием;</w:t>
      </w:r>
    </w:p>
    <w:p w:rsidR="00A62E6A" w:rsidRPr="00FF04CB" w:rsidRDefault="00A62E6A" w:rsidP="00B47ED2">
      <w:pPr>
        <w:spacing w:after="0" w:line="360" w:lineRule="auto"/>
        <w:ind w:firstLine="567"/>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программа лагеря с дневным пребыванием;</w:t>
      </w:r>
    </w:p>
    <w:p w:rsidR="00A62E6A" w:rsidRPr="00FF04CB" w:rsidRDefault="00A62E6A" w:rsidP="00B47ED2">
      <w:pPr>
        <w:spacing w:after="0" w:line="360" w:lineRule="auto"/>
        <w:ind w:firstLine="567"/>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программа туристического лагеря палаточного типа;</w:t>
      </w:r>
    </w:p>
    <w:p w:rsidR="00A62E6A" w:rsidRPr="00FF04CB" w:rsidRDefault="00A62E6A" w:rsidP="00B47ED2">
      <w:pPr>
        <w:spacing w:after="0" w:line="360" w:lineRule="auto"/>
        <w:ind w:firstLine="567"/>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программа детского санаторно-оздоровительного лагеря</w:t>
      </w:r>
      <w:r w:rsidR="003D6286">
        <w:rPr>
          <w:rFonts w:ascii="Times New Roman" w:eastAsia="Times New Roman" w:hAnsi="Times New Roman" w:cs="Times New Roman"/>
          <w:color w:val="000000"/>
          <w:sz w:val="28"/>
          <w:szCs w:val="28"/>
          <w:lang w:eastAsia="ru-RU"/>
        </w:rPr>
        <w:t>.</w:t>
      </w:r>
      <w:r w:rsidR="00697436">
        <w:rPr>
          <w:rFonts w:ascii="Times New Roman" w:eastAsia="Times New Roman" w:hAnsi="Times New Roman" w:cs="Times New Roman"/>
          <w:color w:val="000000"/>
          <w:sz w:val="28"/>
          <w:szCs w:val="28"/>
          <w:lang w:eastAsia="ru-RU"/>
        </w:rPr>
        <w:t xml:space="preserve"> </w:t>
      </w:r>
    </w:p>
    <w:p w:rsidR="00A62E6A" w:rsidRPr="0031572C" w:rsidRDefault="00A62E6A" w:rsidP="00B47ED2">
      <w:pPr>
        <w:spacing w:after="0" w:line="360" w:lineRule="auto"/>
        <w:ind w:firstLine="567"/>
        <w:rPr>
          <w:rFonts w:ascii="Times New Roman" w:eastAsia="Times New Roman" w:hAnsi="Times New Roman" w:cs="Times New Roman"/>
          <w:i/>
          <w:color w:val="000000"/>
          <w:sz w:val="28"/>
          <w:szCs w:val="28"/>
          <w:lang w:eastAsia="ru-RU"/>
        </w:rPr>
      </w:pPr>
      <w:r w:rsidRPr="0031572C">
        <w:rPr>
          <w:rFonts w:ascii="Times New Roman" w:eastAsia="Times New Roman" w:hAnsi="Times New Roman" w:cs="Times New Roman"/>
          <w:i/>
          <w:color w:val="000000"/>
          <w:sz w:val="28"/>
          <w:szCs w:val="28"/>
          <w:lang w:eastAsia="ru-RU"/>
        </w:rPr>
        <w:t>По сро</w:t>
      </w:r>
      <w:r w:rsidR="003D6286" w:rsidRPr="0031572C">
        <w:rPr>
          <w:rFonts w:ascii="Times New Roman" w:eastAsia="Times New Roman" w:hAnsi="Times New Roman" w:cs="Times New Roman"/>
          <w:i/>
          <w:color w:val="000000"/>
          <w:sz w:val="28"/>
          <w:szCs w:val="28"/>
          <w:lang w:eastAsia="ru-RU"/>
        </w:rPr>
        <w:t>ку реализации программы смен детских оздоровительных лагерей делятся:</w:t>
      </w:r>
    </w:p>
    <w:p w:rsidR="00A62E6A" w:rsidRPr="00FF04CB" w:rsidRDefault="008B767C" w:rsidP="00B47ED2">
      <w:pPr>
        <w:spacing w:after="0" w:line="36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62E6A" w:rsidRPr="00FF04CB">
        <w:rPr>
          <w:rFonts w:ascii="Times New Roman" w:eastAsia="Times New Roman" w:hAnsi="Times New Roman" w:cs="Times New Roman"/>
          <w:color w:val="000000"/>
          <w:sz w:val="28"/>
          <w:szCs w:val="28"/>
          <w:lang w:eastAsia="ru-RU"/>
        </w:rPr>
        <w:t xml:space="preserve"> </w:t>
      </w:r>
      <w:proofErr w:type="gramStart"/>
      <w:r w:rsidR="00A62E6A" w:rsidRPr="00FF04CB">
        <w:rPr>
          <w:rFonts w:ascii="Times New Roman" w:eastAsia="Times New Roman" w:hAnsi="Times New Roman" w:cs="Times New Roman"/>
          <w:color w:val="000000"/>
          <w:sz w:val="28"/>
          <w:szCs w:val="28"/>
          <w:lang w:eastAsia="ru-RU"/>
        </w:rPr>
        <w:t>краткосрочные</w:t>
      </w:r>
      <w:proofErr w:type="gramEnd"/>
      <w:r w:rsidR="00A62E6A" w:rsidRPr="00FF04CB">
        <w:rPr>
          <w:rFonts w:ascii="Times New Roman" w:eastAsia="Times New Roman" w:hAnsi="Times New Roman" w:cs="Times New Roman"/>
          <w:color w:val="000000"/>
          <w:sz w:val="28"/>
          <w:szCs w:val="28"/>
          <w:lang w:eastAsia="ru-RU"/>
        </w:rPr>
        <w:t xml:space="preserve"> (смена длится от 5 (7) до 21 дня);</w:t>
      </w:r>
    </w:p>
    <w:p w:rsidR="00A62E6A" w:rsidRPr="00FF04CB" w:rsidRDefault="00A62E6A" w:rsidP="00B47ED2">
      <w:pPr>
        <w:spacing w:after="0" w:line="360" w:lineRule="auto"/>
        <w:ind w:firstLine="567"/>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долгосрочные (круглогодичные стационарные лагеря).</w:t>
      </w:r>
    </w:p>
    <w:p w:rsidR="00A62E6A" w:rsidRPr="0031572C"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1572C">
        <w:rPr>
          <w:rFonts w:ascii="Times New Roman" w:eastAsia="Times New Roman" w:hAnsi="Times New Roman" w:cs="Times New Roman"/>
          <w:color w:val="000000"/>
          <w:sz w:val="28"/>
          <w:szCs w:val="28"/>
          <w:lang w:eastAsia="ru-RU"/>
        </w:rPr>
        <w:lastRenderedPageBreak/>
        <w:t>Детский лагерь считается оздоровительным, если смена по продолжительности составляет не менее 21 дня, т.е. времени, которое, по рекомендациям медиков, необходимо для курса адаптации и оздоровления ребёнка. В течение трёх недель реализуются оздоровительные программы, вк</w:t>
      </w:r>
      <w:r w:rsidR="0031572C" w:rsidRPr="0031572C">
        <w:rPr>
          <w:rFonts w:ascii="Times New Roman" w:eastAsia="Times New Roman" w:hAnsi="Times New Roman" w:cs="Times New Roman"/>
          <w:color w:val="000000"/>
          <w:sz w:val="28"/>
          <w:szCs w:val="28"/>
          <w:lang w:eastAsia="ru-RU"/>
        </w:rPr>
        <w:t>лючающие водные процедуры, трен</w:t>
      </w:r>
      <w:r w:rsidRPr="0031572C">
        <w:rPr>
          <w:rFonts w:ascii="Times New Roman" w:eastAsia="Times New Roman" w:hAnsi="Times New Roman" w:cs="Times New Roman"/>
          <w:color w:val="000000"/>
          <w:sz w:val="28"/>
          <w:szCs w:val="28"/>
          <w:lang w:eastAsia="ru-RU"/>
        </w:rPr>
        <w:t>инги, занятия спортом; дети находятся в климатических условиях, благоприятных для восстановления жизненных сил организма. Как правило, оздоровительные лагеря располагаются в курортной или лесопарковой зоне вблизи реки, озера или моря, что уже само по себе очень благоприятно влияет на здоровье. В дополнение к этому, активная программа спортивных, интеллектуальных и развлекательных мероприятий способствует в большинстве случаев получению знаний, приобретению определенных навыков детьми.</w:t>
      </w:r>
    </w:p>
    <w:p w:rsidR="00A62E6A" w:rsidRPr="0031572C" w:rsidRDefault="008B767C"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Пребывание детей в детском оздоровительном лагере</w:t>
      </w:r>
      <w:r w:rsidR="00A62E6A" w:rsidRPr="0031572C">
        <w:rPr>
          <w:rFonts w:ascii="Times New Roman" w:eastAsia="Times New Roman" w:hAnsi="Times New Roman" w:cs="Times New Roman"/>
          <w:color w:val="000000"/>
          <w:sz w:val="28"/>
          <w:szCs w:val="28"/>
          <w:lang w:eastAsia="ru-RU"/>
        </w:rPr>
        <w:t xml:space="preserve"> продолжительностью 1–2 недели считается отдыхом.</w:t>
      </w:r>
    </w:p>
    <w:p w:rsidR="00A62E6A" w:rsidRPr="0031572C"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1572C">
        <w:rPr>
          <w:rFonts w:ascii="Times New Roman" w:eastAsia="Times New Roman" w:hAnsi="Times New Roman" w:cs="Times New Roman"/>
          <w:color w:val="000000"/>
          <w:sz w:val="28"/>
          <w:szCs w:val="28"/>
          <w:lang w:eastAsia="ru-RU"/>
        </w:rPr>
        <w:t>Санаторно-оздоровительные лагеря относятся к стационарным лагерям, и, помимо указанной выше структуры, имеют корпуса (или специально оборудованные помещения) для проведения медицинских процедур по программе лечения, которая определяется для каждого ребёнка индивидуально.</w:t>
      </w:r>
    </w:p>
    <w:p w:rsidR="00A62E6A" w:rsidRPr="00FF04CB"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1572C">
        <w:rPr>
          <w:rFonts w:ascii="Times New Roman" w:eastAsia="Times New Roman" w:hAnsi="Times New Roman" w:cs="Times New Roman"/>
          <w:color w:val="000000"/>
          <w:sz w:val="28"/>
          <w:szCs w:val="28"/>
          <w:lang w:eastAsia="ru-RU"/>
        </w:rPr>
        <w:t>Лагеря могут существенно отличаться друг от друга по количеству указанных хозяйственных объектов и их техническому состоянию, а также есть разница в оснащенности лагерей</w:t>
      </w:r>
      <w:r w:rsidR="00215035">
        <w:rPr>
          <w:rFonts w:ascii="Times New Roman" w:eastAsia="Times New Roman" w:hAnsi="Times New Roman" w:cs="Times New Roman"/>
          <w:color w:val="000000"/>
          <w:sz w:val="28"/>
          <w:szCs w:val="28"/>
          <w:lang w:eastAsia="ru-RU"/>
        </w:rPr>
        <w:t>.</w:t>
      </w:r>
      <w:r w:rsidRPr="0031572C">
        <w:rPr>
          <w:rFonts w:ascii="Times New Roman" w:eastAsia="Times New Roman" w:hAnsi="Times New Roman" w:cs="Times New Roman"/>
          <w:color w:val="000000"/>
          <w:sz w:val="28"/>
          <w:szCs w:val="28"/>
          <w:lang w:eastAsia="ru-RU"/>
        </w:rPr>
        <w:t xml:space="preserve"> </w:t>
      </w:r>
    </w:p>
    <w:p w:rsidR="00A62E6A" w:rsidRPr="00FF04CB" w:rsidRDefault="00A62E6A" w:rsidP="00B47ED2">
      <w:pPr>
        <w:spacing w:after="0" w:line="360" w:lineRule="auto"/>
        <w:ind w:firstLine="567"/>
        <w:jc w:val="both"/>
        <w:rPr>
          <w:rFonts w:ascii="Times New Roman" w:eastAsia="Times New Roman" w:hAnsi="Times New Roman" w:cs="Times New Roman"/>
          <w:color w:val="000000"/>
          <w:sz w:val="28"/>
          <w:szCs w:val="28"/>
          <w:lang w:eastAsia="ru-RU"/>
        </w:rPr>
      </w:pPr>
      <w:r w:rsidRPr="0031572C">
        <w:rPr>
          <w:rFonts w:ascii="Times New Roman" w:eastAsia="Times New Roman" w:hAnsi="Times New Roman" w:cs="Times New Roman"/>
          <w:i/>
          <w:color w:val="000000"/>
          <w:sz w:val="28"/>
          <w:szCs w:val="28"/>
          <w:lang w:eastAsia="ru-RU"/>
        </w:rPr>
        <w:t>По целевой аудитории</w:t>
      </w:r>
      <w:r w:rsidRPr="00FF04CB">
        <w:rPr>
          <w:rFonts w:ascii="Times New Roman" w:eastAsia="Times New Roman" w:hAnsi="Times New Roman" w:cs="Times New Roman"/>
          <w:color w:val="000000"/>
          <w:sz w:val="28"/>
          <w:szCs w:val="28"/>
          <w:lang w:eastAsia="ru-RU"/>
        </w:rPr>
        <w:t xml:space="preserve"> программы могут быть рассчитаны на однородные по составу группы или разновозрастные группы. </w:t>
      </w:r>
    </w:p>
    <w:p w:rsidR="00A62E6A" w:rsidRPr="00FF04CB" w:rsidRDefault="00A62E6A" w:rsidP="00B47ED2">
      <w:pPr>
        <w:spacing w:after="0" w:line="360" w:lineRule="auto"/>
        <w:ind w:firstLine="567"/>
        <w:rPr>
          <w:rFonts w:ascii="Times New Roman" w:eastAsia="Times New Roman" w:hAnsi="Times New Roman" w:cs="Times New Roman"/>
          <w:color w:val="000000"/>
          <w:sz w:val="28"/>
          <w:szCs w:val="28"/>
          <w:lang w:eastAsia="ru-RU"/>
        </w:rPr>
      </w:pPr>
      <w:r w:rsidRPr="0031572C">
        <w:rPr>
          <w:rFonts w:ascii="Times New Roman" w:eastAsia="Times New Roman" w:hAnsi="Times New Roman" w:cs="Times New Roman"/>
          <w:i/>
          <w:color w:val="000000"/>
          <w:sz w:val="28"/>
          <w:szCs w:val="28"/>
          <w:lang w:eastAsia="ru-RU"/>
        </w:rPr>
        <w:t>По направленности программы</w:t>
      </w:r>
      <w:r w:rsidRPr="00FF04CB">
        <w:rPr>
          <w:rFonts w:ascii="Times New Roman" w:eastAsia="Times New Roman" w:hAnsi="Times New Roman" w:cs="Times New Roman"/>
          <w:color w:val="000000"/>
          <w:sz w:val="28"/>
          <w:szCs w:val="28"/>
          <w:lang w:eastAsia="ru-RU"/>
        </w:rPr>
        <w:t xml:space="preserve"> </w:t>
      </w:r>
      <w:r w:rsidR="0031572C">
        <w:rPr>
          <w:rFonts w:ascii="Times New Roman" w:eastAsia="Times New Roman" w:hAnsi="Times New Roman" w:cs="Times New Roman"/>
          <w:color w:val="000000"/>
          <w:sz w:val="28"/>
          <w:szCs w:val="28"/>
          <w:lang w:eastAsia="ru-RU"/>
        </w:rPr>
        <w:t>могут быть</w:t>
      </w:r>
      <w:r w:rsidRPr="00FF04CB">
        <w:rPr>
          <w:rFonts w:ascii="Times New Roman" w:eastAsia="Times New Roman" w:hAnsi="Times New Roman" w:cs="Times New Roman"/>
          <w:color w:val="000000"/>
          <w:sz w:val="28"/>
          <w:szCs w:val="28"/>
          <w:lang w:eastAsia="ru-RU"/>
        </w:rPr>
        <w:t>:</w:t>
      </w:r>
    </w:p>
    <w:p w:rsidR="00A62E6A" w:rsidRPr="00FF04CB" w:rsidRDefault="00A62E6A" w:rsidP="00B47ED2">
      <w:pPr>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w:t>
      </w:r>
      <w:r w:rsidR="00AE5A84">
        <w:rPr>
          <w:rFonts w:ascii="Times New Roman" w:eastAsia="Times New Roman" w:hAnsi="Times New Roman" w:cs="Times New Roman"/>
          <w:color w:val="000000"/>
          <w:sz w:val="28"/>
          <w:szCs w:val="28"/>
          <w:lang w:eastAsia="ru-RU"/>
        </w:rPr>
        <w:t> </w:t>
      </w:r>
      <w:r w:rsidRPr="00FF04CB">
        <w:rPr>
          <w:rFonts w:ascii="Times New Roman" w:eastAsia="Times New Roman" w:hAnsi="Times New Roman" w:cs="Times New Roman"/>
          <w:color w:val="000000"/>
          <w:sz w:val="28"/>
          <w:szCs w:val="28"/>
          <w:lang w:eastAsia="ru-RU"/>
        </w:rPr>
        <w:t>комплексные (реализуется несколько направлений развития одновременно);</w:t>
      </w:r>
    </w:p>
    <w:p w:rsidR="00A62E6A" w:rsidRPr="00FF04CB" w:rsidRDefault="00A62E6A" w:rsidP="00B47ED2">
      <w:pPr>
        <w:spacing w:after="0" w:line="360" w:lineRule="auto"/>
        <w:ind w:firstLine="567"/>
        <w:rPr>
          <w:rFonts w:ascii="Times New Roman" w:eastAsia="Times New Roman" w:hAnsi="Times New Roman" w:cs="Times New Roman"/>
          <w:color w:val="000000"/>
          <w:sz w:val="28"/>
          <w:szCs w:val="28"/>
          <w:lang w:eastAsia="ru-RU"/>
        </w:rPr>
      </w:pPr>
      <w:r w:rsidRPr="0031572C">
        <w:rPr>
          <w:rFonts w:ascii="Times New Roman" w:eastAsia="Times New Roman" w:hAnsi="Times New Roman" w:cs="Times New Roman"/>
          <w:color w:val="000000"/>
          <w:sz w:val="28"/>
          <w:szCs w:val="28"/>
          <w:lang w:eastAsia="ru-RU"/>
        </w:rPr>
        <w:t>- профильные</w:t>
      </w:r>
      <w:r w:rsidRPr="00FF04CB">
        <w:rPr>
          <w:rFonts w:ascii="Times New Roman" w:eastAsia="Times New Roman" w:hAnsi="Times New Roman" w:cs="Times New Roman"/>
          <w:b/>
          <w:i/>
          <w:color w:val="000000"/>
          <w:sz w:val="28"/>
          <w:szCs w:val="28"/>
          <w:lang w:eastAsia="ru-RU"/>
        </w:rPr>
        <w:t xml:space="preserve"> </w:t>
      </w:r>
      <w:r w:rsidRPr="00FF04CB">
        <w:rPr>
          <w:rFonts w:ascii="Times New Roman" w:eastAsia="Times New Roman" w:hAnsi="Times New Roman" w:cs="Times New Roman"/>
          <w:color w:val="000000"/>
          <w:sz w:val="28"/>
          <w:szCs w:val="28"/>
          <w:lang w:eastAsia="ru-RU"/>
        </w:rPr>
        <w:t>(за основу берется одно-два направление)</w:t>
      </w:r>
    </w:p>
    <w:p w:rsidR="00B225DB" w:rsidRDefault="005279A9" w:rsidP="005279A9">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B225DB" w:rsidRPr="005279A9" w:rsidRDefault="00A62E6A" w:rsidP="005279A9">
      <w:pPr>
        <w:pStyle w:val="2"/>
        <w:spacing w:before="0" w:beforeAutospacing="0" w:after="0" w:afterAutospacing="0" w:line="360" w:lineRule="auto"/>
        <w:jc w:val="center"/>
        <w:rPr>
          <w:sz w:val="28"/>
          <w:szCs w:val="28"/>
        </w:rPr>
      </w:pPr>
      <w:r w:rsidRPr="005279A9">
        <w:rPr>
          <w:sz w:val="28"/>
          <w:szCs w:val="28"/>
        </w:rPr>
        <w:lastRenderedPageBreak/>
        <w:t>На</w:t>
      </w:r>
      <w:r w:rsidR="00B225DB" w:rsidRPr="005279A9">
        <w:rPr>
          <w:sz w:val="28"/>
          <w:szCs w:val="28"/>
        </w:rPr>
        <w:t>правленности программы смены</w:t>
      </w:r>
    </w:p>
    <w:p w:rsidR="00A62E6A" w:rsidRPr="005279A9" w:rsidRDefault="00B225DB" w:rsidP="005279A9">
      <w:pPr>
        <w:pStyle w:val="2"/>
        <w:spacing w:before="0" w:beforeAutospacing="0" w:after="0" w:afterAutospacing="0" w:line="360" w:lineRule="auto"/>
        <w:jc w:val="center"/>
        <w:rPr>
          <w:sz w:val="28"/>
          <w:szCs w:val="28"/>
        </w:rPr>
      </w:pPr>
      <w:r w:rsidRPr="005279A9">
        <w:rPr>
          <w:sz w:val="28"/>
          <w:szCs w:val="28"/>
        </w:rPr>
        <w:t xml:space="preserve"> детского оздоровительного лагеря</w:t>
      </w:r>
    </w:p>
    <w:p w:rsidR="00A62E6A" w:rsidRPr="00FF04CB" w:rsidRDefault="00CA79B0" w:rsidP="00B47ED2">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Направленность</w:t>
      </w:r>
      <w:r w:rsidR="00A62E6A" w:rsidRPr="00FF04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программы смены детского оздоровительного лагеря может </w:t>
      </w:r>
      <w:proofErr w:type="gramStart"/>
      <w:r>
        <w:rPr>
          <w:rFonts w:ascii="Times New Roman" w:eastAsia="Times New Roman" w:hAnsi="Times New Roman" w:cs="Times New Roman"/>
          <w:color w:val="000000"/>
          <w:sz w:val="28"/>
          <w:szCs w:val="28"/>
          <w:lang w:eastAsia="ru-RU"/>
        </w:rPr>
        <w:t>определятся</w:t>
      </w:r>
      <w:proofErr w:type="gramEnd"/>
      <w:r>
        <w:rPr>
          <w:rFonts w:ascii="Times New Roman" w:eastAsia="Times New Roman" w:hAnsi="Times New Roman" w:cs="Times New Roman"/>
          <w:color w:val="000000"/>
          <w:sz w:val="28"/>
          <w:szCs w:val="28"/>
          <w:lang w:eastAsia="ru-RU"/>
        </w:rPr>
        <w:t xml:space="preserve"> направленностями </w:t>
      </w:r>
      <w:r w:rsidR="00A62E6A" w:rsidRPr="00FF04CB">
        <w:rPr>
          <w:rFonts w:ascii="Times New Roman" w:eastAsia="Times New Roman" w:hAnsi="Times New Roman" w:cs="Times New Roman"/>
          <w:color w:val="000000"/>
          <w:sz w:val="28"/>
          <w:szCs w:val="28"/>
          <w:lang w:eastAsia="ru-RU"/>
        </w:rPr>
        <w:t>дополнительного образования (определены приказом Министерства образования и науки Российской Федерации от 29 августа 2013 г. № 1008):</w:t>
      </w:r>
    </w:p>
    <w:p w:rsidR="00A62E6A" w:rsidRPr="00FF04CB" w:rsidRDefault="00A62E6A" w:rsidP="00B47ED2">
      <w:pPr>
        <w:spacing w:after="0" w:line="360" w:lineRule="auto"/>
        <w:ind w:firstLine="567"/>
        <w:rPr>
          <w:rFonts w:ascii="Times New Roman" w:eastAsia="Times New Roman" w:hAnsi="Times New Roman" w:cs="Times New Roman"/>
          <w:i/>
          <w:color w:val="000000"/>
          <w:sz w:val="28"/>
          <w:szCs w:val="28"/>
          <w:lang w:eastAsia="ru-RU"/>
        </w:rPr>
      </w:pPr>
      <w:r w:rsidRPr="00FF04CB">
        <w:rPr>
          <w:rFonts w:ascii="Times New Roman" w:eastAsia="Times New Roman" w:hAnsi="Times New Roman" w:cs="Times New Roman"/>
          <w:i/>
          <w:color w:val="000000"/>
          <w:sz w:val="28"/>
          <w:szCs w:val="28"/>
          <w:lang w:eastAsia="ru-RU"/>
        </w:rPr>
        <w:t>- социально-педагогическая;</w:t>
      </w:r>
    </w:p>
    <w:p w:rsidR="00A62E6A" w:rsidRPr="00FF04CB" w:rsidRDefault="00A62E6A" w:rsidP="00B47ED2">
      <w:pPr>
        <w:spacing w:after="0" w:line="360" w:lineRule="auto"/>
        <w:ind w:firstLine="567"/>
        <w:rPr>
          <w:rFonts w:ascii="Times New Roman" w:eastAsia="Times New Roman" w:hAnsi="Times New Roman" w:cs="Times New Roman"/>
          <w:i/>
          <w:color w:val="000000"/>
          <w:sz w:val="28"/>
          <w:szCs w:val="28"/>
          <w:lang w:eastAsia="ru-RU"/>
        </w:rPr>
      </w:pPr>
      <w:r w:rsidRPr="00FF04CB">
        <w:rPr>
          <w:rFonts w:ascii="Times New Roman" w:eastAsia="Times New Roman" w:hAnsi="Times New Roman" w:cs="Times New Roman"/>
          <w:i/>
          <w:color w:val="000000"/>
          <w:sz w:val="28"/>
          <w:szCs w:val="28"/>
          <w:lang w:eastAsia="ru-RU"/>
        </w:rPr>
        <w:t>- художественная;</w:t>
      </w:r>
    </w:p>
    <w:p w:rsidR="00A62E6A" w:rsidRPr="00FF04CB" w:rsidRDefault="00A62E6A" w:rsidP="00B47ED2">
      <w:pPr>
        <w:spacing w:after="0" w:line="360" w:lineRule="auto"/>
        <w:ind w:firstLine="567"/>
        <w:rPr>
          <w:rFonts w:ascii="Times New Roman" w:eastAsia="Times New Roman" w:hAnsi="Times New Roman" w:cs="Times New Roman"/>
          <w:i/>
          <w:color w:val="000000"/>
          <w:sz w:val="28"/>
          <w:szCs w:val="28"/>
          <w:lang w:eastAsia="ru-RU"/>
        </w:rPr>
      </w:pPr>
      <w:r w:rsidRPr="00FF04CB">
        <w:rPr>
          <w:rFonts w:ascii="Times New Roman" w:eastAsia="Times New Roman" w:hAnsi="Times New Roman" w:cs="Times New Roman"/>
          <w:i/>
          <w:color w:val="000000"/>
          <w:sz w:val="28"/>
          <w:szCs w:val="28"/>
          <w:lang w:eastAsia="ru-RU"/>
        </w:rPr>
        <w:t>- техническая;</w:t>
      </w:r>
    </w:p>
    <w:p w:rsidR="00A62E6A" w:rsidRPr="00FF04CB" w:rsidRDefault="00A62E6A" w:rsidP="00B47ED2">
      <w:pPr>
        <w:spacing w:after="0" w:line="360" w:lineRule="auto"/>
        <w:ind w:firstLine="567"/>
        <w:rPr>
          <w:rFonts w:ascii="Times New Roman" w:eastAsia="Times New Roman" w:hAnsi="Times New Roman" w:cs="Times New Roman"/>
          <w:i/>
          <w:color w:val="000000"/>
          <w:sz w:val="28"/>
          <w:szCs w:val="28"/>
          <w:lang w:eastAsia="ru-RU"/>
        </w:rPr>
      </w:pPr>
      <w:r w:rsidRPr="00FF04CB">
        <w:rPr>
          <w:rFonts w:ascii="Times New Roman" w:eastAsia="Times New Roman" w:hAnsi="Times New Roman" w:cs="Times New Roman"/>
          <w:i/>
          <w:color w:val="000000"/>
          <w:sz w:val="28"/>
          <w:szCs w:val="28"/>
          <w:lang w:eastAsia="ru-RU"/>
        </w:rPr>
        <w:t>- естественнонаучная;</w:t>
      </w:r>
    </w:p>
    <w:p w:rsidR="00A62E6A" w:rsidRPr="00FF04CB" w:rsidRDefault="00A62E6A" w:rsidP="00B47ED2">
      <w:pPr>
        <w:spacing w:after="0" w:line="360" w:lineRule="auto"/>
        <w:ind w:firstLine="567"/>
        <w:rPr>
          <w:rFonts w:ascii="Times New Roman" w:eastAsia="Times New Roman" w:hAnsi="Times New Roman" w:cs="Times New Roman"/>
          <w:i/>
          <w:color w:val="000000"/>
          <w:sz w:val="28"/>
          <w:szCs w:val="28"/>
          <w:lang w:eastAsia="ru-RU"/>
        </w:rPr>
      </w:pPr>
      <w:r w:rsidRPr="00FF04CB">
        <w:rPr>
          <w:rFonts w:ascii="Times New Roman" w:eastAsia="Times New Roman" w:hAnsi="Times New Roman" w:cs="Times New Roman"/>
          <w:i/>
          <w:color w:val="000000"/>
          <w:sz w:val="28"/>
          <w:szCs w:val="28"/>
          <w:lang w:eastAsia="ru-RU"/>
        </w:rPr>
        <w:t>- физкультурно-спортивная;</w:t>
      </w:r>
    </w:p>
    <w:p w:rsidR="00A62E6A" w:rsidRPr="00FF04CB" w:rsidRDefault="00A62E6A" w:rsidP="00B47ED2">
      <w:pPr>
        <w:spacing w:after="0" w:line="360" w:lineRule="auto"/>
        <w:ind w:firstLine="567"/>
        <w:rPr>
          <w:rFonts w:ascii="Times New Roman" w:eastAsia="Times New Roman" w:hAnsi="Times New Roman" w:cs="Times New Roman"/>
          <w:i/>
          <w:color w:val="000000"/>
          <w:sz w:val="28"/>
          <w:szCs w:val="28"/>
          <w:lang w:eastAsia="ru-RU"/>
        </w:rPr>
      </w:pPr>
      <w:r w:rsidRPr="00FF04CB">
        <w:rPr>
          <w:rFonts w:ascii="Times New Roman" w:eastAsia="Times New Roman" w:hAnsi="Times New Roman" w:cs="Times New Roman"/>
          <w:i/>
          <w:color w:val="000000"/>
          <w:sz w:val="28"/>
          <w:szCs w:val="28"/>
          <w:lang w:eastAsia="ru-RU"/>
        </w:rPr>
        <w:t>- туристско-краеведческая;</w:t>
      </w:r>
    </w:p>
    <w:p w:rsidR="00A62E6A" w:rsidRDefault="00A62E6A" w:rsidP="00B47ED2">
      <w:pPr>
        <w:spacing w:after="0" w:line="360" w:lineRule="auto"/>
        <w:ind w:firstLine="567"/>
        <w:jc w:val="both"/>
        <w:rPr>
          <w:rFonts w:ascii="Times New Roman" w:eastAsia="Times New Roman" w:hAnsi="Times New Roman" w:cs="Times New Roman"/>
          <w:b/>
          <w:color w:val="000000"/>
          <w:sz w:val="28"/>
          <w:szCs w:val="28"/>
          <w:lang w:eastAsia="ru-RU"/>
        </w:rPr>
      </w:pPr>
      <w:r w:rsidRPr="00FF04CB">
        <w:rPr>
          <w:rFonts w:ascii="Times New Roman" w:eastAsia="Times New Roman" w:hAnsi="Times New Roman" w:cs="Times New Roman"/>
          <w:b/>
          <w:color w:val="000000"/>
          <w:sz w:val="28"/>
          <w:szCs w:val="28"/>
          <w:lang w:eastAsia="ru-RU"/>
        </w:rPr>
        <w:t>Профильность детского лагеря может также определяться ведущим видом деятельности (одним-двумя):</w:t>
      </w:r>
    </w:p>
    <w:p w:rsidR="00AE5A84" w:rsidRPr="00FF04CB" w:rsidRDefault="00AE5A84" w:rsidP="00AE5A84">
      <w:pPr>
        <w:spacing w:after="0" w:line="36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этнокультурная</w:t>
      </w:r>
      <w:r w:rsidRPr="00FF04CB">
        <w:rPr>
          <w:rFonts w:ascii="Times New Roman" w:eastAsia="Times New Roman" w:hAnsi="Times New Roman" w:cs="Times New Roman"/>
          <w:color w:val="000000"/>
          <w:sz w:val="28"/>
          <w:szCs w:val="28"/>
          <w:lang w:eastAsia="ru-RU"/>
        </w:rPr>
        <w:t xml:space="preserve">, </w:t>
      </w:r>
    </w:p>
    <w:p w:rsidR="00AE5A84" w:rsidRPr="00FF04CB" w:rsidRDefault="00AE5A84" w:rsidP="00AE5A84">
      <w:pPr>
        <w:spacing w:after="0" w:line="360" w:lineRule="auto"/>
        <w:ind w:firstLine="567"/>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патриотиче</w:t>
      </w:r>
      <w:r>
        <w:rPr>
          <w:rFonts w:ascii="Times New Roman" w:eastAsia="Times New Roman" w:hAnsi="Times New Roman" w:cs="Times New Roman"/>
          <w:color w:val="000000"/>
          <w:sz w:val="28"/>
          <w:szCs w:val="28"/>
          <w:lang w:eastAsia="ru-RU"/>
        </w:rPr>
        <w:t>ская</w:t>
      </w:r>
      <w:r w:rsidRPr="00FF04CB">
        <w:rPr>
          <w:rFonts w:ascii="Times New Roman" w:eastAsia="Times New Roman" w:hAnsi="Times New Roman" w:cs="Times New Roman"/>
          <w:color w:val="000000"/>
          <w:sz w:val="28"/>
          <w:szCs w:val="28"/>
          <w:lang w:eastAsia="ru-RU"/>
        </w:rPr>
        <w:t xml:space="preserve">, </w:t>
      </w:r>
    </w:p>
    <w:p w:rsidR="00AE5A84" w:rsidRPr="00FF04CB" w:rsidRDefault="00AE5A84" w:rsidP="00AE5A84">
      <w:pPr>
        <w:spacing w:after="0" w:line="36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экологическая</w:t>
      </w:r>
      <w:r w:rsidRPr="00FF04CB">
        <w:rPr>
          <w:rFonts w:ascii="Times New Roman" w:eastAsia="Times New Roman" w:hAnsi="Times New Roman" w:cs="Times New Roman"/>
          <w:color w:val="000000"/>
          <w:sz w:val="28"/>
          <w:szCs w:val="28"/>
          <w:lang w:eastAsia="ru-RU"/>
        </w:rPr>
        <w:t>;</w:t>
      </w:r>
    </w:p>
    <w:p w:rsidR="00AE5A84" w:rsidRPr="00FF04CB" w:rsidRDefault="00AE5A84" w:rsidP="00AE5A84">
      <w:pPr>
        <w:spacing w:after="0" w:line="36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культурно-историческая;</w:t>
      </w:r>
    </w:p>
    <w:p w:rsidR="00AE5A84" w:rsidRPr="00FF04CB" w:rsidRDefault="00AE5A84" w:rsidP="00AE5A84">
      <w:pPr>
        <w:spacing w:after="0" w:line="36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историко-краеведческая;</w:t>
      </w:r>
    </w:p>
    <w:p w:rsidR="00AE5A84" w:rsidRPr="00FF04CB" w:rsidRDefault="00AE5A84" w:rsidP="00AE5A84">
      <w:pPr>
        <w:spacing w:after="0" w:line="360" w:lineRule="auto"/>
        <w:ind w:firstLine="567"/>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военная</w:t>
      </w:r>
      <w:r>
        <w:rPr>
          <w:rFonts w:ascii="Times New Roman" w:eastAsia="Times New Roman" w:hAnsi="Times New Roman" w:cs="Times New Roman"/>
          <w:color w:val="000000"/>
          <w:sz w:val="28"/>
          <w:szCs w:val="28"/>
          <w:lang w:eastAsia="ru-RU"/>
        </w:rPr>
        <w:t>;</w:t>
      </w:r>
    </w:p>
    <w:p w:rsidR="00A62E6A" w:rsidRPr="00FF04CB" w:rsidRDefault="00AE5A84" w:rsidP="00B47ED2">
      <w:pPr>
        <w:spacing w:after="0" w:line="36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спортивно-оздоровительная</w:t>
      </w:r>
      <w:r w:rsidR="00A62E6A" w:rsidRPr="00FF04CB">
        <w:rPr>
          <w:rFonts w:ascii="Times New Roman" w:eastAsia="Times New Roman" w:hAnsi="Times New Roman" w:cs="Times New Roman"/>
          <w:color w:val="000000"/>
          <w:sz w:val="28"/>
          <w:szCs w:val="28"/>
          <w:lang w:eastAsia="ru-RU"/>
        </w:rPr>
        <w:t>;</w:t>
      </w:r>
    </w:p>
    <w:p w:rsidR="00A62E6A" w:rsidRPr="00FF04CB" w:rsidRDefault="00AE5A84" w:rsidP="00B47ED2">
      <w:pPr>
        <w:spacing w:after="0" w:line="36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трудовая</w:t>
      </w:r>
      <w:r w:rsidR="00A62E6A" w:rsidRPr="00FF04CB">
        <w:rPr>
          <w:rFonts w:ascii="Times New Roman" w:eastAsia="Times New Roman" w:hAnsi="Times New Roman" w:cs="Times New Roman"/>
          <w:color w:val="000000"/>
          <w:sz w:val="28"/>
          <w:szCs w:val="28"/>
          <w:lang w:eastAsia="ru-RU"/>
        </w:rPr>
        <w:t>;</w:t>
      </w:r>
    </w:p>
    <w:p w:rsidR="00A62E6A" w:rsidRPr="00FF04CB" w:rsidRDefault="00AE5A84" w:rsidP="00B47ED2">
      <w:pPr>
        <w:spacing w:after="0" w:line="36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научная</w:t>
      </w:r>
      <w:r w:rsidR="00A62E6A" w:rsidRPr="00FF04CB">
        <w:rPr>
          <w:rFonts w:ascii="Times New Roman" w:eastAsia="Times New Roman" w:hAnsi="Times New Roman" w:cs="Times New Roman"/>
          <w:color w:val="000000"/>
          <w:sz w:val="28"/>
          <w:szCs w:val="28"/>
          <w:lang w:eastAsia="ru-RU"/>
        </w:rPr>
        <w:t>;</w:t>
      </w:r>
    </w:p>
    <w:p w:rsidR="00A62E6A" w:rsidRPr="00FF04CB" w:rsidRDefault="00AE5A84" w:rsidP="00B47ED2">
      <w:pPr>
        <w:spacing w:after="0" w:line="36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поисковая</w:t>
      </w:r>
      <w:r w:rsidR="00A62E6A" w:rsidRPr="00FF04CB">
        <w:rPr>
          <w:rFonts w:ascii="Times New Roman" w:eastAsia="Times New Roman" w:hAnsi="Times New Roman" w:cs="Times New Roman"/>
          <w:color w:val="000000"/>
          <w:sz w:val="28"/>
          <w:szCs w:val="28"/>
          <w:lang w:eastAsia="ru-RU"/>
        </w:rPr>
        <w:t>;</w:t>
      </w:r>
    </w:p>
    <w:p w:rsidR="00A62E6A" w:rsidRPr="00FF04CB" w:rsidRDefault="00AE5A84" w:rsidP="00B47ED2">
      <w:pPr>
        <w:spacing w:after="0" w:line="36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досуговая</w:t>
      </w:r>
      <w:r w:rsidR="00A62E6A" w:rsidRPr="00FF04CB">
        <w:rPr>
          <w:rFonts w:ascii="Times New Roman" w:eastAsia="Times New Roman" w:hAnsi="Times New Roman" w:cs="Times New Roman"/>
          <w:color w:val="000000"/>
          <w:sz w:val="28"/>
          <w:szCs w:val="28"/>
          <w:lang w:eastAsia="ru-RU"/>
        </w:rPr>
        <w:t>;</w:t>
      </w:r>
    </w:p>
    <w:p w:rsidR="00A84AF5" w:rsidRPr="00F8040E" w:rsidRDefault="00F8040E" w:rsidP="00B47ED2">
      <w:pPr>
        <w:spacing w:after="0" w:line="36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другие.</w:t>
      </w:r>
    </w:p>
    <w:p w:rsidR="00A43F47" w:rsidRDefault="005279A9" w:rsidP="005279A9">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A62E6A" w:rsidRPr="005279A9" w:rsidRDefault="00A62E6A" w:rsidP="005279A9">
      <w:pPr>
        <w:pStyle w:val="2"/>
        <w:spacing w:before="0" w:beforeAutospacing="0" w:after="0" w:afterAutospacing="0" w:line="360" w:lineRule="auto"/>
        <w:jc w:val="center"/>
        <w:rPr>
          <w:sz w:val="28"/>
          <w:szCs w:val="28"/>
        </w:rPr>
      </w:pPr>
      <w:r w:rsidRPr="005279A9">
        <w:rPr>
          <w:sz w:val="28"/>
          <w:szCs w:val="28"/>
        </w:rPr>
        <w:lastRenderedPageBreak/>
        <w:t>Профильная</w:t>
      </w:r>
      <w:r w:rsidR="00A84AF5" w:rsidRPr="005279A9">
        <w:rPr>
          <w:sz w:val="28"/>
          <w:szCs w:val="28"/>
        </w:rPr>
        <w:t xml:space="preserve"> смена в детском оздоровительном лагере</w:t>
      </w:r>
    </w:p>
    <w:p w:rsidR="002131F6" w:rsidRDefault="00C93B8D" w:rsidP="00B47ED2">
      <w:pPr>
        <w:pStyle w:val="a3"/>
        <w:spacing w:before="0" w:beforeAutospacing="0" w:after="0" w:afterAutospacing="0" w:line="360" w:lineRule="auto"/>
        <w:ind w:firstLine="567"/>
        <w:jc w:val="both"/>
        <w:rPr>
          <w:color w:val="000000"/>
          <w:sz w:val="28"/>
          <w:szCs w:val="28"/>
        </w:rPr>
      </w:pPr>
      <w:r w:rsidRPr="00C93B8D">
        <w:rPr>
          <w:b/>
          <w:bCs/>
          <w:color w:val="000000"/>
          <w:sz w:val="28"/>
          <w:szCs w:val="28"/>
        </w:rPr>
        <w:t>Профильная смена</w:t>
      </w:r>
      <w:r w:rsidRPr="00C93B8D">
        <w:rPr>
          <w:color w:val="000000"/>
          <w:sz w:val="28"/>
          <w:szCs w:val="28"/>
        </w:rPr>
        <w:t> – это лагерная смена, деятельность которой подчинена профильным приоритетам, т.е. определенному направлению, специфике.</w:t>
      </w:r>
    </w:p>
    <w:p w:rsidR="00C93B8D" w:rsidRPr="00C93B8D" w:rsidRDefault="00C93B8D" w:rsidP="00B47ED2">
      <w:pPr>
        <w:pStyle w:val="a3"/>
        <w:spacing w:before="0" w:beforeAutospacing="0" w:after="0" w:afterAutospacing="0" w:line="360" w:lineRule="auto"/>
        <w:ind w:firstLine="567"/>
        <w:jc w:val="both"/>
        <w:rPr>
          <w:color w:val="000000"/>
          <w:sz w:val="28"/>
          <w:szCs w:val="28"/>
        </w:rPr>
      </w:pPr>
      <w:r w:rsidRPr="00C93B8D">
        <w:rPr>
          <w:color w:val="000000"/>
          <w:sz w:val="28"/>
          <w:szCs w:val="28"/>
        </w:rPr>
        <w:t xml:space="preserve">В основном </w:t>
      </w:r>
      <w:r w:rsidR="002131F6" w:rsidRPr="00C93B8D">
        <w:rPr>
          <w:color w:val="000000"/>
          <w:sz w:val="28"/>
          <w:szCs w:val="28"/>
        </w:rPr>
        <w:t>характеризуется</w:t>
      </w:r>
      <w:r w:rsidRPr="00C93B8D">
        <w:rPr>
          <w:color w:val="000000"/>
          <w:sz w:val="28"/>
          <w:szCs w:val="28"/>
        </w:rPr>
        <w:t xml:space="preserve"> небольшой продолжительностью (5-10 дней)</w:t>
      </w:r>
    </w:p>
    <w:p w:rsidR="00C93B8D" w:rsidRPr="00C93B8D" w:rsidRDefault="00C93B8D" w:rsidP="00B47ED2">
      <w:pPr>
        <w:pStyle w:val="a3"/>
        <w:spacing w:before="0" w:beforeAutospacing="0" w:after="0" w:afterAutospacing="0" w:line="360" w:lineRule="auto"/>
        <w:ind w:firstLine="567"/>
        <w:jc w:val="both"/>
        <w:rPr>
          <w:color w:val="000000"/>
          <w:sz w:val="28"/>
          <w:szCs w:val="28"/>
        </w:rPr>
      </w:pPr>
      <w:r w:rsidRPr="00C93B8D">
        <w:rPr>
          <w:b/>
          <w:bCs/>
          <w:color w:val="000000"/>
          <w:sz w:val="28"/>
          <w:szCs w:val="28"/>
        </w:rPr>
        <w:t>Профильные смены имеют свои особенности:</w:t>
      </w:r>
    </w:p>
    <w:p w:rsidR="00C93B8D" w:rsidRPr="00C93B8D" w:rsidRDefault="00C93B8D" w:rsidP="00084CFE">
      <w:pPr>
        <w:pStyle w:val="a3"/>
        <w:numPr>
          <w:ilvl w:val="0"/>
          <w:numId w:val="12"/>
        </w:numPr>
        <w:spacing w:before="0" w:beforeAutospacing="0" w:after="0" w:afterAutospacing="0" w:line="360" w:lineRule="auto"/>
        <w:jc w:val="both"/>
        <w:rPr>
          <w:color w:val="000000"/>
          <w:sz w:val="28"/>
          <w:szCs w:val="28"/>
        </w:rPr>
      </w:pPr>
      <w:r w:rsidRPr="00C93B8D">
        <w:rPr>
          <w:color w:val="000000"/>
          <w:sz w:val="28"/>
          <w:szCs w:val="28"/>
        </w:rPr>
        <w:t xml:space="preserve">Содержание </w:t>
      </w:r>
      <w:r w:rsidR="00E45CD2">
        <w:rPr>
          <w:color w:val="000000"/>
          <w:sz w:val="28"/>
          <w:szCs w:val="28"/>
        </w:rPr>
        <w:t>познавательной</w:t>
      </w:r>
      <w:r w:rsidRPr="00C93B8D">
        <w:rPr>
          <w:color w:val="000000"/>
          <w:sz w:val="28"/>
          <w:szCs w:val="28"/>
        </w:rPr>
        <w:t xml:space="preserve"> и развивающей деятельности, которая организуется в соответствии с профилем смены</w:t>
      </w:r>
      <w:r w:rsidR="00E777E1">
        <w:rPr>
          <w:color w:val="000000"/>
          <w:sz w:val="28"/>
          <w:szCs w:val="28"/>
        </w:rPr>
        <w:t>;</w:t>
      </w:r>
    </w:p>
    <w:p w:rsidR="00C93B8D" w:rsidRPr="00C93B8D" w:rsidRDefault="00C93B8D" w:rsidP="00084CFE">
      <w:pPr>
        <w:pStyle w:val="a3"/>
        <w:numPr>
          <w:ilvl w:val="0"/>
          <w:numId w:val="12"/>
        </w:numPr>
        <w:spacing w:before="0" w:beforeAutospacing="0" w:after="0" w:afterAutospacing="0" w:line="360" w:lineRule="auto"/>
        <w:jc w:val="both"/>
        <w:rPr>
          <w:color w:val="000000"/>
          <w:sz w:val="28"/>
          <w:szCs w:val="28"/>
        </w:rPr>
      </w:pPr>
      <w:r w:rsidRPr="00C93B8D">
        <w:rPr>
          <w:color w:val="000000"/>
          <w:sz w:val="28"/>
          <w:szCs w:val="28"/>
        </w:rPr>
        <w:t>Для работы привлекаются вожатые, педагоги и специалисты, обладающие соответствующими профилю навыками</w:t>
      </w:r>
      <w:r w:rsidR="00E777E1">
        <w:rPr>
          <w:color w:val="000000"/>
          <w:sz w:val="28"/>
          <w:szCs w:val="28"/>
        </w:rPr>
        <w:t>;</w:t>
      </w:r>
    </w:p>
    <w:p w:rsidR="00C93B8D" w:rsidRPr="00C93B8D" w:rsidRDefault="00C93B8D" w:rsidP="00084CFE">
      <w:pPr>
        <w:pStyle w:val="a3"/>
        <w:numPr>
          <w:ilvl w:val="0"/>
          <w:numId w:val="12"/>
        </w:numPr>
        <w:spacing w:before="0" w:beforeAutospacing="0" w:after="0" w:afterAutospacing="0" w:line="360" w:lineRule="auto"/>
        <w:jc w:val="both"/>
        <w:rPr>
          <w:color w:val="000000"/>
          <w:sz w:val="28"/>
          <w:szCs w:val="28"/>
        </w:rPr>
      </w:pPr>
      <w:r w:rsidRPr="00C93B8D">
        <w:rPr>
          <w:color w:val="000000"/>
          <w:sz w:val="28"/>
          <w:szCs w:val="28"/>
        </w:rPr>
        <w:t>Проводятся для подростков, детей и молодежи, объединенными общими интересами, членством в общественной организации, трудной жизненной ситуации и т.д.</w:t>
      </w:r>
    </w:p>
    <w:p w:rsidR="00C93B8D" w:rsidRPr="00C93B8D" w:rsidRDefault="002131F6" w:rsidP="00B47ED2">
      <w:pPr>
        <w:pStyle w:val="a3"/>
        <w:spacing w:before="0" w:beforeAutospacing="0" w:after="0" w:afterAutospacing="0" w:line="360" w:lineRule="auto"/>
        <w:ind w:firstLine="567"/>
        <w:jc w:val="both"/>
        <w:rPr>
          <w:color w:val="000000"/>
          <w:sz w:val="28"/>
          <w:szCs w:val="28"/>
        </w:rPr>
      </w:pPr>
      <w:r>
        <w:rPr>
          <w:color w:val="000000"/>
          <w:sz w:val="28"/>
          <w:szCs w:val="28"/>
        </w:rPr>
        <w:t>Профильные с</w:t>
      </w:r>
      <w:r w:rsidR="00C93B8D" w:rsidRPr="00C93B8D">
        <w:rPr>
          <w:color w:val="000000"/>
          <w:sz w:val="28"/>
          <w:szCs w:val="28"/>
        </w:rPr>
        <w:t>мены проводятся для освоения ее участниками новых знаний, расширения социального опыта, развития и совершенствования каких-либо творческих, профессиональных или специальных навыков. Основным в содержании деятельности профильной смены может являться практическая отработка знаний, умений и навыков в определенном виде социального, художественного, научно-технического и других видов творчества.</w:t>
      </w:r>
    </w:p>
    <w:p w:rsidR="00C93B8D" w:rsidRPr="00C93B8D" w:rsidRDefault="00C93B8D" w:rsidP="00B47ED2">
      <w:pPr>
        <w:pStyle w:val="a3"/>
        <w:spacing w:before="0" w:beforeAutospacing="0" w:after="0" w:afterAutospacing="0" w:line="360" w:lineRule="auto"/>
        <w:ind w:firstLine="567"/>
        <w:jc w:val="both"/>
        <w:rPr>
          <w:color w:val="000000"/>
          <w:sz w:val="28"/>
          <w:szCs w:val="28"/>
        </w:rPr>
      </w:pPr>
      <w:r w:rsidRPr="00C93B8D">
        <w:rPr>
          <w:color w:val="000000"/>
          <w:sz w:val="28"/>
          <w:szCs w:val="28"/>
        </w:rPr>
        <w:t>В содержании профильной смены особое внимание уделяется конкретному направлению, демонстрации достигнутых результатов, планированию совместных акций и т.д.</w:t>
      </w:r>
    </w:p>
    <w:p w:rsidR="00A62E6A" w:rsidRPr="00D36362"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36362">
        <w:rPr>
          <w:rFonts w:ascii="Times New Roman" w:eastAsia="Times New Roman" w:hAnsi="Times New Roman" w:cs="Times New Roman"/>
          <w:b/>
          <w:color w:val="000000"/>
          <w:sz w:val="28"/>
          <w:szCs w:val="28"/>
          <w:lang w:eastAsia="ru-RU"/>
        </w:rPr>
        <w:t xml:space="preserve">Чем отличается профильный стационарный лагерь от </w:t>
      </w:r>
      <w:proofErr w:type="gramStart"/>
      <w:r w:rsidRPr="00D36362">
        <w:rPr>
          <w:rFonts w:ascii="Times New Roman" w:eastAsia="Times New Roman" w:hAnsi="Times New Roman" w:cs="Times New Roman"/>
          <w:b/>
          <w:color w:val="000000"/>
          <w:sz w:val="28"/>
          <w:szCs w:val="28"/>
          <w:lang w:eastAsia="ru-RU"/>
        </w:rPr>
        <w:t>традиционного</w:t>
      </w:r>
      <w:proofErr w:type="gramEnd"/>
      <w:r w:rsidRPr="00D36362">
        <w:rPr>
          <w:rFonts w:ascii="Times New Roman" w:eastAsia="Times New Roman" w:hAnsi="Times New Roman" w:cs="Times New Roman"/>
          <w:b/>
          <w:color w:val="000000"/>
          <w:sz w:val="28"/>
          <w:szCs w:val="28"/>
          <w:lang w:eastAsia="ru-RU"/>
        </w:rPr>
        <w:t xml:space="preserve">? </w:t>
      </w:r>
      <w:r w:rsidRPr="00D36362">
        <w:rPr>
          <w:rFonts w:ascii="Times New Roman" w:eastAsia="Times New Roman" w:hAnsi="Times New Roman" w:cs="Times New Roman"/>
          <w:color w:val="000000"/>
          <w:sz w:val="28"/>
          <w:szCs w:val="28"/>
          <w:lang w:eastAsia="ru-RU"/>
        </w:rPr>
        <w:t xml:space="preserve">Прежде </w:t>
      </w:r>
      <w:proofErr w:type="gramStart"/>
      <w:r w:rsidRPr="00D36362">
        <w:rPr>
          <w:rFonts w:ascii="Times New Roman" w:eastAsia="Times New Roman" w:hAnsi="Times New Roman" w:cs="Times New Roman"/>
          <w:color w:val="000000"/>
          <w:sz w:val="28"/>
          <w:szCs w:val="28"/>
          <w:lang w:eastAsia="ru-RU"/>
        </w:rPr>
        <w:t>всего</w:t>
      </w:r>
      <w:proofErr w:type="gramEnd"/>
      <w:r w:rsidRPr="00D36362">
        <w:rPr>
          <w:rFonts w:ascii="Times New Roman" w:eastAsia="Times New Roman" w:hAnsi="Times New Roman" w:cs="Times New Roman"/>
          <w:color w:val="000000"/>
          <w:sz w:val="28"/>
          <w:szCs w:val="28"/>
          <w:lang w:eastAsia="ru-RU"/>
        </w:rPr>
        <w:t xml:space="preserve"> тем, что инфраструктура лагеря, программа пребывания детей ориентирована н</w:t>
      </w:r>
      <w:r w:rsidR="004F7D49">
        <w:rPr>
          <w:rFonts w:ascii="Times New Roman" w:eastAsia="Times New Roman" w:hAnsi="Times New Roman" w:cs="Times New Roman"/>
          <w:color w:val="000000"/>
          <w:sz w:val="28"/>
          <w:szCs w:val="28"/>
          <w:lang w:eastAsia="ru-RU"/>
        </w:rPr>
        <w:t>а реализацию профиля данного детского оздоровительного лагеря</w:t>
      </w:r>
      <w:r w:rsidRPr="00D36362">
        <w:rPr>
          <w:rFonts w:ascii="Times New Roman" w:eastAsia="Times New Roman" w:hAnsi="Times New Roman" w:cs="Times New Roman"/>
          <w:color w:val="000000"/>
          <w:sz w:val="28"/>
          <w:szCs w:val="28"/>
          <w:lang w:eastAsia="ru-RU"/>
        </w:rPr>
        <w:t>, имеется специальное оборудование и профессиональный персонал по данному профилю.</w:t>
      </w:r>
    </w:p>
    <w:p w:rsidR="00A62E6A" w:rsidRPr="00D36362"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36362">
        <w:rPr>
          <w:rFonts w:ascii="Times New Roman" w:eastAsia="Times New Roman" w:hAnsi="Times New Roman" w:cs="Times New Roman"/>
          <w:color w:val="000000"/>
          <w:sz w:val="28"/>
          <w:szCs w:val="28"/>
          <w:lang w:eastAsia="ru-RU"/>
        </w:rPr>
        <w:lastRenderedPageBreak/>
        <w:t xml:space="preserve">К </w:t>
      </w:r>
      <w:proofErr w:type="gramStart"/>
      <w:r w:rsidRPr="00D36362">
        <w:rPr>
          <w:rFonts w:ascii="Times New Roman" w:eastAsia="Times New Roman" w:hAnsi="Times New Roman" w:cs="Times New Roman"/>
          <w:color w:val="000000"/>
          <w:sz w:val="28"/>
          <w:szCs w:val="28"/>
          <w:lang w:eastAsia="ru-RU"/>
        </w:rPr>
        <w:t>профильным</w:t>
      </w:r>
      <w:proofErr w:type="gramEnd"/>
      <w:r w:rsidRPr="00D36362">
        <w:rPr>
          <w:rFonts w:ascii="Times New Roman" w:eastAsia="Times New Roman" w:hAnsi="Times New Roman" w:cs="Times New Roman"/>
          <w:color w:val="000000"/>
          <w:sz w:val="28"/>
          <w:szCs w:val="28"/>
          <w:lang w:eastAsia="ru-RU"/>
        </w:rPr>
        <w:t xml:space="preserve"> можно отнести детские стационарные оздоровительные лагеря:</w:t>
      </w:r>
    </w:p>
    <w:p w:rsidR="00A62E6A" w:rsidRPr="00D36362" w:rsidRDefault="00A62E6A" w:rsidP="00084CFE">
      <w:pPr>
        <w:numPr>
          <w:ilvl w:val="0"/>
          <w:numId w:val="11"/>
        </w:numPr>
        <w:shd w:val="clear" w:color="auto" w:fill="FFFFFF"/>
        <w:tabs>
          <w:tab w:val="clear" w:pos="720"/>
          <w:tab w:val="num" w:pos="851"/>
        </w:tabs>
        <w:spacing w:after="0" w:line="360" w:lineRule="auto"/>
        <w:ind w:left="0" w:firstLine="567"/>
        <w:jc w:val="both"/>
        <w:rPr>
          <w:rFonts w:ascii="Times New Roman" w:eastAsia="Times New Roman" w:hAnsi="Times New Roman" w:cs="Times New Roman"/>
          <w:color w:val="000000"/>
          <w:sz w:val="28"/>
          <w:szCs w:val="28"/>
          <w:lang w:eastAsia="ru-RU"/>
        </w:rPr>
      </w:pPr>
      <w:r w:rsidRPr="00D36362">
        <w:rPr>
          <w:rFonts w:ascii="Times New Roman" w:eastAsia="Times New Roman" w:hAnsi="Times New Roman" w:cs="Times New Roman"/>
          <w:color w:val="000000"/>
          <w:sz w:val="28"/>
          <w:szCs w:val="28"/>
          <w:lang w:eastAsia="ru-RU"/>
        </w:rPr>
        <w:t>Санаторного типа (наличие условий и медицинской базы для лечения детей)</w:t>
      </w:r>
      <w:r w:rsidR="003B7F79">
        <w:rPr>
          <w:rFonts w:ascii="Times New Roman" w:eastAsia="Times New Roman" w:hAnsi="Times New Roman" w:cs="Times New Roman"/>
          <w:color w:val="000000"/>
          <w:sz w:val="28"/>
          <w:szCs w:val="28"/>
          <w:lang w:eastAsia="ru-RU"/>
        </w:rPr>
        <w:t>;</w:t>
      </w:r>
    </w:p>
    <w:p w:rsidR="00A62E6A" w:rsidRPr="00D36362" w:rsidRDefault="00A62E6A" w:rsidP="00084CFE">
      <w:pPr>
        <w:numPr>
          <w:ilvl w:val="0"/>
          <w:numId w:val="11"/>
        </w:numPr>
        <w:shd w:val="clear" w:color="auto" w:fill="FFFFFF"/>
        <w:tabs>
          <w:tab w:val="clear" w:pos="720"/>
          <w:tab w:val="num" w:pos="851"/>
        </w:tabs>
        <w:spacing w:after="0" w:line="360" w:lineRule="auto"/>
        <w:ind w:left="0" w:firstLine="567"/>
        <w:jc w:val="both"/>
        <w:rPr>
          <w:rFonts w:ascii="Times New Roman" w:eastAsia="Times New Roman" w:hAnsi="Times New Roman" w:cs="Times New Roman"/>
          <w:color w:val="000000"/>
          <w:sz w:val="28"/>
          <w:szCs w:val="28"/>
          <w:lang w:eastAsia="ru-RU"/>
        </w:rPr>
      </w:pPr>
      <w:proofErr w:type="gramStart"/>
      <w:r w:rsidRPr="00D36362">
        <w:rPr>
          <w:rFonts w:ascii="Times New Roman" w:eastAsia="Times New Roman" w:hAnsi="Times New Roman" w:cs="Times New Roman"/>
          <w:color w:val="000000"/>
          <w:sz w:val="28"/>
          <w:szCs w:val="28"/>
          <w:lang w:eastAsia="ru-RU"/>
        </w:rPr>
        <w:t>Туристские</w:t>
      </w:r>
      <w:proofErr w:type="gramEnd"/>
      <w:r w:rsidRPr="00D36362">
        <w:rPr>
          <w:rFonts w:ascii="Times New Roman" w:eastAsia="Times New Roman" w:hAnsi="Times New Roman" w:cs="Times New Roman"/>
          <w:color w:val="000000"/>
          <w:sz w:val="28"/>
          <w:szCs w:val="28"/>
          <w:lang w:eastAsia="ru-RU"/>
        </w:rPr>
        <w:t xml:space="preserve"> (туристское снаряжение, наличие тренировочных площадок с оборудованием, проведение многодневных походов)</w:t>
      </w:r>
      <w:r w:rsidR="003B7F79">
        <w:rPr>
          <w:rFonts w:ascii="Times New Roman" w:eastAsia="Times New Roman" w:hAnsi="Times New Roman" w:cs="Times New Roman"/>
          <w:color w:val="000000"/>
          <w:sz w:val="28"/>
          <w:szCs w:val="28"/>
          <w:lang w:eastAsia="ru-RU"/>
        </w:rPr>
        <w:t>;</w:t>
      </w:r>
    </w:p>
    <w:p w:rsidR="00A62E6A" w:rsidRPr="00D36362" w:rsidRDefault="00A62E6A" w:rsidP="00084CFE">
      <w:pPr>
        <w:numPr>
          <w:ilvl w:val="0"/>
          <w:numId w:val="11"/>
        </w:numPr>
        <w:shd w:val="clear" w:color="auto" w:fill="FFFFFF"/>
        <w:tabs>
          <w:tab w:val="clear" w:pos="720"/>
          <w:tab w:val="num" w:pos="851"/>
        </w:tabs>
        <w:spacing w:after="0" w:line="360" w:lineRule="auto"/>
        <w:ind w:left="0" w:firstLine="567"/>
        <w:jc w:val="both"/>
        <w:rPr>
          <w:rFonts w:ascii="Times New Roman" w:eastAsia="Times New Roman" w:hAnsi="Times New Roman" w:cs="Times New Roman"/>
          <w:color w:val="000000"/>
          <w:sz w:val="28"/>
          <w:szCs w:val="28"/>
          <w:lang w:eastAsia="ru-RU"/>
        </w:rPr>
      </w:pPr>
      <w:proofErr w:type="gramStart"/>
      <w:r w:rsidRPr="00D36362">
        <w:rPr>
          <w:rFonts w:ascii="Times New Roman" w:eastAsia="Times New Roman" w:hAnsi="Times New Roman" w:cs="Times New Roman"/>
          <w:color w:val="000000"/>
          <w:sz w:val="28"/>
          <w:szCs w:val="28"/>
          <w:lang w:eastAsia="ru-RU"/>
        </w:rPr>
        <w:t>Спортивные (наличие бассейна, стадиона, спортивных площадок, залов, беговых дорожек, тренажеров и т.п. для активного занятия и тренировок спортом)</w:t>
      </w:r>
      <w:r w:rsidR="003B7F79">
        <w:rPr>
          <w:rFonts w:ascii="Times New Roman" w:eastAsia="Times New Roman" w:hAnsi="Times New Roman" w:cs="Times New Roman"/>
          <w:color w:val="000000"/>
          <w:sz w:val="28"/>
          <w:szCs w:val="28"/>
          <w:lang w:eastAsia="ru-RU"/>
        </w:rPr>
        <w:t>;</w:t>
      </w:r>
      <w:proofErr w:type="gramEnd"/>
    </w:p>
    <w:p w:rsidR="00A62E6A" w:rsidRPr="00D36362" w:rsidRDefault="00A62E6A" w:rsidP="00084CFE">
      <w:pPr>
        <w:numPr>
          <w:ilvl w:val="0"/>
          <w:numId w:val="11"/>
        </w:numPr>
        <w:shd w:val="clear" w:color="auto" w:fill="FFFFFF"/>
        <w:tabs>
          <w:tab w:val="clear" w:pos="720"/>
          <w:tab w:val="num" w:pos="851"/>
        </w:tabs>
        <w:spacing w:after="0" w:line="360" w:lineRule="auto"/>
        <w:ind w:left="0" w:firstLine="567"/>
        <w:jc w:val="both"/>
        <w:rPr>
          <w:rFonts w:ascii="Times New Roman" w:eastAsia="Times New Roman" w:hAnsi="Times New Roman" w:cs="Times New Roman"/>
          <w:color w:val="000000"/>
          <w:sz w:val="28"/>
          <w:szCs w:val="28"/>
          <w:lang w:eastAsia="ru-RU"/>
        </w:rPr>
      </w:pPr>
      <w:proofErr w:type="gramStart"/>
      <w:r w:rsidRPr="00D36362">
        <w:rPr>
          <w:rFonts w:ascii="Times New Roman" w:eastAsia="Times New Roman" w:hAnsi="Times New Roman" w:cs="Times New Roman"/>
          <w:color w:val="000000"/>
          <w:sz w:val="28"/>
          <w:szCs w:val="28"/>
          <w:lang w:eastAsia="ru-RU"/>
        </w:rPr>
        <w:t>Научные (экологические – на территории национальных парков, компьютерные – с оборудованными компьютерными классами и др.)</w:t>
      </w:r>
      <w:r w:rsidR="003B7F79">
        <w:rPr>
          <w:rFonts w:ascii="Times New Roman" w:eastAsia="Times New Roman" w:hAnsi="Times New Roman" w:cs="Times New Roman"/>
          <w:color w:val="000000"/>
          <w:sz w:val="28"/>
          <w:szCs w:val="28"/>
          <w:lang w:eastAsia="ru-RU"/>
        </w:rPr>
        <w:t>;</w:t>
      </w:r>
      <w:proofErr w:type="gramEnd"/>
    </w:p>
    <w:p w:rsidR="00A62E6A" w:rsidRPr="00D36362" w:rsidRDefault="00A62E6A" w:rsidP="00084CFE">
      <w:pPr>
        <w:numPr>
          <w:ilvl w:val="0"/>
          <w:numId w:val="11"/>
        </w:numPr>
        <w:shd w:val="clear" w:color="auto" w:fill="FFFFFF"/>
        <w:tabs>
          <w:tab w:val="clear" w:pos="720"/>
          <w:tab w:val="num" w:pos="851"/>
        </w:tabs>
        <w:spacing w:after="0" w:line="360" w:lineRule="auto"/>
        <w:ind w:left="0" w:firstLine="567"/>
        <w:jc w:val="both"/>
        <w:rPr>
          <w:rFonts w:ascii="Times New Roman" w:eastAsia="Times New Roman" w:hAnsi="Times New Roman" w:cs="Times New Roman"/>
          <w:color w:val="000000"/>
          <w:sz w:val="28"/>
          <w:szCs w:val="28"/>
          <w:lang w:eastAsia="ru-RU"/>
        </w:rPr>
      </w:pPr>
      <w:r w:rsidRPr="00D36362">
        <w:rPr>
          <w:rFonts w:ascii="Times New Roman" w:eastAsia="Times New Roman" w:hAnsi="Times New Roman" w:cs="Times New Roman"/>
          <w:color w:val="000000"/>
          <w:sz w:val="28"/>
          <w:szCs w:val="28"/>
          <w:lang w:eastAsia="ru-RU"/>
        </w:rPr>
        <w:t>Военно-патриотические (как курс подготовки молодых люде</w:t>
      </w:r>
      <w:r w:rsidR="00E45CD2">
        <w:rPr>
          <w:rFonts w:ascii="Times New Roman" w:eastAsia="Times New Roman" w:hAnsi="Times New Roman" w:cs="Times New Roman"/>
          <w:color w:val="000000"/>
          <w:sz w:val="28"/>
          <w:szCs w:val="28"/>
          <w:lang w:eastAsia="ru-RU"/>
        </w:rPr>
        <w:t>й к службе в рядах Вооруженных С</w:t>
      </w:r>
      <w:r w:rsidRPr="00D36362">
        <w:rPr>
          <w:rFonts w:ascii="Times New Roman" w:eastAsia="Times New Roman" w:hAnsi="Times New Roman" w:cs="Times New Roman"/>
          <w:color w:val="000000"/>
          <w:sz w:val="28"/>
          <w:szCs w:val="28"/>
          <w:lang w:eastAsia="ru-RU"/>
        </w:rPr>
        <w:t>ил</w:t>
      </w:r>
      <w:r w:rsidR="00E45CD2">
        <w:rPr>
          <w:rFonts w:ascii="Times New Roman" w:eastAsia="Times New Roman" w:hAnsi="Times New Roman" w:cs="Times New Roman"/>
          <w:color w:val="000000"/>
          <w:sz w:val="28"/>
          <w:szCs w:val="28"/>
          <w:lang w:eastAsia="ru-RU"/>
        </w:rPr>
        <w:t xml:space="preserve"> Российской Федерации</w:t>
      </w:r>
      <w:r w:rsidRPr="00D36362">
        <w:rPr>
          <w:rFonts w:ascii="Times New Roman" w:eastAsia="Times New Roman" w:hAnsi="Times New Roman" w:cs="Times New Roman"/>
          <w:color w:val="000000"/>
          <w:sz w:val="28"/>
          <w:szCs w:val="28"/>
          <w:lang w:eastAsia="ru-RU"/>
        </w:rPr>
        <w:t>);</w:t>
      </w:r>
    </w:p>
    <w:p w:rsidR="00A62E6A" w:rsidRPr="00D36362" w:rsidRDefault="00A62E6A" w:rsidP="00084CFE">
      <w:pPr>
        <w:numPr>
          <w:ilvl w:val="0"/>
          <w:numId w:val="11"/>
        </w:numPr>
        <w:shd w:val="clear" w:color="auto" w:fill="FFFFFF"/>
        <w:tabs>
          <w:tab w:val="clear" w:pos="720"/>
          <w:tab w:val="num" w:pos="851"/>
        </w:tabs>
        <w:spacing w:after="0" w:line="360" w:lineRule="auto"/>
        <w:ind w:left="0" w:firstLine="567"/>
        <w:jc w:val="both"/>
        <w:rPr>
          <w:rFonts w:ascii="Times New Roman" w:eastAsia="Times New Roman" w:hAnsi="Times New Roman" w:cs="Times New Roman"/>
          <w:color w:val="000000"/>
          <w:sz w:val="28"/>
          <w:szCs w:val="28"/>
          <w:lang w:eastAsia="ru-RU"/>
        </w:rPr>
      </w:pPr>
      <w:r w:rsidRPr="00D36362">
        <w:rPr>
          <w:rFonts w:ascii="Times New Roman" w:eastAsia="Times New Roman" w:hAnsi="Times New Roman" w:cs="Times New Roman"/>
          <w:color w:val="000000"/>
          <w:sz w:val="28"/>
          <w:szCs w:val="28"/>
          <w:lang w:eastAsia="ru-RU"/>
        </w:rPr>
        <w:t>Православные.</w:t>
      </w:r>
    </w:p>
    <w:p w:rsidR="00A62E6A" w:rsidRPr="00D36362"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36362">
        <w:rPr>
          <w:rFonts w:ascii="Times New Roman" w:eastAsia="Times New Roman" w:hAnsi="Times New Roman" w:cs="Times New Roman"/>
          <w:color w:val="000000"/>
          <w:sz w:val="28"/>
          <w:szCs w:val="28"/>
          <w:lang w:eastAsia="ru-RU"/>
        </w:rPr>
        <w:t>В остальном, программа профильного лагеря приближена к традиционной – это активный отдых</w:t>
      </w:r>
      <w:r w:rsidR="00B279CC">
        <w:rPr>
          <w:rFonts w:ascii="Times New Roman" w:eastAsia="Times New Roman" w:hAnsi="Times New Roman" w:cs="Times New Roman"/>
          <w:color w:val="000000"/>
          <w:sz w:val="28"/>
          <w:szCs w:val="28"/>
          <w:lang w:eastAsia="ru-RU"/>
        </w:rPr>
        <w:t>, трен</w:t>
      </w:r>
      <w:r w:rsidRPr="00D36362">
        <w:rPr>
          <w:rFonts w:ascii="Times New Roman" w:eastAsia="Times New Roman" w:hAnsi="Times New Roman" w:cs="Times New Roman"/>
          <w:color w:val="000000"/>
          <w:sz w:val="28"/>
          <w:szCs w:val="28"/>
          <w:lang w:eastAsia="ru-RU"/>
        </w:rPr>
        <w:t>инги, песни под гитару, игры и конкурсы, массовые спортивные игры и соревнования, фестивали, праздники, дискотеки.</w:t>
      </w:r>
    </w:p>
    <w:p w:rsidR="00DA5772" w:rsidRPr="005570D4" w:rsidRDefault="00DA5772" w:rsidP="00B47ED2">
      <w:pPr>
        <w:shd w:val="clear" w:color="auto" w:fill="FFFFFF"/>
        <w:spacing w:after="0" w:line="360" w:lineRule="auto"/>
        <w:ind w:firstLine="567"/>
        <w:jc w:val="both"/>
        <w:rPr>
          <w:rFonts w:ascii="Times New Roman" w:eastAsia="Times New Roman" w:hAnsi="Times New Roman" w:cs="Times New Roman"/>
          <w:b/>
          <w:bCs/>
          <w:i/>
          <w:color w:val="000000"/>
          <w:sz w:val="28"/>
          <w:szCs w:val="28"/>
          <w:lang w:eastAsia="ru-RU"/>
        </w:rPr>
      </w:pPr>
      <w:r w:rsidRPr="005570D4">
        <w:rPr>
          <w:rFonts w:ascii="Times New Roman" w:eastAsia="Times New Roman" w:hAnsi="Times New Roman" w:cs="Times New Roman"/>
          <w:b/>
          <w:bCs/>
          <w:i/>
          <w:color w:val="000000"/>
          <w:sz w:val="28"/>
          <w:szCs w:val="28"/>
          <w:lang w:eastAsia="ru-RU"/>
        </w:rPr>
        <w:t>Примеры профильных смен:</w:t>
      </w:r>
    </w:p>
    <w:p w:rsidR="00DA5772" w:rsidRPr="00DC0BFD" w:rsidRDefault="00DA5772" w:rsidP="00084CFE">
      <w:pPr>
        <w:pStyle w:val="a7"/>
        <w:numPr>
          <w:ilvl w:val="0"/>
          <w:numId w:val="13"/>
        </w:numPr>
        <w:shd w:val="clear" w:color="auto" w:fill="FFFFFF"/>
        <w:tabs>
          <w:tab w:val="left" w:pos="851"/>
        </w:tabs>
        <w:spacing w:line="360" w:lineRule="auto"/>
        <w:ind w:left="0" w:firstLine="567"/>
        <w:jc w:val="both"/>
        <w:rPr>
          <w:rFonts w:eastAsia="Times New Roman"/>
          <w:color w:val="000000"/>
          <w:sz w:val="28"/>
          <w:szCs w:val="28"/>
          <w:lang w:eastAsia="ru-RU"/>
        </w:rPr>
      </w:pPr>
      <w:r w:rsidRPr="00665EFD">
        <w:rPr>
          <w:rFonts w:eastAsia="Times New Roman"/>
          <w:color w:val="000000"/>
          <w:sz w:val="28"/>
          <w:szCs w:val="28"/>
          <w:lang w:eastAsia="ru-RU"/>
        </w:rPr>
        <w:t xml:space="preserve">Профильная смена экологической направленности «Земля – наш общий дом». </w:t>
      </w:r>
      <w:r w:rsidRPr="00665EFD">
        <w:rPr>
          <w:color w:val="000000"/>
          <w:sz w:val="28"/>
          <w:szCs w:val="28"/>
        </w:rPr>
        <w:t>Воспитание целесообразного отношения к природе, выражающегося в заботливом отношении к живым существам в осознанном выполнении определенных норм поведения на природе, приобретение навыков трудовых дел экологического характера.</w:t>
      </w:r>
    </w:p>
    <w:p w:rsidR="00DA5772" w:rsidRDefault="00DA5772" w:rsidP="00084CFE">
      <w:pPr>
        <w:pStyle w:val="a7"/>
        <w:numPr>
          <w:ilvl w:val="0"/>
          <w:numId w:val="13"/>
        </w:numPr>
        <w:shd w:val="clear" w:color="auto" w:fill="FFFFFF"/>
        <w:tabs>
          <w:tab w:val="left" w:pos="851"/>
        </w:tabs>
        <w:spacing w:line="360" w:lineRule="auto"/>
        <w:ind w:left="0" w:firstLine="567"/>
        <w:jc w:val="both"/>
        <w:rPr>
          <w:rFonts w:eastAsia="Times New Roman"/>
          <w:color w:val="000000"/>
          <w:sz w:val="28"/>
          <w:szCs w:val="28"/>
          <w:lang w:eastAsia="ru-RU"/>
        </w:rPr>
      </w:pPr>
      <w:r>
        <w:rPr>
          <w:color w:val="000000"/>
          <w:sz w:val="28"/>
          <w:szCs w:val="28"/>
        </w:rPr>
        <w:t xml:space="preserve">Профильная смена </w:t>
      </w:r>
      <w:r w:rsidRPr="00DC0BFD">
        <w:rPr>
          <w:rFonts w:eastAsia="Times New Roman"/>
          <w:color w:val="000000"/>
          <w:sz w:val="28"/>
          <w:szCs w:val="28"/>
          <w:lang w:eastAsia="ru-RU"/>
        </w:rPr>
        <w:t xml:space="preserve">«Азбука четырех вершин». </w:t>
      </w:r>
      <w:r>
        <w:rPr>
          <w:sz w:val="28"/>
          <w:szCs w:val="28"/>
        </w:rPr>
        <w:t>Приобретение знаний</w:t>
      </w:r>
      <w:r w:rsidRPr="00C45088">
        <w:rPr>
          <w:sz w:val="28"/>
          <w:szCs w:val="28"/>
        </w:rPr>
        <w:t xml:space="preserve"> о взаимодействии человека и окружающей среды, безопасной жизнедеятельности в природной среде, знаком</w:t>
      </w:r>
      <w:r>
        <w:rPr>
          <w:sz w:val="28"/>
          <w:szCs w:val="28"/>
        </w:rPr>
        <w:t>ство</w:t>
      </w:r>
      <w:r w:rsidRPr="00C45088">
        <w:rPr>
          <w:sz w:val="28"/>
          <w:szCs w:val="28"/>
        </w:rPr>
        <w:t xml:space="preserve"> с основными героическими событиями нашей страны, с природой, ис</w:t>
      </w:r>
      <w:r>
        <w:rPr>
          <w:sz w:val="28"/>
          <w:szCs w:val="28"/>
        </w:rPr>
        <w:t>торией и культурой родного края,</w:t>
      </w:r>
      <w:r w:rsidRPr="00816D53">
        <w:rPr>
          <w:sz w:val="28"/>
          <w:szCs w:val="28"/>
        </w:rPr>
        <w:t xml:space="preserve"> </w:t>
      </w:r>
      <w:r>
        <w:rPr>
          <w:sz w:val="28"/>
          <w:szCs w:val="28"/>
        </w:rPr>
        <w:t>с</w:t>
      </w:r>
      <w:r w:rsidR="00D10E09">
        <w:rPr>
          <w:sz w:val="28"/>
          <w:szCs w:val="28"/>
        </w:rPr>
        <w:t>овершенствование</w:t>
      </w:r>
      <w:r w:rsidRPr="00C45088">
        <w:rPr>
          <w:sz w:val="28"/>
          <w:szCs w:val="28"/>
        </w:rPr>
        <w:t xml:space="preserve"> умений и навыков по туристическому многоборью, спо</w:t>
      </w:r>
      <w:r>
        <w:rPr>
          <w:sz w:val="28"/>
          <w:szCs w:val="28"/>
        </w:rPr>
        <w:t>ртивному ориентированию, развитие физических качеств.</w:t>
      </w:r>
      <w:r w:rsidRPr="003414B6">
        <w:rPr>
          <w:rFonts w:eastAsia="Times New Roman"/>
          <w:color w:val="000000"/>
          <w:sz w:val="28"/>
          <w:szCs w:val="28"/>
          <w:lang w:eastAsia="ru-RU"/>
        </w:rPr>
        <w:t xml:space="preserve"> </w:t>
      </w:r>
    </w:p>
    <w:p w:rsidR="00DA5772" w:rsidRPr="009E3B06" w:rsidRDefault="00DA5772" w:rsidP="009E3B06">
      <w:pPr>
        <w:pStyle w:val="a7"/>
        <w:numPr>
          <w:ilvl w:val="0"/>
          <w:numId w:val="13"/>
        </w:numPr>
        <w:shd w:val="clear" w:color="auto" w:fill="FFFFFF"/>
        <w:tabs>
          <w:tab w:val="left" w:pos="851"/>
        </w:tabs>
        <w:spacing w:line="360" w:lineRule="auto"/>
        <w:ind w:left="0" w:firstLine="567"/>
        <w:jc w:val="both"/>
        <w:rPr>
          <w:rFonts w:eastAsia="Times New Roman"/>
          <w:color w:val="000000"/>
          <w:sz w:val="28"/>
          <w:szCs w:val="28"/>
          <w:lang w:eastAsia="ru-RU"/>
        </w:rPr>
      </w:pPr>
      <w:r w:rsidRPr="009E3B06">
        <w:rPr>
          <w:rFonts w:eastAsia="Times New Roman"/>
          <w:color w:val="000000"/>
          <w:sz w:val="28"/>
          <w:szCs w:val="28"/>
          <w:lang w:eastAsia="ru-RU"/>
        </w:rPr>
        <w:lastRenderedPageBreak/>
        <w:t xml:space="preserve">Профильная смена «Юный спасатель». </w:t>
      </w:r>
      <w:r w:rsidRPr="009E3B06">
        <w:rPr>
          <w:snapToGrid w:val="0"/>
          <w:sz w:val="28"/>
          <w:szCs w:val="28"/>
          <w:lang w:eastAsia="ru-RU"/>
        </w:rPr>
        <w:t>Обучение и отработка практических навыков безопасности жизнедеятельности</w:t>
      </w:r>
      <w:r w:rsidR="004545D6" w:rsidRPr="009E3B06">
        <w:rPr>
          <w:snapToGrid w:val="0"/>
          <w:sz w:val="28"/>
          <w:szCs w:val="28"/>
          <w:lang w:eastAsia="ru-RU"/>
        </w:rPr>
        <w:t xml:space="preserve"> (</w:t>
      </w:r>
      <w:r w:rsidR="004545D6" w:rsidRPr="009E3B06">
        <w:rPr>
          <w:rFonts w:eastAsia="Times New Roman"/>
          <w:sz w:val="28"/>
          <w:szCs w:val="28"/>
          <w:lang w:eastAsia="ar-SA"/>
        </w:rPr>
        <w:t>навыки работы с перв</w:t>
      </w:r>
      <w:r w:rsidR="009E3B06">
        <w:rPr>
          <w:rFonts w:eastAsia="Times New Roman"/>
          <w:sz w:val="28"/>
          <w:szCs w:val="28"/>
          <w:lang w:eastAsia="ar-SA"/>
        </w:rPr>
        <w:t>ичными средствами пожаротушения, навыки</w:t>
      </w:r>
      <w:r w:rsidR="009E3B06" w:rsidRPr="001E2657">
        <w:rPr>
          <w:rFonts w:eastAsia="Times New Roman"/>
          <w:sz w:val="28"/>
          <w:szCs w:val="28"/>
          <w:lang w:eastAsia="ar-SA"/>
        </w:rPr>
        <w:t xml:space="preserve"> поведения в экстремальных ситуациях</w:t>
      </w:r>
      <w:r w:rsidR="009E3B06" w:rsidRPr="002E723F">
        <w:rPr>
          <w:rFonts w:eastAsia="Times New Roman"/>
          <w:sz w:val="28"/>
          <w:szCs w:val="28"/>
          <w:lang w:eastAsia="ru-RU"/>
        </w:rPr>
        <w:t xml:space="preserve"> по оказанию само </w:t>
      </w:r>
      <w:r w:rsidR="009E3B06">
        <w:rPr>
          <w:rFonts w:eastAsia="Times New Roman"/>
          <w:sz w:val="28"/>
          <w:szCs w:val="28"/>
          <w:lang w:eastAsia="ru-RU"/>
        </w:rPr>
        <w:t>–</w:t>
      </w:r>
      <w:r w:rsidR="009E3B06" w:rsidRPr="002E723F">
        <w:rPr>
          <w:rFonts w:eastAsia="Times New Roman"/>
          <w:sz w:val="28"/>
          <w:szCs w:val="28"/>
          <w:lang w:eastAsia="ru-RU"/>
        </w:rPr>
        <w:t xml:space="preserve"> и взаимопомощи</w:t>
      </w:r>
      <w:r w:rsidR="009E3B06">
        <w:rPr>
          <w:rFonts w:eastAsia="Times New Roman"/>
          <w:sz w:val="28"/>
          <w:szCs w:val="28"/>
          <w:lang w:eastAsia="ru-RU"/>
        </w:rPr>
        <w:t>,</w:t>
      </w:r>
      <w:r w:rsidR="009E3B06" w:rsidRPr="009E3B06">
        <w:rPr>
          <w:color w:val="000000"/>
          <w:sz w:val="28"/>
          <w:szCs w:val="28"/>
        </w:rPr>
        <w:t xml:space="preserve"> </w:t>
      </w:r>
      <w:r w:rsidR="004545D6" w:rsidRPr="009E3B06">
        <w:rPr>
          <w:color w:val="000000"/>
          <w:sz w:val="28"/>
          <w:szCs w:val="28"/>
        </w:rPr>
        <w:t>оказание первой помощи пострадавшему</w:t>
      </w:r>
      <w:r w:rsidR="009E3B06">
        <w:rPr>
          <w:color w:val="000000"/>
          <w:sz w:val="28"/>
          <w:szCs w:val="28"/>
        </w:rPr>
        <w:t>)</w:t>
      </w:r>
      <w:r w:rsidRPr="009E3B06">
        <w:rPr>
          <w:snapToGrid w:val="0"/>
          <w:sz w:val="28"/>
          <w:szCs w:val="28"/>
          <w:lang w:eastAsia="ru-RU"/>
        </w:rPr>
        <w:t>.</w:t>
      </w:r>
    </w:p>
    <w:p w:rsidR="00DA5772" w:rsidRPr="00954A7E" w:rsidRDefault="00DA5772" w:rsidP="00084CFE">
      <w:pPr>
        <w:pStyle w:val="a7"/>
        <w:numPr>
          <w:ilvl w:val="0"/>
          <w:numId w:val="13"/>
        </w:numPr>
        <w:shd w:val="clear" w:color="auto" w:fill="FFFFFF"/>
        <w:tabs>
          <w:tab w:val="left" w:pos="851"/>
        </w:tabs>
        <w:spacing w:line="360" w:lineRule="auto"/>
        <w:ind w:left="0" w:firstLine="567"/>
        <w:jc w:val="both"/>
        <w:rPr>
          <w:rFonts w:eastAsia="Times New Roman"/>
          <w:sz w:val="28"/>
          <w:szCs w:val="28"/>
          <w:lang w:eastAsia="ru-RU"/>
        </w:rPr>
      </w:pPr>
      <w:r>
        <w:rPr>
          <w:rFonts w:eastAsia="Times New Roman"/>
          <w:color w:val="000000"/>
          <w:sz w:val="28"/>
          <w:szCs w:val="28"/>
          <w:lang w:eastAsia="ru-RU"/>
        </w:rPr>
        <w:t xml:space="preserve">Профильная этнокультурная смена </w:t>
      </w:r>
      <w:r w:rsidRPr="002131F6">
        <w:rPr>
          <w:rFonts w:eastAsia="Times New Roman"/>
          <w:color w:val="000000"/>
          <w:sz w:val="28"/>
          <w:szCs w:val="28"/>
          <w:lang w:eastAsia="ru-RU"/>
        </w:rPr>
        <w:t>«</w:t>
      </w:r>
      <w:proofErr w:type="spellStart"/>
      <w:r w:rsidRPr="002131F6">
        <w:rPr>
          <w:rFonts w:eastAsia="Times New Roman"/>
          <w:color w:val="000000"/>
          <w:sz w:val="28"/>
          <w:szCs w:val="28"/>
          <w:lang w:eastAsia="ru-RU"/>
        </w:rPr>
        <w:t>Радлун</w:t>
      </w:r>
      <w:proofErr w:type="spellEnd"/>
      <w:r>
        <w:rPr>
          <w:rFonts w:eastAsia="Times New Roman"/>
          <w:color w:val="000000"/>
          <w:sz w:val="28"/>
          <w:szCs w:val="28"/>
          <w:lang w:eastAsia="ru-RU"/>
        </w:rPr>
        <w:t xml:space="preserve">». </w:t>
      </w:r>
      <w:r w:rsidR="00D10E09">
        <w:rPr>
          <w:sz w:val="28"/>
          <w:szCs w:val="28"/>
        </w:rPr>
        <w:t xml:space="preserve">Приобщение детей и подростков к истории, культуре, </w:t>
      </w:r>
      <w:r>
        <w:rPr>
          <w:sz w:val="28"/>
          <w:szCs w:val="28"/>
        </w:rPr>
        <w:t>тра</w:t>
      </w:r>
      <w:r w:rsidR="00D10E09">
        <w:rPr>
          <w:sz w:val="28"/>
          <w:szCs w:val="28"/>
        </w:rPr>
        <w:t xml:space="preserve">дициям народа </w:t>
      </w:r>
      <w:proofErr w:type="spellStart"/>
      <w:r w:rsidR="008D42F3">
        <w:rPr>
          <w:sz w:val="28"/>
          <w:szCs w:val="28"/>
        </w:rPr>
        <w:t>коми</w:t>
      </w:r>
      <w:proofErr w:type="spellEnd"/>
      <w:r w:rsidR="008D42F3">
        <w:rPr>
          <w:sz w:val="28"/>
          <w:szCs w:val="28"/>
        </w:rPr>
        <w:t xml:space="preserve">, </w:t>
      </w:r>
      <w:r w:rsidR="00D10E09">
        <w:rPr>
          <w:sz w:val="28"/>
          <w:szCs w:val="28"/>
        </w:rPr>
        <w:t>а также</w:t>
      </w:r>
      <w:r>
        <w:rPr>
          <w:sz w:val="28"/>
          <w:szCs w:val="28"/>
        </w:rPr>
        <w:t xml:space="preserve"> др</w:t>
      </w:r>
      <w:r w:rsidR="00D10E09">
        <w:rPr>
          <w:sz w:val="28"/>
          <w:szCs w:val="28"/>
        </w:rPr>
        <w:t>угих народов нашей республики, подготовка и</w:t>
      </w:r>
      <w:r>
        <w:rPr>
          <w:sz w:val="28"/>
          <w:szCs w:val="28"/>
        </w:rPr>
        <w:t xml:space="preserve"> формирование национальной идентичности молодежи Республики Коми.</w:t>
      </w:r>
      <w:r w:rsidRPr="002131F6">
        <w:rPr>
          <w:rFonts w:eastAsia="Times New Roman"/>
          <w:color w:val="000000"/>
          <w:sz w:val="28"/>
          <w:szCs w:val="28"/>
          <w:lang w:eastAsia="ru-RU"/>
        </w:rPr>
        <w:t xml:space="preserve"> </w:t>
      </w:r>
    </w:p>
    <w:p w:rsidR="00DA5772" w:rsidRPr="007078C7" w:rsidRDefault="00DA5772" w:rsidP="00462A80">
      <w:pPr>
        <w:pStyle w:val="a7"/>
        <w:numPr>
          <w:ilvl w:val="0"/>
          <w:numId w:val="13"/>
        </w:numPr>
        <w:shd w:val="clear" w:color="auto" w:fill="FFFFFF"/>
        <w:tabs>
          <w:tab w:val="left" w:pos="851"/>
        </w:tabs>
        <w:spacing w:line="360" w:lineRule="auto"/>
        <w:ind w:left="0" w:firstLine="567"/>
        <w:jc w:val="both"/>
        <w:rPr>
          <w:rFonts w:eastAsia="Times New Roman"/>
          <w:sz w:val="28"/>
          <w:szCs w:val="28"/>
          <w:lang w:eastAsia="ru-RU"/>
        </w:rPr>
      </w:pPr>
      <w:r w:rsidRPr="00954A7E">
        <w:rPr>
          <w:rFonts w:eastAsia="Times New Roman"/>
          <w:color w:val="000000"/>
          <w:sz w:val="28"/>
          <w:szCs w:val="28"/>
          <w:lang w:eastAsia="ru-RU"/>
        </w:rPr>
        <w:t>Профильная смена «Ориента». Получение и отработка полученных знаний по спортивному ориентированию</w:t>
      </w:r>
      <w:r w:rsidR="00527717" w:rsidRPr="00954A7E">
        <w:rPr>
          <w:rFonts w:eastAsia="Times New Roman"/>
          <w:color w:val="000000"/>
          <w:sz w:val="28"/>
          <w:szCs w:val="28"/>
          <w:lang w:eastAsia="ru-RU"/>
        </w:rPr>
        <w:t xml:space="preserve"> (</w:t>
      </w:r>
      <w:r w:rsidR="00EC69DF">
        <w:rPr>
          <w:rFonts w:eastAsia="Times New Roman"/>
          <w:color w:val="000000"/>
          <w:sz w:val="28"/>
          <w:szCs w:val="28"/>
          <w:lang w:eastAsia="ru-RU"/>
        </w:rPr>
        <w:t xml:space="preserve">навыки работы со </w:t>
      </w:r>
      <w:r w:rsidR="00EC69DF">
        <w:rPr>
          <w:sz w:val="28"/>
          <w:szCs w:val="28"/>
        </w:rPr>
        <w:t>спортивными картами</w:t>
      </w:r>
      <w:r w:rsidR="00527717" w:rsidRPr="00954A7E">
        <w:rPr>
          <w:rFonts w:eastAsia="Times New Roman"/>
          <w:sz w:val="28"/>
          <w:szCs w:val="28"/>
          <w:lang w:eastAsia="ru-RU"/>
        </w:rPr>
        <w:t xml:space="preserve">, </w:t>
      </w:r>
      <w:r w:rsidR="00462A80">
        <w:rPr>
          <w:sz w:val="28"/>
          <w:szCs w:val="28"/>
        </w:rPr>
        <w:t>определение местонахождения на карте,</w:t>
      </w:r>
      <w:r w:rsidR="00462A80">
        <w:rPr>
          <w:rFonts w:eastAsia="Times New Roman"/>
          <w:sz w:val="28"/>
          <w:szCs w:val="28"/>
          <w:lang w:eastAsia="ru-RU"/>
        </w:rPr>
        <w:t xml:space="preserve"> </w:t>
      </w:r>
      <w:r w:rsidR="00954A7E">
        <w:rPr>
          <w:rFonts w:eastAsia="Times New Roman"/>
          <w:sz w:val="28"/>
          <w:szCs w:val="28"/>
          <w:lang w:eastAsia="ru-RU"/>
        </w:rPr>
        <w:t>навыки прохождени</w:t>
      </w:r>
      <w:r w:rsidR="00EC69DF">
        <w:rPr>
          <w:rFonts w:eastAsia="Times New Roman"/>
          <w:sz w:val="28"/>
          <w:szCs w:val="28"/>
          <w:lang w:eastAsia="ru-RU"/>
        </w:rPr>
        <w:t>я</w:t>
      </w:r>
      <w:r w:rsidR="00954A7E" w:rsidRPr="00954A7E">
        <w:rPr>
          <w:rFonts w:eastAsia="Times New Roman"/>
          <w:sz w:val="28"/>
          <w:szCs w:val="28"/>
          <w:lang w:eastAsia="ru-RU"/>
        </w:rPr>
        <w:t xml:space="preserve"> дистанций,</w:t>
      </w:r>
      <w:r w:rsidR="00EC69DF">
        <w:rPr>
          <w:rFonts w:eastAsia="Times New Roman"/>
          <w:color w:val="000000"/>
          <w:sz w:val="28"/>
          <w:szCs w:val="28"/>
          <w:lang w:eastAsia="ru-RU"/>
        </w:rPr>
        <w:t xml:space="preserve"> развитие физических качеств</w:t>
      </w:r>
      <w:r w:rsidR="00462A80">
        <w:rPr>
          <w:rFonts w:eastAsia="Times New Roman"/>
          <w:color w:val="000000"/>
          <w:sz w:val="28"/>
          <w:szCs w:val="28"/>
          <w:lang w:eastAsia="ru-RU"/>
        </w:rPr>
        <w:t>).</w:t>
      </w:r>
      <w:r w:rsidRPr="00954A7E">
        <w:rPr>
          <w:rFonts w:eastAsia="Times New Roman"/>
          <w:color w:val="000000"/>
          <w:sz w:val="28"/>
          <w:szCs w:val="28"/>
          <w:lang w:eastAsia="ru-RU"/>
        </w:rPr>
        <w:t xml:space="preserve"> </w:t>
      </w:r>
    </w:p>
    <w:p w:rsidR="00DA5772" w:rsidRPr="002F7A7B" w:rsidRDefault="00DA5772" w:rsidP="00084CFE">
      <w:pPr>
        <w:pStyle w:val="a7"/>
        <w:numPr>
          <w:ilvl w:val="0"/>
          <w:numId w:val="13"/>
        </w:numPr>
        <w:shd w:val="clear" w:color="auto" w:fill="FFFFFF"/>
        <w:tabs>
          <w:tab w:val="left" w:pos="851"/>
        </w:tabs>
        <w:spacing w:line="360" w:lineRule="auto"/>
        <w:ind w:left="0" w:firstLine="567"/>
        <w:jc w:val="both"/>
        <w:rPr>
          <w:rFonts w:eastAsia="Times New Roman"/>
          <w:sz w:val="28"/>
          <w:szCs w:val="28"/>
          <w:lang w:eastAsia="ru-RU"/>
        </w:rPr>
      </w:pPr>
      <w:r w:rsidRPr="007078C7">
        <w:rPr>
          <w:sz w:val="28"/>
          <w:szCs w:val="28"/>
          <w:lang w:eastAsia="ru-RU"/>
        </w:rPr>
        <w:t>Профильная смена по проектной деятельности</w:t>
      </w:r>
      <w:r w:rsidRPr="007078C7">
        <w:rPr>
          <w:b/>
          <w:sz w:val="28"/>
          <w:szCs w:val="28"/>
          <w:lang w:eastAsia="ru-RU"/>
        </w:rPr>
        <w:t xml:space="preserve"> </w:t>
      </w:r>
      <w:r w:rsidRPr="007078C7">
        <w:rPr>
          <w:rFonts w:eastAsia="Times New Roman"/>
          <w:color w:val="000000"/>
          <w:sz w:val="28"/>
          <w:szCs w:val="28"/>
          <w:lang w:eastAsia="ru-RU"/>
        </w:rPr>
        <w:t xml:space="preserve">«Новые идеи </w:t>
      </w:r>
      <w:r w:rsidRPr="007078C7">
        <w:rPr>
          <w:b/>
          <w:sz w:val="28"/>
          <w:szCs w:val="28"/>
        </w:rPr>
        <w:t>–</w:t>
      </w:r>
      <w:r w:rsidRPr="007078C7">
        <w:rPr>
          <w:sz w:val="28"/>
          <w:szCs w:val="28"/>
          <w:lang w:eastAsia="ru-RU"/>
        </w:rPr>
        <w:t xml:space="preserve"> оригинальные решения</w:t>
      </w:r>
      <w:r w:rsidRPr="007078C7">
        <w:rPr>
          <w:rFonts w:eastAsia="Times New Roman"/>
          <w:sz w:val="28"/>
          <w:szCs w:val="28"/>
          <w:lang w:eastAsia="ru-RU"/>
        </w:rPr>
        <w:t>».</w:t>
      </w:r>
      <w:r w:rsidRPr="007078C7">
        <w:rPr>
          <w:sz w:val="28"/>
          <w:szCs w:val="28"/>
        </w:rPr>
        <w:t xml:space="preserve"> </w:t>
      </w:r>
      <w:r w:rsidRPr="007078C7">
        <w:rPr>
          <w:sz w:val="28"/>
          <w:szCs w:val="28"/>
          <w:lang w:eastAsia="ru-RU"/>
        </w:rPr>
        <w:t>Поддержка и развитие личностных качеств учащихся посредством организации проектного решения ими практически значимых задач в рамках различных современных практик и сферах жизнедеятельности Республики Коми.</w:t>
      </w:r>
      <w:r w:rsidRPr="007078C7">
        <w:rPr>
          <w:sz w:val="28"/>
          <w:szCs w:val="28"/>
        </w:rPr>
        <w:t xml:space="preserve"> </w:t>
      </w:r>
      <w:proofErr w:type="gramStart"/>
      <w:r w:rsidRPr="007078C7">
        <w:rPr>
          <w:sz w:val="28"/>
          <w:szCs w:val="28"/>
        </w:rPr>
        <w:t>В рамках данной смены проводится Республиканский конкурс проектов «Новые идеи - оригинальные решения», в котором</w:t>
      </w:r>
      <w:r w:rsidRPr="007078C7">
        <w:rPr>
          <w:bCs/>
          <w:sz w:val="28"/>
          <w:szCs w:val="28"/>
        </w:rPr>
        <w:t xml:space="preserve"> организованы интеллектуальные соревнования команд, включающие в себя: обзорные занятия, выполнение пробно-проектных заданий, прохождение </w:t>
      </w:r>
      <w:proofErr w:type="spellStart"/>
      <w:r w:rsidRPr="007078C7">
        <w:rPr>
          <w:bCs/>
          <w:sz w:val="28"/>
          <w:szCs w:val="28"/>
        </w:rPr>
        <w:t>компетентностных</w:t>
      </w:r>
      <w:proofErr w:type="spellEnd"/>
      <w:r w:rsidRPr="007078C7">
        <w:rPr>
          <w:bCs/>
          <w:sz w:val="28"/>
          <w:szCs w:val="28"/>
        </w:rPr>
        <w:t xml:space="preserve"> тренингов и деловых игр, дебатов, состязаний, а также формирование рейтинга, определение победителей, формирование планов реализации участниками своих замыслов, проектов, личных образовательных планов и стратегий, функционирование детско-взрослых коммуникативных площадок.</w:t>
      </w:r>
      <w:proofErr w:type="gramEnd"/>
    </w:p>
    <w:p w:rsidR="00DA5772" w:rsidRPr="005D0CB8" w:rsidRDefault="00DA5772" w:rsidP="00084CFE">
      <w:pPr>
        <w:pStyle w:val="a7"/>
        <w:numPr>
          <w:ilvl w:val="0"/>
          <w:numId w:val="13"/>
        </w:numPr>
        <w:shd w:val="clear" w:color="auto" w:fill="FFFFFF"/>
        <w:tabs>
          <w:tab w:val="left" w:pos="851"/>
        </w:tabs>
        <w:spacing w:line="360" w:lineRule="auto"/>
        <w:ind w:left="0" w:firstLine="567"/>
        <w:jc w:val="both"/>
        <w:rPr>
          <w:rFonts w:eastAsia="Times New Roman"/>
          <w:sz w:val="28"/>
          <w:szCs w:val="28"/>
          <w:lang w:eastAsia="ru-RU"/>
        </w:rPr>
      </w:pPr>
      <w:r>
        <w:rPr>
          <w:rFonts w:eastAsia="Times New Roman"/>
          <w:sz w:val="28"/>
          <w:szCs w:val="28"/>
          <w:lang w:eastAsia="ru-RU"/>
        </w:rPr>
        <w:t>Профильная программа</w:t>
      </w:r>
      <w:r w:rsidRPr="002131F6">
        <w:rPr>
          <w:rFonts w:eastAsia="Times New Roman"/>
          <w:sz w:val="28"/>
          <w:szCs w:val="28"/>
          <w:lang w:eastAsia="ru-RU"/>
        </w:rPr>
        <w:t xml:space="preserve"> </w:t>
      </w:r>
      <w:r w:rsidRPr="002131F6">
        <w:rPr>
          <w:sz w:val="28"/>
          <w:szCs w:val="28"/>
        </w:rPr>
        <w:t>«Защитники Отечества</w:t>
      </w:r>
      <w:r w:rsidRPr="002131F6">
        <w:rPr>
          <w:rFonts w:eastAsia="Times New Roman"/>
          <w:sz w:val="28"/>
          <w:szCs w:val="28"/>
          <w:lang w:eastAsia="ru-RU"/>
        </w:rPr>
        <w:t>»</w:t>
      </w:r>
      <w:r>
        <w:rPr>
          <w:rFonts w:eastAsia="Times New Roman"/>
          <w:sz w:val="28"/>
          <w:szCs w:val="28"/>
          <w:lang w:eastAsia="ru-RU"/>
        </w:rPr>
        <w:t xml:space="preserve">. </w:t>
      </w:r>
      <w:r>
        <w:rPr>
          <w:sz w:val="28"/>
          <w:szCs w:val="28"/>
        </w:rPr>
        <w:t>Обучение специальной теоретической и практической военно-прикладной подготовке</w:t>
      </w:r>
      <w:r w:rsidRPr="00283FF1">
        <w:rPr>
          <w:sz w:val="28"/>
          <w:szCs w:val="28"/>
        </w:rPr>
        <w:t xml:space="preserve"> к службе в Вооруженных Силах Российской Федерации, </w:t>
      </w:r>
      <w:r>
        <w:rPr>
          <w:sz w:val="28"/>
          <w:szCs w:val="28"/>
        </w:rPr>
        <w:t>физическое развитие детей,</w:t>
      </w:r>
      <w:r w:rsidRPr="00643A0B">
        <w:rPr>
          <w:sz w:val="28"/>
          <w:szCs w:val="28"/>
        </w:rPr>
        <w:t xml:space="preserve"> </w:t>
      </w:r>
      <w:r>
        <w:rPr>
          <w:sz w:val="28"/>
          <w:szCs w:val="28"/>
        </w:rPr>
        <w:t>развитие</w:t>
      </w:r>
      <w:r w:rsidRPr="00283FF1">
        <w:rPr>
          <w:sz w:val="28"/>
          <w:szCs w:val="28"/>
        </w:rPr>
        <w:t xml:space="preserve"> самостоятельности, ответ</w:t>
      </w:r>
      <w:r>
        <w:rPr>
          <w:sz w:val="28"/>
          <w:szCs w:val="28"/>
        </w:rPr>
        <w:t>ственности за принятые решения,</w:t>
      </w:r>
      <w:r w:rsidRPr="00643A0B">
        <w:rPr>
          <w:sz w:val="28"/>
          <w:szCs w:val="28"/>
        </w:rPr>
        <w:t xml:space="preserve"> </w:t>
      </w:r>
    </w:p>
    <w:p w:rsidR="00DA5772" w:rsidRPr="002C715A" w:rsidRDefault="00DA5772" w:rsidP="00084CFE">
      <w:pPr>
        <w:pStyle w:val="a7"/>
        <w:numPr>
          <w:ilvl w:val="0"/>
          <w:numId w:val="13"/>
        </w:numPr>
        <w:shd w:val="clear" w:color="auto" w:fill="FFFFFF"/>
        <w:tabs>
          <w:tab w:val="left" w:pos="851"/>
        </w:tabs>
        <w:spacing w:line="360" w:lineRule="auto"/>
        <w:ind w:left="0" w:firstLine="567"/>
        <w:jc w:val="both"/>
        <w:rPr>
          <w:rFonts w:eastAsia="Times New Roman"/>
          <w:sz w:val="28"/>
          <w:szCs w:val="28"/>
          <w:lang w:eastAsia="ru-RU"/>
        </w:rPr>
      </w:pPr>
      <w:r>
        <w:rPr>
          <w:rFonts w:eastAsia="Times New Roman"/>
          <w:sz w:val="28"/>
          <w:szCs w:val="28"/>
          <w:lang w:eastAsia="ru-RU"/>
        </w:rPr>
        <w:lastRenderedPageBreak/>
        <w:t>Профильная смена</w:t>
      </w:r>
      <w:r w:rsidRPr="002131F6">
        <w:rPr>
          <w:rFonts w:eastAsia="Times New Roman"/>
          <w:sz w:val="28"/>
          <w:szCs w:val="28"/>
          <w:lang w:eastAsia="ru-RU"/>
        </w:rPr>
        <w:t xml:space="preserve"> </w:t>
      </w:r>
      <w:r w:rsidRPr="002131F6">
        <w:rPr>
          <w:sz w:val="28"/>
          <w:szCs w:val="28"/>
          <w:lang w:eastAsia="ru-RU"/>
        </w:rPr>
        <w:t>«Майские игры»</w:t>
      </w:r>
      <w:r>
        <w:rPr>
          <w:sz w:val="28"/>
          <w:szCs w:val="28"/>
          <w:lang w:eastAsia="ru-RU"/>
        </w:rPr>
        <w:t>. Получение и развитие</w:t>
      </w:r>
      <w:r w:rsidRPr="00F724DD">
        <w:rPr>
          <w:sz w:val="28"/>
          <w:szCs w:val="28"/>
          <w:lang w:eastAsia="ru-RU"/>
        </w:rPr>
        <w:t xml:space="preserve"> навыков</w:t>
      </w:r>
      <w:r>
        <w:rPr>
          <w:sz w:val="28"/>
          <w:szCs w:val="28"/>
          <w:lang w:eastAsia="ru-RU"/>
        </w:rPr>
        <w:t xml:space="preserve"> спортивного туризма, развитие умений</w:t>
      </w:r>
      <w:r w:rsidRPr="003C050A">
        <w:rPr>
          <w:sz w:val="28"/>
          <w:szCs w:val="28"/>
          <w:lang w:eastAsia="ru-RU"/>
        </w:rPr>
        <w:t xml:space="preserve"> рационально использовать силы и средства для преодолени</w:t>
      </w:r>
      <w:r>
        <w:rPr>
          <w:sz w:val="28"/>
          <w:szCs w:val="28"/>
          <w:lang w:eastAsia="ru-RU"/>
        </w:rPr>
        <w:t>я возникающих трудностей, умений</w:t>
      </w:r>
      <w:r w:rsidRPr="003C050A">
        <w:rPr>
          <w:sz w:val="28"/>
          <w:szCs w:val="28"/>
          <w:lang w:eastAsia="ru-RU"/>
        </w:rPr>
        <w:t xml:space="preserve"> ориентироваться во внезапно возникшей экстремальной ситуации, быстро принимать решение и решительно действовать</w:t>
      </w:r>
    </w:p>
    <w:p w:rsidR="00DA5772" w:rsidRPr="00715289" w:rsidRDefault="00DA5772" w:rsidP="00084CFE">
      <w:pPr>
        <w:pStyle w:val="a7"/>
        <w:numPr>
          <w:ilvl w:val="0"/>
          <w:numId w:val="13"/>
        </w:numPr>
        <w:shd w:val="clear" w:color="auto" w:fill="FFFFFF"/>
        <w:tabs>
          <w:tab w:val="left" w:pos="851"/>
        </w:tabs>
        <w:spacing w:line="360" w:lineRule="auto"/>
        <w:ind w:left="0" w:firstLine="567"/>
        <w:jc w:val="both"/>
        <w:rPr>
          <w:rFonts w:eastAsia="Times New Roman"/>
          <w:sz w:val="28"/>
          <w:szCs w:val="28"/>
          <w:lang w:eastAsia="ru-RU"/>
        </w:rPr>
      </w:pPr>
      <w:r w:rsidRPr="002C715A">
        <w:rPr>
          <w:sz w:val="28"/>
          <w:szCs w:val="28"/>
          <w:lang w:eastAsia="ru-RU"/>
        </w:rPr>
        <w:t xml:space="preserve">Профильная смена </w:t>
      </w:r>
      <w:r w:rsidRPr="002C715A">
        <w:rPr>
          <w:color w:val="000000"/>
          <w:sz w:val="28"/>
          <w:szCs w:val="28"/>
          <w:bdr w:val="none" w:sz="0" w:space="0" w:color="auto" w:frame="1"/>
          <w:lang w:eastAsia="ru-RU"/>
        </w:rPr>
        <w:t xml:space="preserve">«Активный школьник – активный гражданин». </w:t>
      </w:r>
      <w:r>
        <w:rPr>
          <w:sz w:val="28"/>
          <w:szCs w:val="28"/>
          <w:lang w:eastAsia="ru-RU"/>
        </w:rPr>
        <w:t>Р</w:t>
      </w:r>
      <w:r w:rsidRPr="002C715A">
        <w:rPr>
          <w:sz w:val="28"/>
          <w:szCs w:val="28"/>
          <w:lang w:eastAsia="ru-RU"/>
        </w:rPr>
        <w:t>аспро</w:t>
      </w:r>
      <w:r w:rsidR="00D10E09">
        <w:rPr>
          <w:sz w:val="28"/>
          <w:szCs w:val="28"/>
          <w:lang w:eastAsia="ru-RU"/>
        </w:rPr>
        <w:t xml:space="preserve">странение и обобщение знаний в </w:t>
      </w:r>
      <w:r w:rsidRPr="002C715A">
        <w:rPr>
          <w:sz w:val="28"/>
          <w:szCs w:val="28"/>
          <w:lang w:eastAsia="ru-RU"/>
        </w:rPr>
        <w:t>направлениях: личностное развитие, гражданская активность, информационно-</w:t>
      </w:r>
      <w:proofErr w:type="spellStart"/>
      <w:r w:rsidRPr="002C715A">
        <w:rPr>
          <w:sz w:val="28"/>
          <w:szCs w:val="28"/>
          <w:lang w:eastAsia="ru-RU"/>
        </w:rPr>
        <w:t>медийное</w:t>
      </w:r>
      <w:proofErr w:type="spellEnd"/>
      <w:r w:rsidRPr="002C715A">
        <w:rPr>
          <w:sz w:val="28"/>
          <w:szCs w:val="28"/>
          <w:lang w:eastAsia="ru-RU"/>
        </w:rPr>
        <w:t xml:space="preserve">, </w:t>
      </w:r>
      <w:r>
        <w:rPr>
          <w:sz w:val="28"/>
          <w:szCs w:val="28"/>
          <w:lang w:eastAsia="ru-RU"/>
        </w:rPr>
        <w:t>воен</w:t>
      </w:r>
      <w:r w:rsidR="008D57D2">
        <w:rPr>
          <w:sz w:val="28"/>
          <w:szCs w:val="28"/>
          <w:lang w:eastAsia="ru-RU"/>
        </w:rPr>
        <w:t>но-патриотическое и</w:t>
      </w:r>
      <w:r>
        <w:rPr>
          <w:sz w:val="28"/>
          <w:szCs w:val="28"/>
          <w:lang w:eastAsia="ru-RU"/>
        </w:rPr>
        <w:t xml:space="preserve"> экологическое.</w:t>
      </w:r>
    </w:p>
    <w:p w:rsidR="00A62E6A" w:rsidRPr="00D06957" w:rsidRDefault="00DA5772" w:rsidP="00084CFE">
      <w:pPr>
        <w:pStyle w:val="a7"/>
        <w:numPr>
          <w:ilvl w:val="0"/>
          <w:numId w:val="13"/>
        </w:numPr>
        <w:shd w:val="clear" w:color="auto" w:fill="FFFFFF"/>
        <w:tabs>
          <w:tab w:val="left" w:pos="993"/>
        </w:tabs>
        <w:spacing w:line="360" w:lineRule="auto"/>
        <w:ind w:left="0" w:firstLine="567"/>
        <w:jc w:val="both"/>
        <w:rPr>
          <w:rFonts w:eastAsia="Times New Roman"/>
          <w:sz w:val="28"/>
          <w:szCs w:val="28"/>
          <w:lang w:eastAsia="ru-RU"/>
        </w:rPr>
      </w:pPr>
      <w:r w:rsidRPr="00715289">
        <w:rPr>
          <w:color w:val="000000"/>
          <w:sz w:val="28"/>
          <w:szCs w:val="28"/>
          <w:bdr w:val="none" w:sz="0" w:space="0" w:color="auto" w:frame="1"/>
          <w:lang w:eastAsia="ru-RU"/>
        </w:rPr>
        <w:t>Профильная смена «Юный журналист»</w:t>
      </w:r>
      <w:r w:rsidRPr="00715289">
        <w:rPr>
          <w:rFonts w:eastAsia="Times New Roman"/>
          <w:sz w:val="28"/>
          <w:szCs w:val="28"/>
          <w:lang w:eastAsia="ru-RU"/>
        </w:rPr>
        <w:t>.</w:t>
      </w:r>
      <w:r w:rsidRPr="00715289">
        <w:rPr>
          <w:sz w:val="28"/>
          <w:szCs w:val="28"/>
          <w:lang w:eastAsia="ru-RU"/>
        </w:rPr>
        <w:t xml:space="preserve"> Вовлечение обучающихся образовательных организаций в работу информационно-</w:t>
      </w:r>
      <w:proofErr w:type="spellStart"/>
      <w:r w:rsidRPr="00715289">
        <w:rPr>
          <w:sz w:val="28"/>
          <w:szCs w:val="28"/>
          <w:lang w:eastAsia="ru-RU"/>
        </w:rPr>
        <w:t>медийного</w:t>
      </w:r>
      <w:proofErr w:type="spellEnd"/>
      <w:r w:rsidRPr="00715289">
        <w:rPr>
          <w:sz w:val="28"/>
          <w:szCs w:val="28"/>
          <w:lang w:eastAsia="ru-RU"/>
        </w:rPr>
        <w:t xml:space="preserve"> направления Российского движения школьников (РДШ), профессиональная ориентация обучающихся образовательных организаций посредством вовлечения в журналистскую деятельность, создание и развитие детских пресс-центров РДШ в образовательных организациях Республики Коми</w:t>
      </w:r>
      <w:r>
        <w:rPr>
          <w:sz w:val="28"/>
          <w:szCs w:val="28"/>
          <w:lang w:eastAsia="ru-RU"/>
        </w:rPr>
        <w:t>.</w:t>
      </w:r>
    </w:p>
    <w:p w:rsidR="00A62E6A" w:rsidRPr="00FF04CB" w:rsidRDefault="00A62E6A" w:rsidP="00B47ED2">
      <w:pPr>
        <w:spacing w:after="0" w:line="360" w:lineRule="auto"/>
        <w:ind w:firstLine="567"/>
        <w:jc w:val="both"/>
        <w:rPr>
          <w:rFonts w:ascii="Times New Roman" w:eastAsia="Times New Roman" w:hAnsi="Times New Roman" w:cs="Times New Roman"/>
          <w:b/>
          <w:color w:val="000000"/>
          <w:sz w:val="28"/>
          <w:szCs w:val="28"/>
          <w:lang w:eastAsia="ru-RU"/>
        </w:rPr>
      </w:pPr>
      <w:r w:rsidRPr="00FF04CB">
        <w:rPr>
          <w:rFonts w:ascii="Times New Roman" w:eastAsia="Times New Roman" w:hAnsi="Times New Roman" w:cs="Times New Roman"/>
          <w:b/>
          <w:color w:val="000000"/>
          <w:sz w:val="28"/>
          <w:szCs w:val="28"/>
          <w:lang w:eastAsia="ru-RU"/>
        </w:rPr>
        <w:t>Программа смен</w:t>
      </w:r>
      <w:r w:rsidR="005402B5">
        <w:rPr>
          <w:rFonts w:ascii="Times New Roman" w:eastAsia="Times New Roman" w:hAnsi="Times New Roman" w:cs="Times New Roman"/>
          <w:b/>
          <w:color w:val="000000"/>
          <w:sz w:val="28"/>
          <w:szCs w:val="28"/>
          <w:lang w:eastAsia="ru-RU"/>
        </w:rPr>
        <w:t>ы утверждается руководителем детского оздоровительного лагеря</w:t>
      </w:r>
      <w:r w:rsidRPr="00FF04CB">
        <w:rPr>
          <w:rFonts w:ascii="Times New Roman" w:eastAsia="Times New Roman" w:hAnsi="Times New Roman" w:cs="Times New Roman"/>
          <w:b/>
          <w:color w:val="000000"/>
          <w:sz w:val="28"/>
          <w:szCs w:val="28"/>
          <w:lang w:eastAsia="ru-RU"/>
        </w:rPr>
        <w:t xml:space="preserve"> или руководителем</w:t>
      </w:r>
      <w:r w:rsidR="00D10E09">
        <w:rPr>
          <w:rFonts w:ascii="Times New Roman" w:eastAsia="Times New Roman" w:hAnsi="Times New Roman" w:cs="Times New Roman"/>
          <w:b/>
          <w:color w:val="000000"/>
          <w:sz w:val="28"/>
          <w:szCs w:val="28"/>
          <w:lang w:eastAsia="ru-RU"/>
        </w:rPr>
        <w:t xml:space="preserve"> </w:t>
      </w:r>
      <w:r w:rsidRPr="00FF04CB">
        <w:rPr>
          <w:rFonts w:ascii="Times New Roman" w:eastAsia="Times New Roman" w:hAnsi="Times New Roman" w:cs="Times New Roman"/>
          <w:b/>
          <w:color w:val="000000"/>
          <w:sz w:val="28"/>
          <w:szCs w:val="28"/>
          <w:lang w:eastAsia="ru-RU"/>
        </w:rPr>
        <w:t xml:space="preserve">образовательной организации или учредителем. </w:t>
      </w:r>
    </w:p>
    <w:p w:rsidR="00853599" w:rsidRDefault="00853599" w:rsidP="005279A9">
      <w:pPr>
        <w:pStyle w:val="2"/>
        <w:spacing w:before="0" w:beforeAutospacing="0" w:after="0" w:afterAutospacing="0" w:line="360" w:lineRule="auto"/>
        <w:jc w:val="center"/>
        <w:rPr>
          <w:sz w:val="28"/>
          <w:szCs w:val="28"/>
        </w:rPr>
      </w:pPr>
    </w:p>
    <w:p w:rsidR="00461850" w:rsidRDefault="005F74AC" w:rsidP="005279A9">
      <w:pPr>
        <w:pStyle w:val="2"/>
        <w:spacing w:before="0" w:beforeAutospacing="0" w:after="0" w:afterAutospacing="0" w:line="360" w:lineRule="auto"/>
        <w:jc w:val="center"/>
        <w:rPr>
          <w:sz w:val="28"/>
          <w:szCs w:val="28"/>
        </w:rPr>
      </w:pPr>
      <w:r w:rsidRPr="005279A9">
        <w:rPr>
          <w:sz w:val="28"/>
          <w:szCs w:val="28"/>
        </w:rPr>
        <w:t xml:space="preserve">МОДЕЛИРОВАНИЕ СМЕНЫ </w:t>
      </w:r>
    </w:p>
    <w:p w:rsidR="00F8040E" w:rsidRPr="005279A9" w:rsidRDefault="005F74AC" w:rsidP="005279A9">
      <w:pPr>
        <w:pStyle w:val="2"/>
        <w:spacing w:before="0" w:beforeAutospacing="0" w:after="0" w:afterAutospacing="0" w:line="360" w:lineRule="auto"/>
        <w:jc w:val="center"/>
        <w:rPr>
          <w:sz w:val="28"/>
          <w:szCs w:val="28"/>
        </w:rPr>
      </w:pPr>
      <w:r w:rsidRPr="005279A9">
        <w:rPr>
          <w:sz w:val="28"/>
          <w:szCs w:val="28"/>
        </w:rPr>
        <w:t>В ДЕТСКОМ ОЗДОРОВИТЕЛЬНОМ ЛАГЕРЕ</w:t>
      </w:r>
    </w:p>
    <w:p w:rsidR="00F8040E" w:rsidRDefault="00F8040E" w:rsidP="00B47ED2">
      <w:pPr>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xml:space="preserve">Требований к </w:t>
      </w:r>
      <w:r w:rsidR="00BE191B">
        <w:rPr>
          <w:rFonts w:ascii="Times New Roman" w:eastAsia="Times New Roman" w:hAnsi="Times New Roman" w:cs="Times New Roman"/>
          <w:color w:val="000000"/>
          <w:sz w:val="28"/>
          <w:szCs w:val="28"/>
          <w:lang w:eastAsia="ru-RU"/>
        </w:rPr>
        <w:t>составлению программ</w:t>
      </w:r>
      <w:r w:rsidRPr="00FF04CB">
        <w:rPr>
          <w:rFonts w:ascii="Times New Roman" w:eastAsia="Times New Roman" w:hAnsi="Times New Roman" w:cs="Times New Roman"/>
          <w:color w:val="000000"/>
          <w:sz w:val="28"/>
          <w:szCs w:val="28"/>
          <w:lang w:eastAsia="ru-RU"/>
        </w:rPr>
        <w:t>, закрепленн</w:t>
      </w:r>
      <w:r w:rsidR="00BE191B">
        <w:rPr>
          <w:rFonts w:ascii="Times New Roman" w:eastAsia="Times New Roman" w:hAnsi="Times New Roman" w:cs="Times New Roman"/>
          <w:color w:val="000000"/>
          <w:sz w:val="28"/>
          <w:szCs w:val="28"/>
          <w:lang w:eastAsia="ru-RU"/>
        </w:rPr>
        <w:t>ых каким-либо нормативным актом</w:t>
      </w:r>
      <w:r w:rsidRPr="00FF04CB">
        <w:rPr>
          <w:rFonts w:ascii="Times New Roman" w:eastAsia="Times New Roman" w:hAnsi="Times New Roman" w:cs="Times New Roman"/>
          <w:color w:val="000000"/>
          <w:sz w:val="28"/>
          <w:szCs w:val="28"/>
          <w:lang w:eastAsia="ru-RU"/>
        </w:rPr>
        <w:t xml:space="preserve"> нет. С одной стороны</w:t>
      </w:r>
      <w:r w:rsidR="00BE191B">
        <w:rPr>
          <w:rFonts w:ascii="Times New Roman" w:eastAsia="Times New Roman" w:hAnsi="Times New Roman" w:cs="Times New Roman"/>
          <w:color w:val="000000"/>
          <w:sz w:val="28"/>
          <w:szCs w:val="28"/>
          <w:lang w:eastAsia="ru-RU"/>
        </w:rPr>
        <w:t>,</w:t>
      </w:r>
      <w:r w:rsidRPr="00FF04CB">
        <w:rPr>
          <w:rFonts w:ascii="Times New Roman" w:eastAsia="Times New Roman" w:hAnsi="Times New Roman" w:cs="Times New Roman"/>
          <w:color w:val="000000"/>
          <w:sz w:val="28"/>
          <w:szCs w:val="28"/>
          <w:lang w:eastAsia="ru-RU"/>
        </w:rPr>
        <w:t xml:space="preserve"> это хорошо (обеспечивается вариативность и индивидуальный подход). С другой стороны, каждый педагогический коллектив самостоятельно решает задачу составления програм</w:t>
      </w:r>
      <w:r w:rsidR="00BE191B">
        <w:rPr>
          <w:rFonts w:ascii="Times New Roman" w:eastAsia="Times New Roman" w:hAnsi="Times New Roman" w:cs="Times New Roman"/>
          <w:color w:val="000000"/>
          <w:sz w:val="28"/>
          <w:szCs w:val="28"/>
          <w:lang w:eastAsia="ru-RU"/>
        </w:rPr>
        <w:t xml:space="preserve">мы, расходуя большое количество временных ресурсов. В </w:t>
      </w:r>
      <w:r w:rsidRPr="00FF04CB">
        <w:rPr>
          <w:rFonts w:ascii="Times New Roman" w:eastAsia="Times New Roman" w:hAnsi="Times New Roman" w:cs="Times New Roman"/>
          <w:color w:val="000000"/>
          <w:sz w:val="28"/>
          <w:szCs w:val="28"/>
          <w:lang w:eastAsia="ru-RU"/>
        </w:rPr>
        <w:t>настоящее вре</w:t>
      </w:r>
      <w:r w:rsidR="00BE191B">
        <w:rPr>
          <w:rFonts w:ascii="Times New Roman" w:eastAsia="Times New Roman" w:hAnsi="Times New Roman" w:cs="Times New Roman"/>
          <w:color w:val="000000"/>
          <w:sz w:val="28"/>
          <w:szCs w:val="28"/>
          <w:lang w:eastAsia="ru-RU"/>
        </w:rPr>
        <w:t>мя структура программы смены детского оздоровительного лагеря подтягивается к</w:t>
      </w:r>
      <w:r w:rsidRPr="00FF04CB">
        <w:rPr>
          <w:rFonts w:ascii="Times New Roman" w:eastAsia="Times New Roman" w:hAnsi="Times New Roman" w:cs="Times New Roman"/>
          <w:color w:val="000000"/>
          <w:sz w:val="28"/>
          <w:szCs w:val="28"/>
          <w:lang w:eastAsia="ru-RU"/>
        </w:rPr>
        <w:t xml:space="preserve"> структуре дополнительной образовательной программы, требования к которой рекомендованы Приложением к Письму Министерства образования и науки Российской Федерации «О примерных требованиях к </w:t>
      </w:r>
      <w:r w:rsidRPr="00FF04CB">
        <w:rPr>
          <w:rFonts w:ascii="Times New Roman" w:eastAsia="Times New Roman" w:hAnsi="Times New Roman" w:cs="Times New Roman"/>
          <w:color w:val="000000"/>
          <w:sz w:val="28"/>
          <w:szCs w:val="28"/>
          <w:lang w:eastAsia="ru-RU"/>
        </w:rPr>
        <w:lastRenderedPageBreak/>
        <w:t>программам дополнительного образования детей» от 11 декабря 2006 г. № 06-1844.</w:t>
      </w:r>
    </w:p>
    <w:p w:rsidR="00A35F64" w:rsidRPr="00A35F64" w:rsidRDefault="00A35F64" w:rsidP="00A35F64">
      <w:pPr>
        <w:tabs>
          <w:tab w:val="left" w:pos="1890"/>
        </w:tabs>
        <w:spacing w:after="0" w:line="360" w:lineRule="auto"/>
        <w:ind w:firstLine="567"/>
        <w:jc w:val="both"/>
        <w:rPr>
          <w:sz w:val="28"/>
          <w:szCs w:val="28"/>
        </w:rPr>
      </w:pPr>
      <w:r w:rsidRPr="00A35F64">
        <w:rPr>
          <w:sz w:val="28"/>
          <w:szCs w:val="28"/>
        </w:rPr>
        <w:t>Программа смены регламентируется следующими законодательными нормативно-правовыми документами:</w:t>
      </w:r>
    </w:p>
    <w:p w:rsidR="00A35F64" w:rsidRPr="00A35F64" w:rsidRDefault="00A35F64" w:rsidP="00A35F64">
      <w:pPr>
        <w:spacing w:after="0" w:line="360" w:lineRule="auto"/>
        <w:jc w:val="both"/>
        <w:rPr>
          <w:sz w:val="28"/>
          <w:szCs w:val="28"/>
        </w:rPr>
      </w:pPr>
      <w:r w:rsidRPr="00A35F64">
        <w:rPr>
          <w:sz w:val="28"/>
          <w:szCs w:val="28"/>
        </w:rPr>
        <w:t xml:space="preserve">- Конвенцией ООН о правах ребенка; </w:t>
      </w:r>
    </w:p>
    <w:p w:rsidR="00A35F64" w:rsidRPr="00A35F64" w:rsidRDefault="00A35F64" w:rsidP="00A35F64">
      <w:pPr>
        <w:spacing w:after="0" w:line="360" w:lineRule="auto"/>
        <w:jc w:val="both"/>
        <w:rPr>
          <w:sz w:val="28"/>
          <w:szCs w:val="28"/>
        </w:rPr>
      </w:pPr>
      <w:r w:rsidRPr="00A35F64">
        <w:rPr>
          <w:sz w:val="28"/>
          <w:szCs w:val="28"/>
        </w:rPr>
        <w:t xml:space="preserve">- Конституцией Российской  Федерации; </w:t>
      </w:r>
    </w:p>
    <w:p w:rsidR="00A35F64" w:rsidRPr="00A35F64" w:rsidRDefault="00A35F64" w:rsidP="00A35F64">
      <w:pPr>
        <w:spacing w:after="0" w:line="360" w:lineRule="auto"/>
        <w:jc w:val="both"/>
        <w:rPr>
          <w:sz w:val="28"/>
          <w:szCs w:val="28"/>
        </w:rPr>
      </w:pPr>
      <w:r w:rsidRPr="00A35F64">
        <w:rPr>
          <w:sz w:val="28"/>
          <w:szCs w:val="28"/>
        </w:rPr>
        <w:t xml:space="preserve">- Законом Российской  Федерации от 29.12.2012 №273 «Об образовании в Российской Федерации»; </w:t>
      </w:r>
    </w:p>
    <w:p w:rsidR="00A35F64" w:rsidRPr="00A35F64" w:rsidRDefault="00A35F64" w:rsidP="00A35F64">
      <w:pPr>
        <w:pStyle w:val="1"/>
        <w:spacing w:before="0" w:line="360" w:lineRule="auto"/>
        <w:jc w:val="both"/>
        <w:rPr>
          <w:b w:val="0"/>
          <w:color w:val="auto"/>
        </w:rPr>
      </w:pPr>
      <w:r w:rsidRPr="00A35F64">
        <w:rPr>
          <w:b w:val="0"/>
          <w:color w:val="auto"/>
        </w:rPr>
        <w:t xml:space="preserve">- Трудовым Кодексом РФ от 30.12.2001 г № 197 – ФЗ (ред. от 03.07.2016) (с изм. и доп., вступ. в силу с 01.01.2017); </w:t>
      </w:r>
    </w:p>
    <w:p w:rsidR="00A35F64" w:rsidRPr="00A35F64" w:rsidRDefault="00A35F64" w:rsidP="00A35F64">
      <w:pPr>
        <w:spacing w:after="0" w:line="360" w:lineRule="auto"/>
        <w:jc w:val="both"/>
        <w:rPr>
          <w:sz w:val="28"/>
          <w:szCs w:val="28"/>
        </w:rPr>
      </w:pPr>
      <w:r w:rsidRPr="00A35F64">
        <w:rPr>
          <w:sz w:val="28"/>
          <w:szCs w:val="28"/>
        </w:rPr>
        <w:t>- Федеральным законом  «Об основных гарантиях прав ребенка в Российской Федерации» от 24.07.98 № 124-ФЗ (ред. От 28.12.2016);</w:t>
      </w:r>
    </w:p>
    <w:p w:rsidR="00A35F64" w:rsidRPr="00A35F64" w:rsidRDefault="00A35F64" w:rsidP="00A35F64">
      <w:pPr>
        <w:spacing w:after="0" w:line="360" w:lineRule="auto"/>
        <w:jc w:val="both"/>
        <w:rPr>
          <w:sz w:val="28"/>
          <w:szCs w:val="28"/>
        </w:rPr>
      </w:pPr>
      <w:r w:rsidRPr="00A35F64">
        <w:rPr>
          <w:sz w:val="28"/>
          <w:szCs w:val="28"/>
        </w:rPr>
        <w:t xml:space="preserve">- Распоряжением Правительства Республики Коми от 15 мая 2015 года N 193-р «Об утверждении комплекса мер, направленных на развитие системы оздоровления и отдыха детей, проживающих в Республике Коми, на 2015 - 2017 годы» (в редакции </w:t>
      </w:r>
      <w:hyperlink r:id="rId23" w:history="1">
        <w:r w:rsidRPr="00A35F64">
          <w:rPr>
            <w:rStyle w:val="a6"/>
            <w:color w:val="auto"/>
            <w:sz w:val="28"/>
            <w:szCs w:val="28"/>
            <w:u w:val="none"/>
          </w:rPr>
          <w:t>распоряжения Правительства Республики Коми от 06.07.2016 N 320-р</w:t>
        </w:r>
      </w:hyperlink>
      <w:r w:rsidRPr="00A35F64">
        <w:rPr>
          <w:sz w:val="28"/>
          <w:szCs w:val="28"/>
        </w:rPr>
        <w:t>);</w:t>
      </w:r>
    </w:p>
    <w:p w:rsidR="00A35F64" w:rsidRPr="00A35F64" w:rsidRDefault="00A35F64" w:rsidP="00A35F64">
      <w:pPr>
        <w:pStyle w:val="ab"/>
        <w:spacing w:line="360" w:lineRule="auto"/>
        <w:jc w:val="both"/>
        <w:rPr>
          <w:sz w:val="28"/>
          <w:szCs w:val="28"/>
        </w:rPr>
      </w:pPr>
      <w:r w:rsidRPr="00A35F64">
        <w:rPr>
          <w:sz w:val="28"/>
          <w:szCs w:val="28"/>
        </w:rPr>
        <w:t>- Федеральным законом от 28 декабря 2016 г. N 465-ФЗ</w:t>
      </w:r>
      <w:r w:rsidRPr="00A35F64">
        <w:rPr>
          <w:rStyle w:val="apple-converted-space"/>
          <w:sz w:val="28"/>
          <w:szCs w:val="28"/>
        </w:rPr>
        <w:t> </w:t>
      </w:r>
      <w:hyperlink r:id="rId24" w:tgtFrame="_blank" w:history="1">
        <w:r w:rsidRPr="00A35F64">
          <w:rPr>
            <w:rStyle w:val="a6"/>
            <w:color w:val="auto"/>
            <w:sz w:val="28"/>
            <w:szCs w:val="28"/>
            <w:u w:val="none"/>
          </w:rPr>
          <w:t xml:space="preserve">«О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w:t>
        </w:r>
      </w:hyperlink>
    </w:p>
    <w:p w:rsidR="00A35F64" w:rsidRPr="00A35F64" w:rsidRDefault="00A35F64" w:rsidP="00A35F64">
      <w:pPr>
        <w:pStyle w:val="ab"/>
        <w:spacing w:line="360" w:lineRule="auto"/>
        <w:jc w:val="both"/>
        <w:rPr>
          <w:sz w:val="28"/>
          <w:szCs w:val="28"/>
        </w:rPr>
      </w:pPr>
      <w:proofErr w:type="gramStart"/>
      <w:r w:rsidRPr="00A35F64">
        <w:rPr>
          <w:sz w:val="28"/>
          <w:szCs w:val="28"/>
        </w:rPr>
        <w:t xml:space="preserve">- Постановлением Главного государственного санитарного врача РФ от 27.12.2013 №73 «Об утверждении </w:t>
      </w:r>
      <w:proofErr w:type="spellStart"/>
      <w:r w:rsidRPr="00A35F64">
        <w:rPr>
          <w:sz w:val="28"/>
          <w:szCs w:val="28"/>
        </w:rPr>
        <w:t>СанПин</w:t>
      </w:r>
      <w:proofErr w:type="spellEnd"/>
      <w:r w:rsidRPr="00A35F64">
        <w:rPr>
          <w:sz w:val="28"/>
          <w:szCs w:val="28"/>
        </w:rPr>
        <w:t xml:space="preserve"> 2.4.4.3155 – 13 «Санитарно-эпидемиологические требования к устройству, содержанию и организации работы стационарных организаций отдыха и оздоровления детей» (вместе с «Сан </w:t>
      </w:r>
      <w:proofErr w:type="spellStart"/>
      <w:r w:rsidRPr="00A35F64">
        <w:rPr>
          <w:sz w:val="28"/>
          <w:szCs w:val="28"/>
        </w:rPr>
        <w:t>Пин</w:t>
      </w:r>
      <w:proofErr w:type="spellEnd"/>
      <w:r w:rsidRPr="00A35F64">
        <w:rPr>
          <w:sz w:val="28"/>
          <w:szCs w:val="28"/>
        </w:rPr>
        <w:t xml:space="preserve"> 2.4.4.3155 – 13.</w:t>
      </w:r>
      <w:proofErr w:type="gramEnd"/>
      <w:r w:rsidRPr="00A35F64">
        <w:rPr>
          <w:sz w:val="28"/>
          <w:szCs w:val="28"/>
        </w:rPr>
        <w:t xml:space="preserve"> Санитарно-эпидемиологические правила и нормативы…») (Зарегистрировано в Минюсте России 18.04.2014 №32024);</w:t>
      </w:r>
    </w:p>
    <w:p w:rsidR="00A35F64" w:rsidRPr="00A35F64" w:rsidRDefault="00A35F64" w:rsidP="00A35F64">
      <w:pPr>
        <w:pStyle w:val="ab"/>
        <w:spacing w:line="360" w:lineRule="auto"/>
        <w:jc w:val="both"/>
        <w:rPr>
          <w:rStyle w:val="a6"/>
          <w:color w:val="auto"/>
          <w:u w:val="none"/>
        </w:rPr>
      </w:pPr>
      <w:r w:rsidRPr="00A35F64">
        <w:rPr>
          <w:sz w:val="28"/>
          <w:szCs w:val="28"/>
        </w:rPr>
        <w:t xml:space="preserve">- Национальным стандартом РФ ГОСТ </w:t>
      </w:r>
      <w:proofErr w:type="gramStart"/>
      <w:r w:rsidRPr="00A35F64">
        <w:rPr>
          <w:sz w:val="28"/>
          <w:szCs w:val="28"/>
        </w:rPr>
        <w:t>Р</w:t>
      </w:r>
      <w:proofErr w:type="gramEnd"/>
      <w:r w:rsidRPr="00A35F64">
        <w:rPr>
          <w:sz w:val="28"/>
          <w:szCs w:val="28"/>
        </w:rPr>
        <w:t xml:space="preserve"> 52887-2007</w:t>
      </w:r>
      <w:r w:rsidRPr="00A35F64">
        <w:rPr>
          <w:rStyle w:val="apple-converted-space"/>
          <w:sz w:val="28"/>
          <w:szCs w:val="28"/>
        </w:rPr>
        <w:t> </w:t>
      </w:r>
      <w:hyperlink r:id="rId25" w:tgtFrame="_blank" w:history="1">
        <w:r w:rsidRPr="00A35F64">
          <w:rPr>
            <w:rStyle w:val="a6"/>
            <w:color w:val="auto"/>
            <w:sz w:val="28"/>
            <w:szCs w:val="28"/>
            <w:u w:val="none"/>
          </w:rPr>
          <w:t xml:space="preserve">«Услуги детям в учреждениях отдыха и оздоровления».  </w:t>
        </w:r>
      </w:hyperlink>
    </w:p>
    <w:p w:rsidR="00A35F64" w:rsidRPr="00A35F64" w:rsidRDefault="00A35F64" w:rsidP="00A35F64">
      <w:pPr>
        <w:spacing w:after="0" w:line="360" w:lineRule="auto"/>
        <w:ind w:firstLine="567"/>
        <w:jc w:val="both"/>
        <w:rPr>
          <w:rFonts w:ascii="Times New Roman" w:eastAsia="Times New Roman" w:hAnsi="Times New Roman" w:cs="Times New Roman"/>
          <w:sz w:val="28"/>
          <w:szCs w:val="28"/>
          <w:lang w:eastAsia="ru-RU"/>
        </w:rPr>
      </w:pPr>
    </w:p>
    <w:p w:rsidR="00F8040E" w:rsidRPr="00EF5D3D" w:rsidRDefault="00F8040E" w:rsidP="00B47ED2">
      <w:pPr>
        <w:spacing w:after="0" w:line="360" w:lineRule="auto"/>
        <w:ind w:firstLine="567"/>
        <w:jc w:val="both"/>
        <w:rPr>
          <w:rFonts w:ascii="Times New Roman" w:eastAsia="Times New Roman" w:hAnsi="Times New Roman" w:cs="Times New Roman"/>
          <w:color w:val="000000"/>
          <w:sz w:val="28"/>
          <w:szCs w:val="28"/>
          <w:lang w:eastAsia="ru-RU"/>
        </w:rPr>
      </w:pPr>
      <w:r w:rsidRPr="00EF5D3D">
        <w:rPr>
          <w:rFonts w:ascii="Times New Roman" w:eastAsia="Times New Roman" w:hAnsi="Times New Roman" w:cs="Times New Roman"/>
          <w:color w:val="000000"/>
          <w:sz w:val="28"/>
          <w:szCs w:val="28"/>
          <w:lang w:eastAsia="ru-RU"/>
        </w:rPr>
        <w:lastRenderedPageBreak/>
        <w:t>Программа смены детского оздоровительного лагеря, как правило, может включать разделы</w:t>
      </w:r>
      <w:r w:rsidR="00EF5D3D" w:rsidRPr="00EF5D3D">
        <w:rPr>
          <w:rFonts w:ascii="Times New Roman" w:eastAsia="Times New Roman" w:hAnsi="Times New Roman" w:cs="Times New Roman"/>
          <w:color w:val="000000"/>
          <w:sz w:val="28"/>
          <w:szCs w:val="28"/>
          <w:lang w:eastAsia="ru-RU"/>
        </w:rPr>
        <w:t xml:space="preserve"> программы дополнительного образования</w:t>
      </w:r>
      <w:r w:rsidRPr="00EF5D3D">
        <w:rPr>
          <w:rFonts w:ascii="Times New Roman" w:eastAsia="Times New Roman" w:hAnsi="Times New Roman" w:cs="Times New Roman"/>
          <w:color w:val="000000"/>
          <w:sz w:val="28"/>
          <w:szCs w:val="28"/>
          <w:lang w:eastAsia="ru-RU"/>
        </w:rPr>
        <w:t xml:space="preserve">: </w:t>
      </w:r>
    </w:p>
    <w:p w:rsidR="00F8040E" w:rsidRPr="00F8040E" w:rsidRDefault="00F8040E" w:rsidP="00084CFE">
      <w:pPr>
        <w:numPr>
          <w:ilvl w:val="0"/>
          <w:numId w:val="9"/>
        </w:numPr>
        <w:spacing w:after="0" w:line="360" w:lineRule="auto"/>
        <w:ind w:left="0" w:firstLine="567"/>
        <w:jc w:val="both"/>
        <w:rPr>
          <w:rFonts w:ascii="Times New Roman" w:eastAsia="Times New Roman" w:hAnsi="Times New Roman" w:cs="Times New Roman"/>
          <w:color w:val="000000"/>
          <w:sz w:val="28"/>
          <w:szCs w:val="28"/>
          <w:lang w:eastAsia="ru-RU"/>
        </w:rPr>
      </w:pPr>
      <w:r w:rsidRPr="00F8040E">
        <w:rPr>
          <w:rFonts w:ascii="Times New Roman" w:eastAsia="Times New Roman" w:hAnsi="Times New Roman" w:cs="Times New Roman"/>
          <w:color w:val="000000"/>
          <w:sz w:val="28"/>
          <w:szCs w:val="28"/>
          <w:lang w:eastAsia="ru-RU"/>
        </w:rPr>
        <w:t>Титульный лист;</w:t>
      </w:r>
    </w:p>
    <w:p w:rsidR="00F8040E" w:rsidRPr="00F8040E" w:rsidRDefault="00F8040E" w:rsidP="00084CFE">
      <w:pPr>
        <w:numPr>
          <w:ilvl w:val="0"/>
          <w:numId w:val="9"/>
        </w:numPr>
        <w:spacing w:after="0" w:line="360" w:lineRule="auto"/>
        <w:ind w:left="0" w:firstLine="567"/>
        <w:jc w:val="both"/>
        <w:rPr>
          <w:rFonts w:ascii="Times New Roman" w:eastAsia="Times New Roman" w:hAnsi="Times New Roman" w:cs="Times New Roman"/>
          <w:color w:val="000000"/>
          <w:sz w:val="28"/>
          <w:szCs w:val="28"/>
          <w:lang w:eastAsia="ru-RU"/>
        </w:rPr>
      </w:pPr>
      <w:r w:rsidRPr="00F8040E">
        <w:rPr>
          <w:rFonts w:ascii="Times New Roman" w:eastAsia="Times New Roman" w:hAnsi="Times New Roman" w:cs="Times New Roman"/>
          <w:color w:val="000000"/>
          <w:sz w:val="28"/>
          <w:szCs w:val="28"/>
          <w:lang w:eastAsia="ru-RU"/>
        </w:rPr>
        <w:t xml:space="preserve">Пояснительная записка (в </w:t>
      </w:r>
      <w:proofErr w:type="spellStart"/>
      <w:r w:rsidRPr="00F8040E">
        <w:rPr>
          <w:rFonts w:ascii="Times New Roman" w:eastAsia="Times New Roman" w:hAnsi="Times New Roman" w:cs="Times New Roman"/>
          <w:color w:val="000000"/>
          <w:sz w:val="28"/>
          <w:szCs w:val="28"/>
          <w:lang w:eastAsia="ru-RU"/>
        </w:rPr>
        <w:t>т.ч</w:t>
      </w:r>
      <w:proofErr w:type="spellEnd"/>
      <w:r w:rsidRPr="00F8040E">
        <w:rPr>
          <w:rFonts w:ascii="Times New Roman" w:eastAsia="Times New Roman" w:hAnsi="Times New Roman" w:cs="Times New Roman"/>
          <w:color w:val="000000"/>
          <w:sz w:val="28"/>
          <w:szCs w:val="28"/>
          <w:lang w:eastAsia="ru-RU"/>
        </w:rPr>
        <w:t>. обоснование актуальности намеченной работы);</w:t>
      </w:r>
    </w:p>
    <w:p w:rsidR="00F8040E" w:rsidRPr="00F8040E" w:rsidRDefault="00F8040E" w:rsidP="00084CFE">
      <w:pPr>
        <w:numPr>
          <w:ilvl w:val="0"/>
          <w:numId w:val="9"/>
        </w:numPr>
        <w:spacing w:after="0" w:line="360" w:lineRule="auto"/>
        <w:ind w:left="0" w:firstLine="567"/>
        <w:jc w:val="both"/>
        <w:rPr>
          <w:rFonts w:ascii="Times New Roman" w:eastAsia="Times New Roman" w:hAnsi="Times New Roman" w:cs="Times New Roman"/>
          <w:color w:val="000000"/>
          <w:sz w:val="28"/>
          <w:szCs w:val="28"/>
          <w:lang w:eastAsia="ru-RU"/>
        </w:rPr>
      </w:pPr>
      <w:r w:rsidRPr="00F8040E">
        <w:rPr>
          <w:rFonts w:ascii="Times New Roman" w:eastAsia="Times New Roman" w:hAnsi="Times New Roman" w:cs="Times New Roman"/>
          <w:color w:val="000000"/>
          <w:sz w:val="28"/>
          <w:szCs w:val="28"/>
          <w:lang w:eastAsia="ru-RU"/>
        </w:rPr>
        <w:t>Концептуальные (в том числе нормативные) основы;</w:t>
      </w:r>
    </w:p>
    <w:p w:rsidR="00F8040E" w:rsidRPr="00F8040E" w:rsidRDefault="00F8040E" w:rsidP="00084CFE">
      <w:pPr>
        <w:numPr>
          <w:ilvl w:val="0"/>
          <w:numId w:val="9"/>
        </w:numPr>
        <w:spacing w:after="0" w:line="360" w:lineRule="auto"/>
        <w:ind w:left="0" w:firstLine="567"/>
        <w:jc w:val="both"/>
        <w:rPr>
          <w:rFonts w:ascii="Times New Roman" w:eastAsia="Times New Roman" w:hAnsi="Times New Roman" w:cs="Times New Roman"/>
          <w:color w:val="000000"/>
          <w:sz w:val="28"/>
          <w:szCs w:val="28"/>
          <w:lang w:eastAsia="ru-RU"/>
        </w:rPr>
      </w:pPr>
      <w:r w:rsidRPr="00F8040E">
        <w:rPr>
          <w:rFonts w:ascii="Times New Roman" w:eastAsia="Times New Roman" w:hAnsi="Times New Roman" w:cs="Times New Roman"/>
          <w:color w:val="000000"/>
          <w:sz w:val="28"/>
          <w:szCs w:val="28"/>
          <w:lang w:eastAsia="ru-RU"/>
        </w:rPr>
        <w:t>Принципы реализации программы;</w:t>
      </w:r>
    </w:p>
    <w:p w:rsidR="00F8040E" w:rsidRPr="00F8040E" w:rsidRDefault="00F8040E" w:rsidP="00084CFE">
      <w:pPr>
        <w:numPr>
          <w:ilvl w:val="0"/>
          <w:numId w:val="9"/>
        </w:numPr>
        <w:spacing w:after="0" w:line="360" w:lineRule="auto"/>
        <w:ind w:left="0" w:firstLine="567"/>
        <w:jc w:val="both"/>
        <w:rPr>
          <w:rFonts w:ascii="Times New Roman" w:eastAsia="Times New Roman" w:hAnsi="Times New Roman" w:cs="Times New Roman"/>
          <w:color w:val="000000"/>
          <w:sz w:val="28"/>
          <w:szCs w:val="28"/>
          <w:lang w:eastAsia="ru-RU"/>
        </w:rPr>
      </w:pPr>
      <w:r w:rsidRPr="00F8040E">
        <w:rPr>
          <w:rFonts w:ascii="Times New Roman" w:eastAsia="Times New Roman" w:hAnsi="Times New Roman" w:cs="Times New Roman"/>
          <w:color w:val="000000"/>
          <w:sz w:val="28"/>
          <w:szCs w:val="28"/>
          <w:lang w:eastAsia="ru-RU"/>
        </w:rPr>
        <w:t xml:space="preserve">Цель и задачи деятельности; </w:t>
      </w:r>
    </w:p>
    <w:p w:rsidR="00F8040E" w:rsidRPr="00F8040E" w:rsidRDefault="00F8040E" w:rsidP="00084CFE">
      <w:pPr>
        <w:numPr>
          <w:ilvl w:val="0"/>
          <w:numId w:val="9"/>
        </w:numPr>
        <w:spacing w:after="0" w:line="360" w:lineRule="auto"/>
        <w:ind w:left="0" w:firstLine="567"/>
        <w:jc w:val="both"/>
        <w:rPr>
          <w:rFonts w:ascii="Times New Roman" w:eastAsia="Times New Roman" w:hAnsi="Times New Roman" w:cs="Times New Roman"/>
          <w:color w:val="000000"/>
          <w:sz w:val="28"/>
          <w:szCs w:val="28"/>
          <w:lang w:eastAsia="ru-RU"/>
        </w:rPr>
      </w:pPr>
      <w:r w:rsidRPr="00F8040E">
        <w:rPr>
          <w:rFonts w:ascii="Times New Roman" w:eastAsia="Times New Roman" w:hAnsi="Times New Roman" w:cs="Times New Roman"/>
          <w:color w:val="000000"/>
          <w:sz w:val="28"/>
          <w:szCs w:val="28"/>
          <w:lang w:eastAsia="ru-RU"/>
        </w:rPr>
        <w:t>Приоритетные направления;</w:t>
      </w:r>
    </w:p>
    <w:p w:rsidR="00F8040E" w:rsidRPr="00F8040E" w:rsidRDefault="00F8040E" w:rsidP="00084CFE">
      <w:pPr>
        <w:numPr>
          <w:ilvl w:val="0"/>
          <w:numId w:val="9"/>
        </w:numPr>
        <w:spacing w:after="0" w:line="360" w:lineRule="auto"/>
        <w:ind w:left="0" w:firstLine="567"/>
        <w:jc w:val="both"/>
        <w:rPr>
          <w:rFonts w:ascii="Times New Roman" w:eastAsia="Times New Roman" w:hAnsi="Times New Roman" w:cs="Times New Roman"/>
          <w:color w:val="000000"/>
          <w:sz w:val="28"/>
          <w:szCs w:val="28"/>
          <w:lang w:eastAsia="ru-RU"/>
        </w:rPr>
      </w:pPr>
      <w:r w:rsidRPr="00F8040E">
        <w:rPr>
          <w:rFonts w:ascii="Times New Roman" w:eastAsia="Times New Roman" w:hAnsi="Times New Roman" w:cs="Times New Roman"/>
          <w:color w:val="000000"/>
          <w:sz w:val="28"/>
          <w:szCs w:val="28"/>
          <w:lang w:eastAsia="ru-RU"/>
        </w:rPr>
        <w:t xml:space="preserve">Обеспечение программы (кадровое, материально-техническое, финансовое, </w:t>
      </w:r>
      <w:r w:rsidR="006C4C78">
        <w:rPr>
          <w:rFonts w:ascii="Times New Roman" w:eastAsia="Times New Roman" w:hAnsi="Times New Roman" w:cs="Times New Roman"/>
          <w:color w:val="000000"/>
          <w:sz w:val="28"/>
          <w:szCs w:val="28"/>
          <w:lang w:eastAsia="ru-RU"/>
        </w:rPr>
        <w:t>информационно-</w:t>
      </w:r>
      <w:r w:rsidRPr="00F8040E">
        <w:rPr>
          <w:rFonts w:ascii="Times New Roman" w:eastAsia="Times New Roman" w:hAnsi="Times New Roman" w:cs="Times New Roman"/>
          <w:color w:val="000000"/>
          <w:sz w:val="28"/>
          <w:szCs w:val="28"/>
          <w:lang w:eastAsia="ru-RU"/>
        </w:rPr>
        <w:t>методическое);</w:t>
      </w:r>
    </w:p>
    <w:p w:rsidR="00F8040E" w:rsidRPr="00F8040E" w:rsidRDefault="00F8040E" w:rsidP="00084CFE">
      <w:pPr>
        <w:numPr>
          <w:ilvl w:val="0"/>
          <w:numId w:val="9"/>
        </w:numPr>
        <w:spacing w:after="0" w:line="360" w:lineRule="auto"/>
        <w:ind w:left="0" w:firstLine="567"/>
        <w:jc w:val="both"/>
        <w:rPr>
          <w:rFonts w:ascii="Times New Roman" w:eastAsia="Times New Roman" w:hAnsi="Times New Roman" w:cs="Times New Roman"/>
          <w:color w:val="000000"/>
          <w:sz w:val="28"/>
          <w:szCs w:val="28"/>
          <w:lang w:eastAsia="ru-RU"/>
        </w:rPr>
      </w:pPr>
      <w:r w:rsidRPr="00F8040E">
        <w:rPr>
          <w:rFonts w:ascii="Times New Roman" w:eastAsia="Times New Roman" w:hAnsi="Times New Roman" w:cs="Times New Roman"/>
          <w:color w:val="000000"/>
          <w:sz w:val="28"/>
          <w:szCs w:val="28"/>
          <w:lang w:eastAsia="ru-RU"/>
        </w:rPr>
        <w:t>Механизм реализации программы</w:t>
      </w:r>
      <w:r w:rsidR="00330AEE">
        <w:rPr>
          <w:rFonts w:ascii="Times New Roman" w:eastAsia="Times New Roman" w:hAnsi="Times New Roman" w:cs="Times New Roman"/>
          <w:color w:val="000000"/>
          <w:sz w:val="28"/>
          <w:szCs w:val="28"/>
          <w:lang w:eastAsia="ru-RU"/>
        </w:rPr>
        <w:t>;</w:t>
      </w:r>
    </w:p>
    <w:p w:rsidR="00F8040E" w:rsidRPr="00F8040E" w:rsidRDefault="00F8040E" w:rsidP="00084CFE">
      <w:pPr>
        <w:numPr>
          <w:ilvl w:val="0"/>
          <w:numId w:val="9"/>
        </w:numPr>
        <w:spacing w:after="0" w:line="360" w:lineRule="auto"/>
        <w:ind w:left="0" w:firstLine="567"/>
        <w:jc w:val="both"/>
        <w:rPr>
          <w:rFonts w:ascii="Times New Roman" w:eastAsia="Times New Roman" w:hAnsi="Times New Roman" w:cs="Times New Roman"/>
          <w:color w:val="000000"/>
          <w:sz w:val="28"/>
          <w:szCs w:val="28"/>
          <w:lang w:eastAsia="ru-RU"/>
        </w:rPr>
      </w:pPr>
      <w:r w:rsidRPr="00F8040E">
        <w:rPr>
          <w:rFonts w:ascii="Times New Roman" w:eastAsia="Times New Roman" w:hAnsi="Times New Roman" w:cs="Times New Roman"/>
          <w:color w:val="000000"/>
          <w:sz w:val="28"/>
          <w:szCs w:val="28"/>
          <w:lang w:eastAsia="ru-RU"/>
        </w:rPr>
        <w:t>Распорядок дня</w:t>
      </w:r>
      <w:r w:rsidR="00330AEE">
        <w:rPr>
          <w:rFonts w:ascii="Times New Roman" w:eastAsia="Times New Roman" w:hAnsi="Times New Roman" w:cs="Times New Roman"/>
          <w:color w:val="000000"/>
          <w:sz w:val="28"/>
          <w:szCs w:val="28"/>
          <w:lang w:eastAsia="ru-RU"/>
        </w:rPr>
        <w:t>;</w:t>
      </w:r>
    </w:p>
    <w:p w:rsidR="00F8040E" w:rsidRPr="00F8040E" w:rsidRDefault="00F8040E" w:rsidP="00084CFE">
      <w:pPr>
        <w:numPr>
          <w:ilvl w:val="0"/>
          <w:numId w:val="9"/>
        </w:numPr>
        <w:tabs>
          <w:tab w:val="clear" w:pos="900"/>
          <w:tab w:val="num" w:pos="993"/>
        </w:tabs>
        <w:spacing w:after="0" w:line="360" w:lineRule="auto"/>
        <w:ind w:left="0" w:firstLine="567"/>
        <w:jc w:val="both"/>
        <w:rPr>
          <w:rFonts w:ascii="Times New Roman" w:eastAsia="Times New Roman" w:hAnsi="Times New Roman" w:cs="Times New Roman"/>
          <w:color w:val="000000"/>
          <w:sz w:val="28"/>
          <w:szCs w:val="28"/>
          <w:lang w:eastAsia="ru-RU"/>
        </w:rPr>
      </w:pPr>
      <w:r w:rsidRPr="00F8040E">
        <w:rPr>
          <w:rFonts w:ascii="Times New Roman" w:eastAsia="Times New Roman" w:hAnsi="Times New Roman" w:cs="Times New Roman"/>
          <w:color w:val="000000"/>
          <w:sz w:val="28"/>
          <w:szCs w:val="28"/>
          <w:lang w:eastAsia="ru-RU"/>
        </w:rPr>
        <w:t>План реализации программы (содержание, план работы по направлениям, подпрограммы по направлениям);</w:t>
      </w:r>
    </w:p>
    <w:p w:rsidR="00F8040E" w:rsidRPr="00F8040E" w:rsidRDefault="00F8040E" w:rsidP="00084CFE">
      <w:pPr>
        <w:numPr>
          <w:ilvl w:val="0"/>
          <w:numId w:val="9"/>
        </w:numPr>
        <w:tabs>
          <w:tab w:val="left" w:pos="993"/>
        </w:tabs>
        <w:spacing w:after="0" w:line="360" w:lineRule="auto"/>
        <w:ind w:left="0" w:firstLine="567"/>
        <w:jc w:val="both"/>
        <w:rPr>
          <w:rFonts w:ascii="Times New Roman" w:eastAsia="Times New Roman" w:hAnsi="Times New Roman" w:cs="Times New Roman"/>
          <w:color w:val="000000"/>
          <w:sz w:val="28"/>
          <w:szCs w:val="28"/>
          <w:lang w:eastAsia="ru-RU"/>
        </w:rPr>
      </w:pPr>
      <w:r w:rsidRPr="00F8040E">
        <w:rPr>
          <w:rFonts w:ascii="Times New Roman" w:eastAsia="Times New Roman" w:hAnsi="Times New Roman" w:cs="Times New Roman"/>
          <w:color w:val="000000"/>
          <w:sz w:val="28"/>
          <w:szCs w:val="28"/>
          <w:lang w:eastAsia="ru-RU"/>
        </w:rPr>
        <w:t xml:space="preserve">Ожидаемые результаты (в </w:t>
      </w:r>
      <w:proofErr w:type="spellStart"/>
      <w:r w:rsidRPr="00F8040E">
        <w:rPr>
          <w:rFonts w:ascii="Times New Roman" w:eastAsia="Times New Roman" w:hAnsi="Times New Roman" w:cs="Times New Roman"/>
          <w:color w:val="000000"/>
          <w:sz w:val="28"/>
          <w:szCs w:val="28"/>
          <w:lang w:eastAsia="ru-RU"/>
        </w:rPr>
        <w:t>т.ч</w:t>
      </w:r>
      <w:proofErr w:type="spellEnd"/>
      <w:r w:rsidRPr="00F8040E">
        <w:rPr>
          <w:rFonts w:ascii="Times New Roman" w:eastAsia="Times New Roman" w:hAnsi="Times New Roman" w:cs="Times New Roman"/>
          <w:color w:val="000000"/>
          <w:sz w:val="28"/>
          <w:szCs w:val="28"/>
          <w:lang w:eastAsia="ru-RU"/>
        </w:rPr>
        <w:t>., мон</w:t>
      </w:r>
      <w:r w:rsidR="00CC6DF7">
        <w:rPr>
          <w:rFonts w:ascii="Times New Roman" w:eastAsia="Times New Roman" w:hAnsi="Times New Roman" w:cs="Times New Roman"/>
          <w:color w:val="000000"/>
          <w:sz w:val="28"/>
          <w:szCs w:val="28"/>
          <w:lang w:eastAsia="ru-RU"/>
        </w:rPr>
        <w:t>иторинг достижения результатов);</w:t>
      </w:r>
    </w:p>
    <w:p w:rsidR="00F8040E" w:rsidRDefault="00F8040E" w:rsidP="00084CFE">
      <w:pPr>
        <w:numPr>
          <w:ilvl w:val="0"/>
          <w:numId w:val="9"/>
        </w:numPr>
        <w:tabs>
          <w:tab w:val="left" w:pos="993"/>
        </w:tabs>
        <w:spacing w:after="0" w:line="360" w:lineRule="auto"/>
        <w:ind w:left="0" w:firstLine="567"/>
        <w:jc w:val="both"/>
        <w:rPr>
          <w:rFonts w:ascii="Times New Roman" w:eastAsia="Times New Roman" w:hAnsi="Times New Roman" w:cs="Times New Roman"/>
          <w:color w:val="000000"/>
          <w:sz w:val="28"/>
          <w:szCs w:val="28"/>
          <w:lang w:eastAsia="ru-RU"/>
        </w:rPr>
      </w:pPr>
      <w:r w:rsidRPr="00F8040E">
        <w:rPr>
          <w:rFonts w:ascii="Times New Roman" w:eastAsia="Times New Roman" w:hAnsi="Times New Roman" w:cs="Times New Roman"/>
          <w:color w:val="000000"/>
          <w:sz w:val="28"/>
          <w:szCs w:val="28"/>
          <w:lang w:eastAsia="ru-RU"/>
        </w:rPr>
        <w:t>Критерии оценки эффект</w:t>
      </w:r>
      <w:r w:rsidR="00CC6DF7">
        <w:rPr>
          <w:rFonts w:ascii="Times New Roman" w:eastAsia="Times New Roman" w:hAnsi="Times New Roman" w:cs="Times New Roman"/>
          <w:color w:val="000000"/>
          <w:sz w:val="28"/>
          <w:szCs w:val="28"/>
          <w:lang w:eastAsia="ru-RU"/>
        </w:rPr>
        <w:t>ивности реализации программы;</w:t>
      </w:r>
    </w:p>
    <w:p w:rsidR="00F8040E" w:rsidRPr="00D15022" w:rsidRDefault="00CC6DF7" w:rsidP="00D15022">
      <w:pPr>
        <w:numPr>
          <w:ilvl w:val="0"/>
          <w:numId w:val="9"/>
        </w:numPr>
        <w:tabs>
          <w:tab w:val="left" w:pos="993"/>
        </w:tabs>
        <w:spacing w:after="0" w:line="360" w:lineRule="auto"/>
        <w:ind w:left="0" w:firstLine="567"/>
        <w:jc w:val="both"/>
        <w:rPr>
          <w:rFonts w:ascii="Times New Roman" w:eastAsia="Times New Roman" w:hAnsi="Times New Roman" w:cs="Times New Roman"/>
          <w:color w:val="000000"/>
          <w:sz w:val="28"/>
          <w:szCs w:val="28"/>
          <w:lang w:eastAsia="ru-RU"/>
        </w:rPr>
      </w:pPr>
      <w:r w:rsidRPr="00D15022">
        <w:rPr>
          <w:rFonts w:ascii="Times New Roman" w:eastAsia="Times New Roman" w:hAnsi="Times New Roman" w:cs="Times New Roman"/>
          <w:color w:val="000000"/>
          <w:sz w:val="28"/>
          <w:szCs w:val="28"/>
          <w:lang w:eastAsia="ru-RU"/>
        </w:rPr>
        <w:t>Список литературы</w:t>
      </w:r>
      <w:r w:rsidR="00D15022" w:rsidRPr="00D15022">
        <w:rPr>
          <w:rFonts w:ascii="Times New Roman" w:eastAsia="Times New Roman" w:hAnsi="Times New Roman" w:cs="Times New Roman"/>
          <w:color w:val="000000"/>
          <w:sz w:val="28"/>
          <w:szCs w:val="28"/>
          <w:lang w:eastAsia="ru-RU"/>
        </w:rPr>
        <w:t xml:space="preserve"> (</w:t>
      </w:r>
      <w:r w:rsidR="00D15022" w:rsidRPr="00D15022">
        <w:rPr>
          <w:rFonts w:eastAsia="Courier New"/>
          <w:bCs/>
          <w:color w:val="000000"/>
          <w:sz w:val="28"/>
          <w:szCs w:val="28"/>
          <w:lang w:eastAsia="ru-RU"/>
        </w:rPr>
        <w:t>включает перечень осно</w:t>
      </w:r>
      <w:r w:rsidR="00D15022">
        <w:rPr>
          <w:rFonts w:eastAsia="Courier New"/>
          <w:bCs/>
          <w:color w:val="000000"/>
          <w:sz w:val="28"/>
          <w:szCs w:val="28"/>
          <w:lang w:eastAsia="ru-RU"/>
        </w:rPr>
        <w:t>вной и дополнительной литературы</w:t>
      </w:r>
      <w:r w:rsidR="00D15022" w:rsidRPr="00D15022">
        <w:rPr>
          <w:rFonts w:eastAsia="Courier New"/>
          <w:bCs/>
          <w:color w:val="000000"/>
          <w:sz w:val="28"/>
          <w:szCs w:val="28"/>
          <w:lang w:eastAsia="ru-RU"/>
        </w:rPr>
        <w:t xml:space="preserve"> (учебные пособия, сборники упражнений (контрольных заданий, тестов, практических работ и практикумов), справочные пособия (словари, справочники); ссылки на </w:t>
      </w:r>
      <w:proofErr w:type="spellStart"/>
      <w:r w:rsidR="00D15022" w:rsidRPr="00D15022">
        <w:rPr>
          <w:rFonts w:eastAsia="Courier New"/>
          <w:bCs/>
          <w:color w:val="000000"/>
          <w:sz w:val="28"/>
          <w:szCs w:val="28"/>
          <w:lang w:eastAsia="ru-RU"/>
        </w:rPr>
        <w:t>интернет-ресурсы</w:t>
      </w:r>
      <w:proofErr w:type="spellEnd"/>
      <w:r w:rsidR="00D15022" w:rsidRPr="00D15022">
        <w:rPr>
          <w:rFonts w:eastAsia="Courier New"/>
          <w:bCs/>
          <w:color w:val="000000"/>
          <w:sz w:val="28"/>
          <w:szCs w:val="28"/>
          <w:lang w:eastAsia="ru-RU"/>
        </w:rPr>
        <w:t>; наглядный материал (альбомы, атласы, карты, таблицы); может быть составлен для</w:t>
      </w:r>
      <w:r w:rsidR="007508CA">
        <w:rPr>
          <w:rFonts w:eastAsia="Courier New"/>
          <w:bCs/>
          <w:color w:val="000000"/>
          <w:sz w:val="28"/>
          <w:szCs w:val="28"/>
          <w:lang w:eastAsia="ru-RU"/>
        </w:rPr>
        <w:t xml:space="preserve"> педагогов и</w:t>
      </w:r>
      <w:r w:rsidR="00D15022" w:rsidRPr="00D15022">
        <w:rPr>
          <w:rFonts w:eastAsia="Courier New"/>
          <w:bCs/>
          <w:color w:val="000000"/>
          <w:sz w:val="28"/>
          <w:szCs w:val="28"/>
          <w:lang w:eastAsia="ru-RU"/>
        </w:rPr>
        <w:t xml:space="preserve"> учащихся; оформляется в соответствии с требованиями к библиографическим ссылкам ГОСТ </w:t>
      </w:r>
      <w:proofErr w:type="gramStart"/>
      <w:r w:rsidR="00D15022" w:rsidRPr="00D15022">
        <w:rPr>
          <w:rFonts w:eastAsia="Courier New"/>
          <w:bCs/>
          <w:color w:val="000000"/>
          <w:sz w:val="28"/>
          <w:szCs w:val="28"/>
          <w:lang w:eastAsia="ru-RU"/>
        </w:rPr>
        <w:t>Р</w:t>
      </w:r>
      <w:proofErr w:type="gramEnd"/>
      <w:r w:rsidR="00D15022" w:rsidRPr="00D15022">
        <w:rPr>
          <w:rFonts w:eastAsia="Courier New"/>
          <w:bCs/>
          <w:color w:val="000000"/>
          <w:sz w:val="28"/>
          <w:szCs w:val="28"/>
          <w:lang w:eastAsia="ru-RU"/>
        </w:rPr>
        <w:t xml:space="preserve"> 7.0.5 -2008.)</w:t>
      </w:r>
    </w:p>
    <w:p w:rsidR="00F8040E" w:rsidRPr="00853599" w:rsidRDefault="009C4623" w:rsidP="00853599">
      <w:pPr>
        <w:numPr>
          <w:ilvl w:val="0"/>
          <w:numId w:val="9"/>
        </w:numPr>
        <w:tabs>
          <w:tab w:val="left" w:pos="993"/>
        </w:tabs>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w:t>
      </w:r>
      <w:r w:rsidR="006C4C78">
        <w:rPr>
          <w:rFonts w:ascii="Times New Roman" w:eastAsia="Times New Roman" w:hAnsi="Times New Roman" w:cs="Times New Roman"/>
          <w:color w:val="000000"/>
          <w:sz w:val="28"/>
          <w:szCs w:val="28"/>
          <w:lang w:eastAsia="ru-RU"/>
        </w:rPr>
        <w:t xml:space="preserve"> (учебно-методический комплекс</w:t>
      </w:r>
      <w:r w:rsidR="00F8040E" w:rsidRPr="00F8040E">
        <w:rPr>
          <w:rFonts w:ascii="Times New Roman" w:eastAsia="Times New Roman" w:hAnsi="Times New Roman" w:cs="Times New Roman"/>
          <w:color w:val="000000"/>
          <w:sz w:val="28"/>
          <w:szCs w:val="28"/>
          <w:lang w:eastAsia="ru-RU"/>
        </w:rPr>
        <w:t xml:space="preserve">, методики, </w:t>
      </w:r>
      <w:r>
        <w:rPr>
          <w:rFonts w:ascii="Times New Roman" w:eastAsia="Times New Roman" w:hAnsi="Times New Roman" w:cs="Times New Roman"/>
          <w:color w:val="000000"/>
          <w:sz w:val="28"/>
          <w:szCs w:val="28"/>
          <w:lang w:eastAsia="ru-RU"/>
        </w:rPr>
        <w:t xml:space="preserve">дидактический материал, рабочие тетради, </w:t>
      </w:r>
      <w:r w:rsidR="00F8040E" w:rsidRPr="00F8040E">
        <w:rPr>
          <w:rFonts w:ascii="Times New Roman" w:eastAsia="Times New Roman" w:hAnsi="Times New Roman" w:cs="Times New Roman"/>
          <w:color w:val="000000"/>
          <w:sz w:val="28"/>
          <w:szCs w:val="28"/>
          <w:lang w:eastAsia="ru-RU"/>
        </w:rPr>
        <w:t>формы локальных документов и др.)</w:t>
      </w:r>
    </w:p>
    <w:p w:rsidR="00F8040E" w:rsidRPr="00853599" w:rsidRDefault="004A2789" w:rsidP="00853599">
      <w:pPr>
        <w:pStyle w:val="2"/>
        <w:spacing w:before="0" w:beforeAutospacing="0" w:after="0" w:afterAutospacing="0" w:line="360" w:lineRule="auto"/>
        <w:jc w:val="center"/>
        <w:rPr>
          <w:sz w:val="28"/>
          <w:szCs w:val="28"/>
        </w:rPr>
      </w:pPr>
      <w:r w:rsidRPr="00853599">
        <w:rPr>
          <w:sz w:val="28"/>
          <w:szCs w:val="28"/>
        </w:rPr>
        <w:t>Титульный лист</w:t>
      </w:r>
    </w:p>
    <w:p w:rsidR="00F8040E" w:rsidRPr="00FF04CB" w:rsidRDefault="00F8040E" w:rsidP="00B47ED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b/>
          <w:i/>
          <w:color w:val="000000"/>
          <w:sz w:val="28"/>
          <w:szCs w:val="28"/>
          <w:lang w:eastAsia="ru-RU"/>
        </w:rPr>
        <w:t>Титульный лист</w:t>
      </w:r>
      <w:r w:rsidRPr="00FF04CB">
        <w:rPr>
          <w:rFonts w:ascii="Times New Roman" w:eastAsia="Calibri" w:hAnsi="Times New Roman" w:cs="Times New Roman"/>
          <w:b/>
          <w:color w:val="000000"/>
          <w:sz w:val="28"/>
          <w:szCs w:val="28"/>
          <w:lang w:eastAsia="ru-RU"/>
        </w:rPr>
        <w:t xml:space="preserve"> </w:t>
      </w:r>
      <w:r w:rsidR="00304EF0">
        <w:rPr>
          <w:rFonts w:ascii="Times New Roman" w:eastAsia="Calibri" w:hAnsi="Times New Roman" w:cs="Times New Roman"/>
          <w:color w:val="000000"/>
          <w:sz w:val="28"/>
          <w:szCs w:val="28"/>
          <w:lang w:eastAsia="ru-RU"/>
        </w:rPr>
        <w:t>-</w:t>
      </w:r>
      <w:r w:rsidRPr="00FF04CB">
        <w:rPr>
          <w:rFonts w:ascii="Times New Roman" w:eastAsia="Calibri" w:hAnsi="Times New Roman" w:cs="Times New Roman"/>
          <w:color w:val="000000"/>
          <w:sz w:val="28"/>
          <w:szCs w:val="28"/>
          <w:lang w:eastAsia="ru-RU"/>
        </w:rPr>
        <w:t xml:space="preserve"> </w:t>
      </w:r>
      <w:r w:rsidR="00304EF0">
        <w:rPr>
          <w:rFonts w:ascii="Times New Roman" w:eastAsia="Calibri" w:hAnsi="Times New Roman" w:cs="Times New Roman"/>
          <w:b/>
          <w:i/>
          <w:color w:val="000000"/>
          <w:sz w:val="28"/>
          <w:szCs w:val="28"/>
          <w:lang w:eastAsia="ru-RU"/>
        </w:rPr>
        <w:t xml:space="preserve">«визитная карточка». </w:t>
      </w:r>
      <w:r w:rsidRPr="00FF04CB">
        <w:rPr>
          <w:rFonts w:ascii="Times New Roman" w:eastAsia="Calibri" w:hAnsi="Times New Roman" w:cs="Times New Roman"/>
          <w:color w:val="000000"/>
          <w:sz w:val="28"/>
          <w:szCs w:val="28"/>
          <w:lang w:eastAsia="ru-RU"/>
        </w:rPr>
        <w:t xml:space="preserve">Поэтому здесь указывается самая основная информация о программе, а именно: </w:t>
      </w:r>
    </w:p>
    <w:p w:rsidR="00F8040E" w:rsidRPr="00FF04CB" w:rsidRDefault="00F8040E" w:rsidP="00B47ED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lastRenderedPageBreak/>
        <w:t>— наименование учреждения;</w:t>
      </w:r>
    </w:p>
    <w:p w:rsidR="00F8040E" w:rsidRPr="00FF04CB" w:rsidRDefault="00F8040E" w:rsidP="00B47ED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 где, когда и кем утверждена программа;</w:t>
      </w:r>
    </w:p>
    <w:p w:rsidR="00F8040E" w:rsidRPr="00FF04CB" w:rsidRDefault="00F8040E" w:rsidP="00B47ED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 название программы смены;</w:t>
      </w:r>
    </w:p>
    <w:p w:rsidR="00F8040E" w:rsidRPr="00FF04CB" w:rsidRDefault="00F8040E" w:rsidP="00B47ED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 возраст детей, на которых рассчитана программа;</w:t>
      </w:r>
    </w:p>
    <w:p w:rsidR="00F8040E" w:rsidRPr="00FF04CB" w:rsidRDefault="00F8040E" w:rsidP="00B47ED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 срок реализации программы;</w:t>
      </w:r>
    </w:p>
    <w:p w:rsidR="00F8040E" w:rsidRPr="00FF04CB" w:rsidRDefault="00F8040E" w:rsidP="00B47ED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 Ф.И.О., должность автора (авторов) программы;</w:t>
      </w:r>
    </w:p>
    <w:p w:rsidR="00F8040E" w:rsidRPr="00FF04CB" w:rsidRDefault="00F8040E" w:rsidP="00B47ED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 название города, населенного пункта, в котором реализуется программа;</w:t>
      </w:r>
    </w:p>
    <w:p w:rsidR="00F8040E" w:rsidRPr="00FF04CB" w:rsidRDefault="00F8040E" w:rsidP="00B47ED2">
      <w:pPr>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 год разработки программы</w:t>
      </w:r>
      <w:r w:rsidR="00213F6B">
        <w:rPr>
          <w:rFonts w:ascii="Times New Roman" w:eastAsia="Calibri" w:hAnsi="Times New Roman" w:cs="Times New Roman"/>
          <w:color w:val="000000"/>
          <w:sz w:val="28"/>
          <w:szCs w:val="28"/>
          <w:lang w:eastAsia="ru-RU"/>
        </w:rPr>
        <w:t xml:space="preserve"> (Приложение 1)</w:t>
      </w:r>
      <w:r w:rsidRPr="00FF04CB">
        <w:rPr>
          <w:rFonts w:ascii="Times New Roman" w:eastAsia="Calibri" w:hAnsi="Times New Roman" w:cs="Times New Roman"/>
          <w:color w:val="000000"/>
          <w:sz w:val="28"/>
          <w:szCs w:val="28"/>
          <w:lang w:eastAsia="ru-RU"/>
        </w:rPr>
        <w:t>.</w:t>
      </w:r>
    </w:p>
    <w:p w:rsidR="00F8040E" w:rsidRPr="00FF04CB" w:rsidRDefault="00F8040E" w:rsidP="00B47ED2">
      <w:pPr>
        <w:spacing w:after="0" w:line="360" w:lineRule="auto"/>
        <w:ind w:firstLine="567"/>
        <w:jc w:val="both"/>
        <w:rPr>
          <w:rFonts w:ascii="Times New Roman" w:eastAsia="Times New Roman" w:hAnsi="Times New Roman" w:cs="Times New Roman"/>
          <w:color w:val="000000"/>
          <w:sz w:val="28"/>
          <w:szCs w:val="28"/>
          <w:lang w:eastAsia="ru-RU"/>
        </w:rPr>
      </w:pPr>
    </w:p>
    <w:p w:rsidR="00F8040E" w:rsidRPr="00853599" w:rsidRDefault="004A2789" w:rsidP="00853599">
      <w:pPr>
        <w:pStyle w:val="2"/>
        <w:spacing w:before="0" w:beforeAutospacing="0" w:after="0" w:afterAutospacing="0" w:line="360" w:lineRule="auto"/>
        <w:jc w:val="center"/>
        <w:rPr>
          <w:sz w:val="28"/>
          <w:szCs w:val="28"/>
        </w:rPr>
      </w:pPr>
      <w:r w:rsidRPr="00853599">
        <w:rPr>
          <w:sz w:val="28"/>
          <w:szCs w:val="28"/>
        </w:rPr>
        <w:t>Пояснительная записка</w:t>
      </w:r>
    </w:p>
    <w:p w:rsidR="00F8040E" w:rsidRPr="00FF04CB" w:rsidRDefault="00F8040E" w:rsidP="00B47ED2">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FF04CB">
        <w:rPr>
          <w:rFonts w:ascii="Times New Roman" w:eastAsia="Times New Roman" w:hAnsi="Times New Roman" w:cs="Times New Roman"/>
          <w:bCs/>
          <w:color w:val="000000"/>
          <w:sz w:val="28"/>
          <w:szCs w:val="28"/>
          <w:lang w:eastAsia="ru-RU"/>
        </w:rPr>
        <w:t xml:space="preserve">Пояснительную записку рекомендуют начинать с введения – краткой характеристики деятельности, ее значимости и актуальности. </w:t>
      </w:r>
    </w:p>
    <w:p w:rsidR="00D1558C" w:rsidRPr="00FF04CB" w:rsidRDefault="008D3864" w:rsidP="00D1558C">
      <w:pPr>
        <w:spacing w:after="0" w:line="360" w:lineRule="auto"/>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Регламентируя</w:t>
      </w:r>
      <w:r w:rsidR="00A812A3">
        <w:rPr>
          <w:rFonts w:ascii="Times New Roman" w:eastAsia="Times New Roman" w:hAnsi="Times New Roman" w:cs="Times New Roman"/>
          <w:color w:val="000000"/>
          <w:sz w:val="28"/>
          <w:szCs w:val="28"/>
          <w:lang w:eastAsia="ru-RU"/>
        </w:rPr>
        <w:t>с</w:t>
      </w:r>
      <w:r w:rsidR="004635EA">
        <w:rPr>
          <w:rFonts w:ascii="Times New Roman" w:eastAsia="Times New Roman" w:hAnsi="Times New Roman" w:cs="Times New Roman"/>
          <w:color w:val="000000"/>
          <w:sz w:val="28"/>
          <w:szCs w:val="28"/>
          <w:lang w:eastAsia="ru-RU"/>
        </w:rPr>
        <w:t>ь</w:t>
      </w:r>
      <w:proofErr w:type="spellEnd"/>
      <w:r w:rsidR="00F8040E" w:rsidRPr="00FF04CB">
        <w:rPr>
          <w:rFonts w:ascii="Times New Roman" w:eastAsia="Times New Roman" w:hAnsi="Times New Roman" w:cs="Times New Roman"/>
          <w:color w:val="000000"/>
          <w:sz w:val="28"/>
          <w:szCs w:val="28"/>
          <w:lang w:eastAsia="ru-RU"/>
        </w:rPr>
        <w:t xml:space="preserve"> </w:t>
      </w:r>
      <w:r w:rsidR="004635EA">
        <w:rPr>
          <w:kern w:val="1"/>
          <w:sz w:val="28"/>
          <w:szCs w:val="28"/>
          <w:lang w:eastAsia="zh-CN"/>
        </w:rPr>
        <w:t>положением</w:t>
      </w:r>
      <w:r w:rsidR="000D47FE" w:rsidRPr="000D47FE">
        <w:rPr>
          <w:kern w:val="1"/>
          <w:sz w:val="28"/>
          <w:szCs w:val="28"/>
          <w:lang w:eastAsia="zh-CN"/>
        </w:rPr>
        <w:t xml:space="preserve"> о требованиях к содержанию и оформлению дополнительных общеобразовательных – дополнительных общеразвивающих программ</w:t>
      </w:r>
      <w:r w:rsidR="006D19EF">
        <w:rPr>
          <w:kern w:val="1"/>
          <w:sz w:val="28"/>
          <w:szCs w:val="28"/>
          <w:lang w:eastAsia="zh-CN"/>
        </w:rPr>
        <w:t xml:space="preserve">, утвержденным </w:t>
      </w:r>
      <w:r w:rsidR="00FB430B">
        <w:rPr>
          <w:rFonts w:ascii="Times New Roman" w:hAnsi="Times New Roman" w:cs="Times New Roman"/>
          <w:sz w:val="28"/>
          <w:szCs w:val="28"/>
        </w:rPr>
        <w:t>Государственным автономным учреждением</w:t>
      </w:r>
      <w:r w:rsidR="00FB430B" w:rsidRPr="00FB430B">
        <w:rPr>
          <w:rFonts w:ascii="Times New Roman" w:hAnsi="Times New Roman" w:cs="Times New Roman"/>
          <w:sz w:val="28"/>
          <w:szCs w:val="28"/>
        </w:rPr>
        <w:t xml:space="preserve"> дополнительного образования Республики Коми «Республиканский центр детско-юношеского спорта и туризма»</w:t>
      </w:r>
      <w:r w:rsidR="006D19EF" w:rsidRPr="00FB430B">
        <w:rPr>
          <w:kern w:val="1"/>
          <w:sz w:val="28"/>
          <w:szCs w:val="28"/>
          <w:lang w:eastAsia="zh-CN"/>
        </w:rPr>
        <w:t xml:space="preserve"> </w:t>
      </w:r>
      <w:r w:rsidR="004217F6">
        <w:rPr>
          <w:kern w:val="1"/>
          <w:sz w:val="28"/>
          <w:szCs w:val="28"/>
          <w:lang w:eastAsia="zh-CN"/>
        </w:rPr>
        <w:t xml:space="preserve">от </w:t>
      </w:r>
      <w:r w:rsidR="006D19EF">
        <w:rPr>
          <w:kern w:val="1"/>
          <w:sz w:val="28"/>
          <w:szCs w:val="28"/>
          <w:lang w:eastAsia="zh-CN"/>
        </w:rPr>
        <w:t>19 февраля 2016 года</w:t>
      </w:r>
      <w:r w:rsidR="004217F6">
        <w:rPr>
          <w:kern w:val="1"/>
          <w:sz w:val="28"/>
          <w:szCs w:val="28"/>
          <w:lang w:eastAsia="zh-CN"/>
        </w:rPr>
        <w:t>,</w:t>
      </w:r>
      <w:r w:rsidR="00D1558C" w:rsidRPr="00FF04CB">
        <w:rPr>
          <w:rFonts w:ascii="Times New Roman" w:eastAsia="Times New Roman" w:hAnsi="Times New Roman" w:cs="Times New Roman"/>
          <w:bCs/>
          <w:color w:val="000000"/>
          <w:sz w:val="28"/>
          <w:szCs w:val="28"/>
          <w:lang w:eastAsia="ru-RU"/>
        </w:rPr>
        <w:t xml:space="preserve"> в пояснительной записке</w:t>
      </w:r>
      <w:r w:rsidR="00D1558C" w:rsidRPr="00FF04CB">
        <w:rPr>
          <w:rFonts w:ascii="Times New Roman" w:eastAsia="Times New Roman" w:hAnsi="Times New Roman" w:cs="Times New Roman"/>
          <w:b/>
          <w:i/>
          <w:color w:val="000000"/>
          <w:sz w:val="28"/>
          <w:szCs w:val="28"/>
          <w:lang w:eastAsia="ru-RU"/>
        </w:rPr>
        <w:t> </w:t>
      </w:r>
      <w:r w:rsidR="00C05230" w:rsidRPr="00C05230">
        <w:rPr>
          <w:rFonts w:ascii="Times New Roman" w:eastAsia="Times New Roman" w:hAnsi="Times New Roman" w:cs="Times New Roman"/>
          <w:color w:val="000000"/>
          <w:sz w:val="28"/>
          <w:szCs w:val="28"/>
          <w:lang w:eastAsia="ru-RU"/>
        </w:rPr>
        <w:t>мы выделяем</w:t>
      </w:r>
      <w:r w:rsidR="00C05230">
        <w:rPr>
          <w:rFonts w:ascii="Times New Roman" w:eastAsia="Times New Roman" w:hAnsi="Times New Roman" w:cs="Times New Roman"/>
          <w:b/>
          <w:i/>
          <w:color w:val="000000"/>
          <w:sz w:val="28"/>
          <w:szCs w:val="28"/>
          <w:lang w:eastAsia="ru-RU"/>
        </w:rPr>
        <w:t xml:space="preserve"> </w:t>
      </w:r>
      <w:r w:rsidR="00D1558C" w:rsidRPr="00FF04CB">
        <w:rPr>
          <w:rFonts w:ascii="Times New Roman" w:eastAsia="Times New Roman" w:hAnsi="Times New Roman" w:cs="Times New Roman"/>
          <w:color w:val="000000"/>
          <w:sz w:val="28"/>
          <w:szCs w:val="28"/>
          <w:lang w:eastAsia="ru-RU"/>
        </w:rPr>
        <w:t xml:space="preserve">следующие </w:t>
      </w:r>
      <w:r w:rsidR="00D1558C" w:rsidRPr="00FF04CB">
        <w:rPr>
          <w:rFonts w:ascii="Times New Roman" w:eastAsia="Times New Roman" w:hAnsi="Times New Roman" w:cs="Times New Roman"/>
          <w:b/>
          <w:color w:val="000000"/>
          <w:sz w:val="28"/>
          <w:szCs w:val="28"/>
          <w:lang w:eastAsia="ru-RU"/>
        </w:rPr>
        <w:t>разделы:</w:t>
      </w:r>
    </w:p>
    <w:p w:rsidR="00F8040E" w:rsidRPr="00D1558C" w:rsidRDefault="00020E7A" w:rsidP="00D1558C">
      <w:pPr>
        <w:spacing w:after="0" w:line="360" w:lineRule="auto"/>
        <w:ind w:firstLine="567"/>
        <w:jc w:val="both"/>
        <w:rPr>
          <w:b/>
          <w:kern w:val="1"/>
          <w:sz w:val="32"/>
          <w:szCs w:val="32"/>
          <w:lang w:eastAsia="zh-CN"/>
        </w:rPr>
      </w:pPr>
      <w:r>
        <w:rPr>
          <w:rFonts w:ascii="Times New Roman" w:eastAsia="Times New Roman" w:hAnsi="Times New Roman" w:cs="Times New Roman"/>
          <w:color w:val="000000"/>
          <w:sz w:val="28"/>
          <w:szCs w:val="28"/>
          <w:lang w:eastAsia="ru-RU"/>
        </w:rPr>
        <w:t>- </w:t>
      </w:r>
      <w:r w:rsidR="00F8040E" w:rsidRPr="00FF04CB">
        <w:rPr>
          <w:rFonts w:ascii="Times New Roman" w:eastAsia="Times New Roman" w:hAnsi="Times New Roman" w:cs="Times New Roman"/>
          <w:color w:val="000000"/>
          <w:sz w:val="28"/>
          <w:szCs w:val="28"/>
          <w:lang w:eastAsia="ru-RU"/>
        </w:rPr>
        <w:t>направленность программы;</w:t>
      </w:r>
    </w:p>
    <w:p w:rsidR="00F8040E" w:rsidRPr="00FF04CB" w:rsidRDefault="00020E7A" w:rsidP="00B47ED2">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8040E" w:rsidRPr="00FF04CB">
        <w:rPr>
          <w:rFonts w:ascii="Times New Roman" w:eastAsia="Times New Roman" w:hAnsi="Times New Roman" w:cs="Times New Roman"/>
          <w:color w:val="000000"/>
          <w:sz w:val="28"/>
          <w:szCs w:val="28"/>
          <w:lang w:eastAsia="ru-RU"/>
        </w:rPr>
        <w:t>новизну, актуальность, педагогическую целесообразность;</w:t>
      </w:r>
    </w:p>
    <w:p w:rsidR="00F8040E" w:rsidRPr="00FF04CB" w:rsidRDefault="00020E7A" w:rsidP="00B47ED2">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8040E" w:rsidRPr="00FF04CB">
        <w:rPr>
          <w:rFonts w:ascii="Times New Roman" w:eastAsia="Times New Roman" w:hAnsi="Times New Roman" w:cs="Times New Roman"/>
          <w:color w:val="000000"/>
          <w:sz w:val="28"/>
          <w:szCs w:val="28"/>
          <w:lang w:eastAsia="ru-RU"/>
        </w:rPr>
        <w:t>цель и задачи программы;</w:t>
      </w:r>
    </w:p>
    <w:p w:rsidR="00F8040E" w:rsidRPr="00FF04CB" w:rsidRDefault="00020E7A" w:rsidP="00B47ED2">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8040E" w:rsidRPr="00FF04CB">
        <w:rPr>
          <w:rFonts w:ascii="Times New Roman" w:eastAsia="Times New Roman" w:hAnsi="Times New Roman" w:cs="Times New Roman"/>
          <w:color w:val="000000"/>
          <w:sz w:val="28"/>
          <w:szCs w:val="28"/>
          <w:lang w:eastAsia="ru-RU"/>
        </w:rPr>
        <w:t>отличительные особенности данной программы от уже существующих программ;</w:t>
      </w:r>
    </w:p>
    <w:p w:rsidR="00F8040E" w:rsidRPr="00FF04CB" w:rsidRDefault="00020E7A" w:rsidP="00B47ED2">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8040E" w:rsidRPr="00FF04CB">
        <w:rPr>
          <w:rFonts w:ascii="Times New Roman" w:eastAsia="Times New Roman" w:hAnsi="Times New Roman" w:cs="Times New Roman"/>
          <w:color w:val="000000"/>
          <w:sz w:val="28"/>
          <w:szCs w:val="28"/>
          <w:lang w:eastAsia="ru-RU"/>
        </w:rPr>
        <w:t>возраст детей, участвующих в реализации данной программы (обосновать формирование разновозрастных группы);</w:t>
      </w:r>
    </w:p>
    <w:p w:rsidR="00F8040E" w:rsidRPr="00FF04CB" w:rsidRDefault="00020E7A" w:rsidP="00B47ED2">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F8040E" w:rsidRPr="00FF04CB">
        <w:rPr>
          <w:rFonts w:ascii="Times New Roman" w:eastAsia="Times New Roman" w:hAnsi="Times New Roman" w:cs="Times New Roman"/>
          <w:color w:val="000000"/>
          <w:sz w:val="28"/>
          <w:szCs w:val="28"/>
          <w:lang w:eastAsia="ru-RU"/>
        </w:rPr>
        <w:t xml:space="preserve">сроки реализации программы (продолжительность </w:t>
      </w:r>
      <w:r w:rsidR="004217F6">
        <w:rPr>
          <w:rFonts w:ascii="Times New Roman" w:eastAsia="Times New Roman" w:hAnsi="Times New Roman" w:cs="Times New Roman"/>
          <w:color w:val="000000"/>
          <w:sz w:val="28"/>
          <w:szCs w:val="28"/>
          <w:lang w:eastAsia="ru-RU"/>
        </w:rPr>
        <w:t>смены</w:t>
      </w:r>
      <w:r w:rsidR="00F8040E" w:rsidRPr="00FF04CB">
        <w:rPr>
          <w:rFonts w:ascii="Times New Roman" w:eastAsia="Times New Roman" w:hAnsi="Times New Roman" w:cs="Times New Roman"/>
          <w:color w:val="000000"/>
          <w:sz w:val="28"/>
          <w:szCs w:val="28"/>
          <w:lang w:eastAsia="ru-RU"/>
        </w:rPr>
        <w:t>, этапы);</w:t>
      </w:r>
    </w:p>
    <w:p w:rsidR="00F8040E" w:rsidRPr="00F8040E" w:rsidRDefault="00020E7A" w:rsidP="00B47ED2">
      <w:pPr>
        <w:shd w:val="clear" w:color="auto" w:fill="FFFFFF"/>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217F6">
        <w:rPr>
          <w:rFonts w:ascii="Times New Roman" w:eastAsia="Times New Roman" w:hAnsi="Times New Roman" w:cs="Times New Roman"/>
          <w:color w:val="000000"/>
          <w:sz w:val="28"/>
          <w:szCs w:val="28"/>
          <w:lang w:eastAsia="ru-RU"/>
        </w:rPr>
        <w:t>виды и формы деятельности детей.</w:t>
      </w:r>
    </w:p>
    <w:p w:rsidR="00F8040E" w:rsidRPr="00F8040E" w:rsidRDefault="00F8040E" w:rsidP="00B47ED2">
      <w:pPr>
        <w:spacing w:after="0" w:line="360" w:lineRule="auto"/>
        <w:ind w:firstLine="567"/>
        <w:jc w:val="both"/>
        <w:rPr>
          <w:rFonts w:ascii="Times New Roman" w:eastAsia="Times New Roman" w:hAnsi="Times New Roman" w:cs="Times New Roman"/>
          <w:b/>
          <w:color w:val="000000"/>
          <w:sz w:val="28"/>
          <w:szCs w:val="28"/>
          <w:lang w:eastAsia="ru-RU"/>
        </w:rPr>
      </w:pPr>
      <w:r w:rsidRPr="00FF04CB">
        <w:rPr>
          <w:rFonts w:ascii="Times New Roman" w:eastAsia="Times New Roman" w:hAnsi="Times New Roman" w:cs="Times New Roman"/>
          <w:b/>
          <w:color w:val="000000"/>
          <w:sz w:val="28"/>
          <w:szCs w:val="28"/>
          <w:lang w:eastAsia="ru-RU"/>
        </w:rPr>
        <w:t>Обязательные э</w:t>
      </w:r>
      <w:r>
        <w:rPr>
          <w:rFonts w:ascii="Times New Roman" w:eastAsia="Times New Roman" w:hAnsi="Times New Roman" w:cs="Times New Roman"/>
          <w:b/>
          <w:color w:val="000000"/>
          <w:sz w:val="28"/>
          <w:szCs w:val="28"/>
          <w:lang w:eastAsia="ru-RU"/>
        </w:rPr>
        <w:t xml:space="preserve">лементы пояснительной записки. </w:t>
      </w:r>
    </w:p>
    <w:p w:rsidR="00F8040E" w:rsidRPr="00FF04CB" w:rsidRDefault="00F8040E" w:rsidP="00B47ED2">
      <w:pPr>
        <w:shd w:val="clear" w:color="auto" w:fill="FFFFFF"/>
        <w:spacing w:after="0" w:line="360" w:lineRule="auto"/>
        <w:ind w:firstLine="567"/>
        <w:jc w:val="both"/>
        <w:rPr>
          <w:rFonts w:ascii="Times New Roman" w:eastAsia="Times New Roman" w:hAnsi="Times New Roman" w:cs="Times New Roman"/>
          <w:b/>
          <w:color w:val="000000"/>
          <w:sz w:val="28"/>
          <w:szCs w:val="28"/>
          <w:lang w:eastAsia="ru-RU"/>
        </w:rPr>
      </w:pPr>
      <w:r w:rsidRPr="00FF04CB">
        <w:rPr>
          <w:rFonts w:ascii="Times New Roman" w:eastAsia="Times New Roman" w:hAnsi="Times New Roman" w:cs="Times New Roman"/>
          <w:b/>
          <w:bCs/>
          <w:i/>
          <w:iCs/>
          <w:color w:val="000000"/>
          <w:sz w:val="28"/>
          <w:szCs w:val="28"/>
          <w:lang w:eastAsia="ru-RU"/>
        </w:rPr>
        <w:lastRenderedPageBreak/>
        <w:t>Актуальность программы.</w:t>
      </w:r>
      <w:r w:rsidRPr="00FF04CB">
        <w:rPr>
          <w:rFonts w:ascii="Times New Roman" w:eastAsia="Times New Roman" w:hAnsi="Times New Roman" w:cs="Times New Roman"/>
          <w:b/>
          <w:color w:val="000000"/>
          <w:sz w:val="28"/>
          <w:szCs w:val="28"/>
          <w:lang w:eastAsia="ru-RU"/>
        </w:rPr>
        <w:t xml:space="preserve"> </w:t>
      </w:r>
    </w:p>
    <w:p w:rsidR="00F8040E" w:rsidRPr="00FF04CB" w:rsidRDefault="00F8040E" w:rsidP="00B47ED2">
      <w:pPr>
        <w:shd w:val="clear" w:color="auto" w:fill="FFFFFF"/>
        <w:spacing w:after="0" w:line="360" w:lineRule="auto"/>
        <w:ind w:firstLine="567"/>
        <w:jc w:val="both"/>
        <w:rPr>
          <w:rFonts w:ascii="Times New Roman" w:eastAsia="Times New Roman" w:hAnsi="Times New Roman" w:cs="Times New Roman"/>
          <w:b/>
          <w:color w:val="000000"/>
          <w:sz w:val="28"/>
          <w:szCs w:val="28"/>
          <w:lang w:eastAsia="ru-RU"/>
        </w:rPr>
      </w:pPr>
      <w:r w:rsidRPr="00FF04CB">
        <w:rPr>
          <w:rFonts w:ascii="Times New Roman" w:eastAsia="Times New Roman" w:hAnsi="Times New Roman" w:cs="Times New Roman"/>
          <w:b/>
          <w:color w:val="000000"/>
          <w:sz w:val="28"/>
          <w:szCs w:val="28"/>
          <w:lang w:eastAsia="ru-RU"/>
        </w:rPr>
        <w:t xml:space="preserve">- </w:t>
      </w:r>
      <w:r w:rsidRPr="00FF04CB">
        <w:rPr>
          <w:rFonts w:ascii="Times New Roman" w:eastAsia="Times New Roman" w:hAnsi="Times New Roman" w:cs="Times New Roman"/>
          <w:bCs/>
          <w:iCs/>
          <w:color w:val="000000"/>
          <w:sz w:val="28"/>
          <w:szCs w:val="28"/>
          <w:lang w:eastAsia="ru-RU"/>
        </w:rPr>
        <w:t>ответ на вопрос, зачем современным детям в современных условиях нужна конкретная программа.</w:t>
      </w:r>
      <w:r w:rsidRPr="00FF04CB">
        <w:rPr>
          <w:rFonts w:ascii="Times New Roman" w:eastAsia="Times New Roman" w:hAnsi="Times New Roman" w:cs="Times New Roman"/>
          <w:b/>
          <w:color w:val="000000"/>
          <w:sz w:val="28"/>
          <w:szCs w:val="28"/>
          <w:lang w:eastAsia="ru-RU"/>
        </w:rPr>
        <w:t xml:space="preserve"> </w:t>
      </w:r>
      <w:r w:rsidRPr="00FF04CB">
        <w:rPr>
          <w:rFonts w:ascii="Times New Roman" w:eastAsia="Times New Roman" w:hAnsi="Times New Roman" w:cs="Times New Roman"/>
          <w:bCs/>
          <w:iCs/>
          <w:color w:val="000000"/>
          <w:sz w:val="28"/>
          <w:szCs w:val="28"/>
          <w:lang w:eastAsia="ru-RU"/>
        </w:rPr>
        <w:t xml:space="preserve">Актуальность может базироваться </w:t>
      </w:r>
      <w:proofErr w:type="gramStart"/>
      <w:r w:rsidRPr="00FF04CB">
        <w:rPr>
          <w:rFonts w:ascii="Times New Roman" w:eastAsia="Times New Roman" w:hAnsi="Times New Roman" w:cs="Times New Roman"/>
          <w:bCs/>
          <w:iCs/>
          <w:color w:val="000000"/>
          <w:sz w:val="28"/>
          <w:szCs w:val="28"/>
          <w:lang w:eastAsia="ru-RU"/>
        </w:rPr>
        <w:t>на</w:t>
      </w:r>
      <w:proofErr w:type="gramEnd"/>
      <w:r w:rsidRPr="00FF04CB">
        <w:rPr>
          <w:rFonts w:ascii="Times New Roman" w:eastAsia="Times New Roman" w:hAnsi="Times New Roman" w:cs="Times New Roman"/>
          <w:bCs/>
          <w:iCs/>
          <w:color w:val="000000"/>
          <w:sz w:val="28"/>
          <w:szCs w:val="28"/>
          <w:lang w:eastAsia="ru-RU"/>
        </w:rPr>
        <w:t>:</w:t>
      </w:r>
    </w:p>
    <w:p w:rsidR="00F8040E" w:rsidRPr="00FF04CB" w:rsidRDefault="00F8040E" w:rsidP="00084CFE">
      <w:pPr>
        <w:numPr>
          <w:ilvl w:val="0"/>
          <w:numId w:val="10"/>
        </w:numPr>
        <w:shd w:val="clear" w:color="auto" w:fill="FFFFFF"/>
        <w:spacing w:after="0" w:line="360" w:lineRule="auto"/>
        <w:ind w:left="0" w:firstLine="567"/>
        <w:contextualSpacing/>
        <w:jc w:val="both"/>
        <w:rPr>
          <w:rFonts w:ascii="Times New Roman" w:eastAsia="Calibri" w:hAnsi="Times New Roman" w:cs="Times New Roman"/>
          <w:color w:val="000000"/>
          <w:sz w:val="28"/>
          <w:szCs w:val="28"/>
          <w:lang w:eastAsia="ru-RU"/>
        </w:rPr>
      </w:pPr>
      <w:proofErr w:type="gramStart"/>
      <w:r w:rsidRPr="00FF04CB">
        <w:rPr>
          <w:rFonts w:ascii="Times New Roman" w:eastAsia="Calibri" w:hAnsi="Times New Roman" w:cs="Times New Roman"/>
          <w:bCs/>
          <w:color w:val="000000"/>
          <w:sz w:val="28"/>
          <w:szCs w:val="28"/>
          <w:lang w:eastAsia="ru-RU"/>
        </w:rPr>
        <w:t>анализе</w:t>
      </w:r>
      <w:proofErr w:type="gramEnd"/>
      <w:r w:rsidRPr="00FF04CB">
        <w:rPr>
          <w:rFonts w:ascii="Times New Roman" w:eastAsia="Calibri" w:hAnsi="Times New Roman" w:cs="Times New Roman"/>
          <w:bCs/>
          <w:color w:val="000000"/>
          <w:sz w:val="28"/>
          <w:szCs w:val="28"/>
          <w:lang w:eastAsia="ru-RU"/>
        </w:rPr>
        <w:t xml:space="preserve"> социальных проблем,</w:t>
      </w:r>
    </w:p>
    <w:p w:rsidR="00F8040E" w:rsidRPr="00FF04CB" w:rsidRDefault="00F8040E" w:rsidP="00084CFE">
      <w:pPr>
        <w:numPr>
          <w:ilvl w:val="0"/>
          <w:numId w:val="10"/>
        </w:numPr>
        <w:shd w:val="clear" w:color="auto" w:fill="FFFFFF"/>
        <w:spacing w:after="0" w:line="360" w:lineRule="auto"/>
        <w:ind w:left="0" w:firstLine="567"/>
        <w:contextualSpacing/>
        <w:jc w:val="both"/>
        <w:rPr>
          <w:rFonts w:ascii="Times New Roman" w:eastAsia="Calibri" w:hAnsi="Times New Roman" w:cs="Times New Roman"/>
          <w:color w:val="000000"/>
          <w:sz w:val="28"/>
          <w:szCs w:val="28"/>
          <w:lang w:eastAsia="ru-RU"/>
        </w:rPr>
      </w:pPr>
      <w:proofErr w:type="gramStart"/>
      <w:r w:rsidRPr="00FF04CB">
        <w:rPr>
          <w:rFonts w:ascii="Times New Roman" w:eastAsia="Calibri" w:hAnsi="Times New Roman" w:cs="Times New Roman"/>
          <w:bCs/>
          <w:color w:val="000000"/>
          <w:sz w:val="28"/>
          <w:szCs w:val="28"/>
          <w:lang w:eastAsia="ru-RU"/>
        </w:rPr>
        <w:t>материалах</w:t>
      </w:r>
      <w:proofErr w:type="gramEnd"/>
      <w:r w:rsidRPr="00FF04CB">
        <w:rPr>
          <w:rFonts w:ascii="Times New Roman" w:eastAsia="Calibri" w:hAnsi="Times New Roman" w:cs="Times New Roman"/>
          <w:bCs/>
          <w:color w:val="000000"/>
          <w:sz w:val="28"/>
          <w:szCs w:val="28"/>
          <w:lang w:eastAsia="ru-RU"/>
        </w:rPr>
        <w:t xml:space="preserve"> научных исследований,</w:t>
      </w:r>
    </w:p>
    <w:p w:rsidR="00F8040E" w:rsidRPr="00FF04CB" w:rsidRDefault="00F8040E" w:rsidP="00084CFE">
      <w:pPr>
        <w:numPr>
          <w:ilvl w:val="0"/>
          <w:numId w:val="10"/>
        </w:numPr>
        <w:shd w:val="clear" w:color="auto" w:fill="FFFFFF"/>
        <w:spacing w:after="0" w:line="360" w:lineRule="auto"/>
        <w:ind w:left="0" w:firstLine="567"/>
        <w:contextualSpacing/>
        <w:jc w:val="both"/>
        <w:rPr>
          <w:rFonts w:ascii="Times New Roman" w:eastAsia="Calibri" w:hAnsi="Times New Roman" w:cs="Times New Roman"/>
          <w:color w:val="000000"/>
          <w:sz w:val="28"/>
          <w:szCs w:val="28"/>
          <w:lang w:eastAsia="ru-RU"/>
        </w:rPr>
      </w:pPr>
      <w:proofErr w:type="gramStart"/>
      <w:r w:rsidRPr="00FF04CB">
        <w:rPr>
          <w:rFonts w:ascii="Times New Roman" w:eastAsia="Calibri" w:hAnsi="Times New Roman" w:cs="Times New Roman"/>
          <w:bCs/>
          <w:color w:val="000000"/>
          <w:sz w:val="28"/>
          <w:szCs w:val="28"/>
          <w:lang w:eastAsia="ru-RU"/>
        </w:rPr>
        <w:t>анализе</w:t>
      </w:r>
      <w:proofErr w:type="gramEnd"/>
      <w:r w:rsidRPr="00FF04CB">
        <w:rPr>
          <w:rFonts w:ascii="Times New Roman" w:eastAsia="Calibri" w:hAnsi="Times New Roman" w:cs="Times New Roman"/>
          <w:bCs/>
          <w:color w:val="000000"/>
          <w:sz w:val="28"/>
          <w:szCs w:val="28"/>
          <w:lang w:eastAsia="ru-RU"/>
        </w:rPr>
        <w:t xml:space="preserve"> педагогического опыта,</w:t>
      </w:r>
    </w:p>
    <w:p w:rsidR="00F8040E" w:rsidRPr="00FF04CB" w:rsidRDefault="00F8040E" w:rsidP="00084CFE">
      <w:pPr>
        <w:numPr>
          <w:ilvl w:val="0"/>
          <w:numId w:val="10"/>
        </w:numPr>
        <w:shd w:val="clear" w:color="auto" w:fill="FFFFFF"/>
        <w:spacing w:after="0" w:line="360" w:lineRule="auto"/>
        <w:ind w:left="0" w:firstLine="567"/>
        <w:contextualSpacing/>
        <w:jc w:val="both"/>
        <w:rPr>
          <w:rFonts w:ascii="Times New Roman" w:eastAsia="Calibri" w:hAnsi="Times New Roman" w:cs="Times New Roman"/>
          <w:color w:val="000000"/>
          <w:sz w:val="28"/>
          <w:szCs w:val="28"/>
          <w:lang w:eastAsia="ru-RU"/>
        </w:rPr>
      </w:pPr>
      <w:proofErr w:type="gramStart"/>
      <w:r w:rsidRPr="00FF04CB">
        <w:rPr>
          <w:rFonts w:ascii="Times New Roman" w:eastAsia="Calibri" w:hAnsi="Times New Roman" w:cs="Times New Roman"/>
          <w:bCs/>
          <w:color w:val="000000"/>
          <w:sz w:val="28"/>
          <w:szCs w:val="28"/>
          <w:lang w:eastAsia="ru-RU"/>
        </w:rPr>
        <w:t>анализе</w:t>
      </w:r>
      <w:proofErr w:type="gramEnd"/>
      <w:r w:rsidRPr="00FF04CB">
        <w:rPr>
          <w:rFonts w:ascii="Times New Roman" w:eastAsia="Calibri" w:hAnsi="Times New Roman" w:cs="Times New Roman"/>
          <w:bCs/>
          <w:color w:val="000000"/>
          <w:sz w:val="28"/>
          <w:szCs w:val="28"/>
          <w:lang w:eastAsia="ru-RU"/>
        </w:rPr>
        <w:t xml:space="preserve"> детского или родительского спроса,</w:t>
      </w:r>
    </w:p>
    <w:p w:rsidR="00F8040E" w:rsidRPr="00FF04CB" w:rsidRDefault="00F8040E" w:rsidP="00084CFE">
      <w:pPr>
        <w:numPr>
          <w:ilvl w:val="0"/>
          <w:numId w:val="10"/>
        </w:numPr>
        <w:shd w:val="clear" w:color="auto" w:fill="FFFFFF"/>
        <w:spacing w:after="0" w:line="360" w:lineRule="auto"/>
        <w:ind w:left="0" w:firstLine="567"/>
        <w:contextualSpacing/>
        <w:jc w:val="both"/>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bCs/>
          <w:color w:val="000000"/>
          <w:sz w:val="28"/>
          <w:szCs w:val="28"/>
          <w:lang w:eastAsia="ru-RU"/>
        </w:rPr>
        <w:t xml:space="preserve">современных </w:t>
      </w:r>
      <w:proofErr w:type="gramStart"/>
      <w:r w:rsidRPr="00FF04CB">
        <w:rPr>
          <w:rFonts w:ascii="Times New Roman" w:eastAsia="Calibri" w:hAnsi="Times New Roman" w:cs="Times New Roman"/>
          <w:bCs/>
          <w:color w:val="000000"/>
          <w:sz w:val="28"/>
          <w:szCs w:val="28"/>
          <w:lang w:eastAsia="ru-RU"/>
        </w:rPr>
        <w:t>требованиях</w:t>
      </w:r>
      <w:proofErr w:type="gramEnd"/>
      <w:r w:rsidRPr="00FF04CB">
        <w:rPr>
          <w:rFonts w:ascii="Times New Roman" w:eastAsia="Calibri" w:hAnsi="Times New Roman" w:cs="Times New Roman"/>
          <w:bCs/>
          <w:color w:val="000000"/>
          <w:sz w:val="28"/>
          <w:szCs w:val="28"/>
          <w:lang w:eastAsia="ru-RU"/>
        </w:rPr>
        <w:t xml:space="preserve"> модернизации системы образования,</w:t>
      </w:r>
    </w:p>
    <w:p w:rsidR="00F8040E" w:rsidRPr="00FF04CB" w:rsidRDefault="00F8040E" w:rsidP="00084CFE">
      <w:pPr>
        <w:numPr>
          <w:ilvl w:val="0"/>
          <w:numId w:val="10"/>
        </w:numPr>
        <w:shd w:val="clear" w:color="auto" w:fill="FFFFFF"/>
        <w:spacing w:after="0" w:line="360" w:lineRule="auto"/>
        <w:ind w:left="0" w:firstLine="567"/>
        <w:contextualSpacing/>
        <w:jc w:val="both"/>
        <w:rPr>
          <w:rFonts w:ascii="Times New Roman" w:eastAsia="Calibri" w:hAnsi="Times New Roman" w:cs="Times New Roman"/>
          <w:color w:val="000000"/>
          <w:sz w:val="28"/>
          <w:szCs w:val="28"/>
          <w:lang w:eastAsia="ru-RU"/>
        </w:rPr>
      </w:pPr>
      <w:proofErr w:type="gramStart"/>
      <w:r w:rsidRPr="00FF04CB">
        <w:rPr>
          <w:rFonts w:ascii="Times New Roman" w:eastAsia="Calibri" w:hAnsi="Times New Roman" w:cs="Times New Roman"/>
          <w:bCs/>
          <w:color w:val="000000"/>
          <w:sz w:val="28"/>
          <w:szCs w:val="28"/>
          <w:lang w:eastAsia="ru-RU"/>
        </w:rPr>
        <w:t>потенциале</w:t>
      </w:r>
      <w:proofErr w:type="gramEnd"/>
      <w:r w:rsidRPr="00FF04CB">
        <w:rPr>
          <w:rFonts w:ascii="Times New Roman" w:eastAsia="Calibri" w:hAnsi="Times New Roman" w:cs="Times New Roman"/>
          <w:bCs/>
          <w:color w:val="000000"/>
          <w:sz w:val="28"/>
          <w:szCs w:val="28"/>
          <w:lang w:eastAsia="ru-RU"/>
        </w:rPr>
        <w:t xml:space="preserve"> образовательного учреждения;</w:t>
      </w:r>
    </w:p>
    <w:p w:rsidR="00F8040E" w:rsidRPr="00FF04CB" w:rsidRDefault="00F8040E" w:rsidP="00084CFE">
      <w:pPr>
        <w:numPr>
          <w:ilvl w:val="0"/>
          <w:numId w:val="10"/>
        </w:numPr>
        <w:shd w:val="clear" w:color="auto" w:fill="FFFFFF"/>
        <w:spacing w:after="0" w:line="360" w:lineRule="auto"/>
        <w:ind w:left="0" w:firstLine="567"/>
        <w:contextualSpacing/>
        <w:jc w:val="both"/>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bCs/>
          <w:color w:val="000000"/>
          <w:sz w:val="28"/>
          <w:szCs w:val="28"/>
          <w:lang w:eastAsia="ru-RU"/>
        </w:rPr>
        <w:t xml:space="preserve">социальном </w:t>
      </w:r>
      <w:proofErr w:type="gramStart"/>
      <w:r w:rsidRPr="00FF04CB">
        <w:rPr>
          <w:rFonts w:ascii="Times New Roman" w:eastAsia="Calibri" w:hAnsi="Times New Roman" w:cs="Times New Roman"/>
          <w:bCs/>
          <w:color w:val="000000"/>
          <w:sz w:val="28"/>
          <w:szCs w:val="28"/>
          <w:lang w:eastAsia="ru-RU"/>
        </w:rPr>
        <w:t>заказе</w:t>
      </w:r>
      <w:proofErr w:type="gramEnd"/>
      <w:r w:rsidRPr="00FF04CB">
        <w:rPr>
          <w:rFonts w:ascii="Times New Roman" w:eastAsia="Calibri" w:hAnsi="Times New Roman" w:cs="Times New Roman"/>
          <w:bCs/>
          <w:color w:val="000000"/>
          <w:sz w:val="28"/>
          <w:szCs w:val="28"/>
          <w:lang w:eastAsia="ru-RU"/>
        </w:rPr>
        <w:t xml:space="preserve"> муниципального образования и др. факторах.</w:t>
      </w:r>
    </w:p>
    <w:p w:rsidR="00F8040E" w:rsidRPr="003853F6" w:rsidRDefault="003853F6" w:rsidP="00B47ED2">
      <w:pPr>
        <w:shd w:val="clear" w:color="auto" w:fill="FFFFFF"/>
        <w:spacing w:after="0" w:line="360" w:lineRule="auto"/>
        <w:ind w:firstLine="567"/>
        <w:jc w:val="both"/>
        <w:rPr>
          <w:rFonts w:ascii="Times New Roman" w:eastAsia="Times New Roman" w:hAnsi="Times New Roman" w:cs="Times New Roman"/>
          <w:b/>
          <w:i/>
          <w:color w:val="000000"/>
          <w:sz w:val="28"/>
          <w:szCs w:val="28"/>
          <w:lang w:eastAsia="ru-RU"/>
        </w:rPr>
      </w:pPr>
      <w:r w:rsidRPr="003853F6">
        <w:rPr>
          <w:rFonts w:ascii="Times New Roman" w:eastAsia="Times New Roman" w:hAnsi="Times New Roman" w:cs="Times New Roman"/>
          <w:b/>
          <w:bCs/>
          <w:i/>
          <w:iCs/>
          <w:color w:val="000000"/>
          <w:sz w:val="28"/>
          <w:szCs w:val="28"/>
          <w:lang w:eastAsia="ru-RU"/>
        </w:rPr>
        <w:t>Пример:</w:t>
      </w:r>
    </w:p>
    <w:p w:rsidR="00D20B4C" w:rsidRPr="007C0B1D" w:rsidRDefault="00D20B4C" w:rsidP="00D20B4C">
      <w:pPr>
        <w:suppressAutoHyphens/>
        <w:spacing w:after="0" w:line="360" w:lineRule="auto"/>
        <w:ind w:firstLine="567"/>
        <w:jc w:val="both"/>
        <w:rPr>
          <w:sz w:val="28"/>
          <w:szCs w:val="28"/>
          <w:shd w:val="clear" w:color="auto" w:fill="FFFFFF"/>
        </w:rPr>
      </w:pPr>
      <w:r w:rsidRPr="007C0B1D">
        <w:rPr>
          <w:b/>
          <w:sz w:val="28"/>
          <w:szCs w:val="28"/>
          <w:lang w:eastAsia="ar-SA"/>
        </w:rPr>
        <w:t>Актуальность программы.</w:t>
      </w:r>
      <w:r w:rsidRPr="007C0B1D">
        <w:rPr>
          <w:sz w:val="28"/>
          <w:szCs w:val="28"/>
          <w:lang w:eastAsia="ar-SA"/>
        </w:rPr>
        <w:t xml:space="preserve"> В настоящее время в системе дополнительного образования Республики Коми действует всего 2 специализированных учреждения дополнительного образования детей туристско-краеведческого профиля.  Также туристско-краеведческая работа ведется в многопрофильных учреждениях дополнительного</w:t>
      </w:r>
      <w:r w:rsidRPr="007C0B1D">
        <w:rPr>
          <w:i/>
          <w:sz w:val="28"/>
          <w:szCs w:val="28"/>
          <w:lang w:eastAsia="ar-SA"/>
        </w:rPr>
        <w:t xml:space="preserve"> </w:t>
      </w:r>
      <w:r w:rsidRPr="007C0B1D">
        <w:rPr>
          <w:sz w:val="28"/>
          <w:szCs w:val="28"/>
          <w:lang w:eastAsia="ar-SA"/>
        </w:rPr>
        <w:t xml:space="preserve">образования детей и общеобразовательных учреждениях республики. По результатам мониторинга в 2015-2016 учебном году в республике число </w:t>
      </w:r>
      <w:proofErr w:type="gramStart"/>
      <w:r w:rsidRPr="007C0B1D">
        <w:rPr>
          <w:sz w:val="28"/>
          <w:szCs w:val="28"/>
          <w:lang w:eastAsia="ar-SA"/>
        </w:rPr>
        <w:t>детей, занимающихся в объединениях туристско-краеведческой направленности   составляет</w:t>
      </w:r>
      <w:proofErr w:type="gramEnd"/>
      <w:r w:rsidRPr="007C0B1D">
        <w:rPr>
          <w:sz w:val="28"/>
          <w:szCs w:val="28"/>
          <w:lang w:eastAsia="ar-SA"/>
        </w:rPr>
        <w:t xml:space="preserve"> лишь </w:t>
      </w:r>
      <w:r w:rsidRPr="007C0B1D">
        <w:rPr>
          <w:sz w:val="28"/>
          <w:szCs w:val="28"/>
          <w:shd w:val="clear" w:color="auto" w:fill="FFFFFF"/>
        </w:rPr>
        <w:t xml:space="preserve">5,9% от общего числа воспитанников организаций дополнительного образования, в 2016 году – 9,2% детей, занимающихся </w:t>
      </w:r>
      <w:r w:rsidRPr="007C0B1D">
        <w:rPr>
          <w:sz w:val="28"/>
          <w:szCs w:val="28"/>
          <w:lang w:eastAsia="ar-SA"/>
        </w:rPr>
        <w:t xml:space="preserve">в объединениях туристско-краеведческой направленности, в 2017 году – 7,2% детей, </w:t>
      </w:r>
      <w:r w:rsidRPr="007C0B1D">
        <w:rPr>
          <w:sz w:val="28"/>
          <w:szCs w:val="28"/>
          <w:shd w:val="clear" w:color="auto" w:fill="FFFFFF"/>
        </w:rPr>
        <w:t xml:space="preserve">занимающихся </w:t>
      </w:r>
      <w:r w:rsidRPr="007C0B1D">
        <w:rPr>
          <w:sz w:val="28"/>
          <w:szCs w:val="28"/>
          <w:lang w:eastAsia="ar-SA"/>
        </w:rPr>
        <w:t>в объединениях туристско-краеведческой направленности</w:t>
      </w:r>
      <w:r w:rsidRPr="007C0B1D">
        <w:rPr>
          <w:sz w:val="28"/>
          <w:szCs w:val="28"/>
          <w:shd w:val="clear" w:color="auto" w:fill="FFFFFF"/>
        </w:rPr>
        <w:t xml:space="preserve">. </w:t>
      </w:r>
      <w:r w:rsidRPr="007C0B1D">
        <w:rPr>
          <w:sz w:val="28"/>
          <w:szCs w:val="28"/>
          <w:lang w:eastAsia="ar-SA"/>
        </w:rPr>
        <w:t xml:space="preserve">  </w:t>
      </w:r>
    </w:p>
    <w:p w:rsidR="00D20B4C" w:rsidRPr="007C0B1D" w:rsidRDefault="00D20B4C" w:rsidP="00D20B4C">
      <w:pPr>
        <w:spacing w:after="0" w:line="360" w:lineRule="auto"/>
        <w:ind w:firstLine="567"/>
        <w:jc w:val="both"/>
        <w:rPr>
          <w:sz w:val="28"/>
          <w:szCs w:val="28"/>
        </w:rPr>
      </w:pPr>
      <w:r w:rsidRPr="007C0B1D">
        <w:rPr>
          <w:sz w:val="28"/>
          <w:szCs w:val="28"/>
        </w:rPr>
        <w:t>С целью вовлечения детей в туристско-краеведческую деятельность и   создания единого оздоровительно-познавательного пространства для детей республики, занимающихся в секциях и кружках туристской направленности, спортивного ориентирования, краеведения, военно-патриотических клубах, была разработана программа профильной туристско-краеведческой смены «Азбука четырех вершин».</w:t>
      </w:r>
    </w:p>
    <w:p w:rsidR="00634E9D" w:rsidRPr="00634E9D" w:rsidRDefault="009B3A41" w:rsidP="00B47ED2">
      <w:pPr>
        <w:pStyle w:val="a7"/>
        <w:shd w:val="clear" w:color="auto" w:fill="FFFFFF"/>
        <w:spacing w:line="360" w:lineRule="auto"/>
        <w:ind w:left="0" w:firstLine="567"/>
        <w:jc w:val="both"/>
        <w:rPr>
          <w:rFonts w:eastAsia="Times New Roman"/>
          <w:b/>
          <w:bCs/>
          <w:i/>
          <w:iCs/>
          <w:color w:val="000000"/>
          <w:sz w:val="28"/>
          <w:szCs w:val="28"/>
          <w:lang w:eastAsia="ru-RU"/>
        </w:rPr>
      </w:pPr>
      <w:r>
        <w:rPr>
          <w:rFonts w:eastAsia="Times New Roman"/>
          <w:b/>
          <w:bCs/>
          <w:i/>
          <w:iCs/>
          <w:color w:val="000000"/>
          <w:sz w:val="28"/>
          <w:szCs w:val="28"/>
          <w:lang w:eastAsia="ru-RU"/>
        </w:rPr>
        <w:lastRenderedPageBreak/>
        <w:t xml:space="preserve">Цель </w:t>
      </w:r>
      <w:r w:rsidR="00634E9D" w:rsidRPr="00634E9D">
        <w:rPr>
          <w:rFonts w:eastAsia="Times New Roman"/>
          <w:b/>
          <w:bCs/>
          <w:i/>
          <w:iCs/>
          <w:color w:val="000000"/>
          <w:sz w:val="28"/>
          <w:szCs w:val="28"/>
          <w:lang w:eastAsia="ru-RU"/>
        </w:rPr>
        <w:t>программы.</w:t>
      </w:r>
    </w:p>
    <w:p w:rsidR="00634E9D" w:rsidRDefault="00634E9D" w:rsidP="00B47ED2">
      <w:pPr>
        <w:shd w:val="clear" w:color="auto" w:fill="FFFFFF"/>
        <w:spacing w:after="0" w:line="360" w:lineRule="auto"/>
        <w:ind w:firstLine="567"/>
        <w:jc w:val="both"/>
        <w:rPr>
          <w:rFonts w:ascii="Times New Roman" w:eastAsia="Times New Roman" w:hAnsi="Times New Roman" w:cs="Times New Roman"/>
          <w:bCs/>
          <w:iCs/>
          <w:color w:val="000000"/>
          <w:sz w:val="28"/>
          <w:szCs w:val="28"/>
          <w:lang w:eastAsia="ru-RU"/>
        </w:rPr>
      </w:pPr>
      <w:proofErr w:type="gramStart"/>
      <w:r w:rsidRPr="00634E9D">
        <w:rPr>
          <w:rFonts w:ascii="Times New Roman" w:eastAsia="Times New Roman" w:hAnsi="Times New Roman" w:cs="Times New Roman"/>
          <w:b/>
          <w:color w:val="000000"/>
          <w:sz w:val="28"/>
          <w:szCs w:val="28"/>
          <w:lang w:eastAsia="ru-RU"/>
        </w:rPr>
        <w:t xml:space="preserve">Цель </w:t>
      </w:r>
      <w:r w:rsidRPr="00634E9D">
        <w:rPr>
          <w:rFonts w:ascii="Times New Roman" w:eastAsia="Times New Roman" w:hAnsi="Times New Roman" w:cs="Times New Roman"/>
          <w:bCs/>
          <w:iCs/>
          <w:color w:val="000000"/>
          <w:sz w:val="28"/>
          <w:szCs w:val="28"/>
          <w:lang w:eastAsia="ru-RU"/>
        </w:rPr>
        <w:t>- это то, к чему стремятся, чего хотят достигнуть, осуществить (С.И. Ожегов.</w:t>
      </w:r>
      <w:proofErr w:type="gramEnd"/>
      <w:r w:rsidRPr="00634E9D">
        <w:rPr>
          <w:rFonts w:ascii="Times New Roman" w:eastAsia="Times New Roman" w:hAnsi="Times New Roman" w:cs="Times New Roman"/>
          <w:bCs/>
          <w:iCs/>
          <w:color w:val="000000"/>
          <w:sz w:val="28"/>
          <w:szCs w:val="28"/>
          <w:lang w:eastAsia="ru-RU"/>
        </w:rPr>
        <w:t xml:space="preserve"> </w:t>
      </w:r>
      <w:proofErr w:type="gramStart"/>
      <w:r w:rsidRPr="00634E9D">
        <w:rPr>
          <w:rFonts w:ascii="Times New Roman" w:eastAsia="Times New Roman" w:hAnsi="Times New Roman" w:cs="Times New Roman"/>
          <w:bCs/>
          <w:iCs/>
          <w:color w:val="000000"/>
          <w:sz w:val="28"/>
          <w:szCs w:val="28"/>
          <w:lang w:eastAsia="ru-RU"/>
        </w:rPr>
        <w:t>Словарь русского языка).</w:t>
      </w:r>
      <w:proofErr w:type="gramEnd"/>
    </w:p>
    <w:p w:rsidR="00634E9D" w:rsidRPr="00FF04CB" w:rsidRDefault="00634E9D" w:rsidP="00B47ED2">
      <w:pPr>
        <w:shd w:val="clear" w:color="auto" w:fill="FFFFFF"/>
        <w:spacing w:after="0" w:line="360" w:lineRule="auto"/>
        <w:ind w:firstLine="567"/>
        <w:jc w:val="both"/>
        <w:rPr>
          <w:rFonts w:ascii="Times New Roman" w:eastAsia="Times New Roman" w:hAnsi="Times New Roman" w:cs="Times New Roman"/>
          <w:b/>
          <w:color w:val="000000"/>
          <w:sz w:val="28"/>
          <w:szCs w:val="28"/>
          <w:lang w:eastAsia="ru-RU"/>
        </w:rPr>
      </w:pPr>
      <w:r w:rsidRPr="00FF04CB">
        <w:rPr>
          <w:rFonts w:ascii="Times New Roman" w:eastAsia="Times New Roman" w:hAnsi="Times New Roman" w:cs="Times New Roman"/>
          <w:b/>
          <w:i/>
          <w:color w:val="000000"/>
          <w:sz w:val="28"/>
          <w:szCs w:val="28"/>
          <w:lang w:eastAsia="ru-RU"/>
        </w:rPr>
        <w:t>Задачи</w:t>
      </w:r>
      <w:r w:rsidRPr="00FF04CB">
        <w:rPr>
          <w:rFonts w:ascii="Times New Roman" w:eastAsia="Times New Roman" w:hAnsi="Times New Roman" w:cs="Times New Roman"/>
          <w:b/>
          <w:color w:val="000000"/>
          <w:sz w:val="28"/>
          <w:szCs w:val="28"/>
          <w:lang w:eastAsia="ru-RU"/>
        </w:rPr>
        <w:t xml:space="preserve"> - </w:t>
      </w:r>
      <w:r w:rsidRPr="00FF04CB">
        <w:rPr>
          <w:rFonts w:ascii="Times New Roman" w:eastAsia="Times New Roman" w:hAnsi="Times New Roman" w:cs="Times New Roman"/>
          <w:bCs/>
          <w:iCs/>
          <w:color w:val="000000"/>
          <w:sz w:val="28"/>
          <w:szCs w:val="28"/>
          <w:lang w:eastAsia="ru-RU"/>
        </w:rPr>
        <w:t>это то, что требует выполнения, разрешения.</w:t>
      </w:r>
      <w:r w:rsidRPr="00FF04CB">
        <w:rPr>
          <w:rFonts w:ascii="Times New Roman" w:eastAsia="Times New Roman" w:hAnsi="Times New Roman" w:cs="Times New Roman"/>
          <w:b/>
          <w:color w:val="000000"/>
          <w:sz w:val="28"/>
          <w:szCs w:val="28"/>
          <w:lang w:eastAsia="ru-RU"/>
        </w:rPr>
        <w:t xml:space="preserve"> </w:t>
      </w:r>
      <w:proofErr w:type="gramStart"/>
      <w:r w:rsidRPr="00FF04CB">
        <w:rPr>
          <w:rFonts w:ascii="Times New Roman" w:eastAsia="Times New Roman" w:hAnsi="Times New Roman" w:cs="Times New Roman"/>
          <w:bCs/>
          <w:iCs/>
          <w:color w:val="000000"/>
          <w:sz w:val="28"/>
          <w:szCs w:val="28"/>
          <w:lang w:eastAsia="ru-RU"/>
        </w:rPr>
        <w:t>(С.И. Ожегов.</w:t>
      </w:r>
      <w:proofErr w:type="gramEnd"/>
      <w:r w:rsidRPr="00FF04CB">
        <w:rPr>
          <w:rFonts w:ascii="Times New Roman" w:eastAsia="Times New Roman" w:hAnsi="Times New Roman" w:cs="Times New Roman"/>
          <w:bCs/>
          <w:iCs/>
          <w:color w:val="000000"/>
          <w:sz w:val="28"/>
          <w:szCs w:val="28"/>
          <w:lang w:eastAsia="ru-RU"/>
        </w:rPr>
        <w:t xml:space="preserve"> </w:t>
      </w:r>
      <w:proofErr w:type="gramStart"/>
      <w:r w:rsidRPr="00FF04CB">
        <w:rPr>
          <w:rFonts w:ascii="Times New Roman" w:eastAsia="Times New Roman" w:hAnsi="Times New Roman" w:cs="Times New Roman"/>
          <w:bCs/>
          <w:iCs/>
          <w:color w:val="000000"/>
          <w:sz w:val="28"/>
          <w:szCs w:val="28"/>
          <w:lang w:eastAsia="ru-RU"/>
        </w:rPr>
        <w:t>Словарь русского языка).</w:t>
      </w:r>
      <w:proofErr w:type="gramEnd"/>
      <w:r w:rsidRPr="00FF04CB">
        <w:rPr>
          <w:rFonts w:ascii="Times New Roman" w:eastAsia="Times New Roman" w:hAnsi="Times New Roman" w:cs="Times New Roman"/>
          <w:b/>
          <w:color w:val="000000"/>
          <w:sz w:val="28"/>
          <w:szCs w:val="28"/>
          <w:lang w:eastAsia="ru-RU"/>
        </w:rPr>
        <w:t xml:space="preserve"> </w:t>
      </w:r>
      <w:r w:rsidRPr="00FF04CB">
        <w:rPr>
          <w:rFonts w:ascii="Times New Roman" w:eastAsia="Times New Roman" w:hAnsi="Times New Roman" w:cs="Times New Roman"/>
          <w:bCs/>
          <w:iCs/>
          <w:color w:val="000000"/>
          <w:sz w:val="28"/>
          <w:szCs w:val="28"/>
          <w:lang w:eastAsia="ru-RU"/>
        </w:rPr>
        <w:t>Задача - поэтапный способ достижения цели, т.е. тактика педагогических действий.</w:t>
      </w:r>
    </w:p>
    <w:p w:rsidR="00634E9D" w:rsidRPr="00FF04CB" w:rsidRDefault="00634E9D" w:rsidP="00B47ED2">
      <w:pPr>
        <w:shd w:val="clear" w:color="auto" w:fill="FFFFFF"/>
        <w:spacing w:after="0" w:line="360" w:lineRule="auto"/>
        <w:ind w:firstLine="567"/>
        <w:jc w:val="both"/>
        <w:rPr>
          <w:rFonts w:ascii="Times New Roman" w:eastAsia="Times New Roman" w:hAnsi="Times New Roman" w:cs="Times New Roman"/>
          <w:bCs/>
          <w:iCs/>
          <w:color w:val="000000"/>
          <w:sz w:val="28"/>
          <w:szCs w:val="28"/>
          <w:lang w:eastAsia="ru-RU"/>
        </w:rPr>
      </w:pPr>
      <w:r w:rsidRPr="00FF04CB">
        <w:rPr>
          <w:rFonts w:ascii="Times New Roman" w:eastAsia="Times New Roman" w:hAnsi="Times New Roman" w:cs="Times New Roman"/>
          <w:b/>
          <w:bCs/>
          <w:i/>
          <w:iCs/>
          <w:color w:val="000000"/>
          <w:sz w:val="28"/>
          <w:szCs w:val="28"/>
          <w:lang w:eastAsia="ru-RU"/>
        </w:rPr>
        <w:t>Возраст детей, на которых направлена</w:t>
      </w:r>
      <w:r w:rsidRPr="00FF04CB">
        <w:rPr>
          <w:rFonts w:ascii="Times New Roman" w:eastAsia="Times New Roman" w:hAnsi="Times New Roman" w:cs="Times New Roman"/>
          <w:bCs/>
          <w:iCs/>
          <w:color w:val="000000"/>
          <w:sz w:val="28"/>
          <w:szCs w:val="28"/>
          <w:lang w:eastAsia="ru-RU"/>
        </w:rPr>
        <w:t xml:space="preserve"> программа и условия набора (приема) детей. В этом разделе необходимо указать:</w:t>
      </w:r>
    </w:p>
    <w:p w:rsidR="00634E9D" w:rsidRPr="00FF04CB" w:rsidRDefault="00634E9D" w:rsidP="00B47ED2">
      <w:pPr>
        <w:shd w:val="clear" w:color="auto" w:fill="FFFFFF"/>
        <w:spacing w:after="0" w:line="360" w:lineRule="auto"/>
        <w:ind w:firstLine="567"/>
        <w:jc w:val="both"/>
        <w:rPr>
          <w:rFonts w:ascii="Times New Roman" w:eastAsia="Times New Roman" w:hAnsi="Times New Roman" w:cs="Times New Roman"/>
          <w:bCs/>
          <w:iCs/>
          <w:color w:val="000000"/>
          <w:sz w:val="28"/>
          <w:szCs w:val="28"/>
          <w:lang w:eastAsia="ru-RU"/>
        </w:rPr>
      </w:pPr>
      <w:r w:rsidRPr="00FF04CB">
        <w:rPr>
          <w:rFonts w:ascii="Times New Roman" w:eastAsia="Times New Roman" w:hAnsi="Times New Roman" w:cs="Times New Roman"/>
          <w:bCs/>
          <w:iCs/>
          <w:color w:val="000000"/>
          <w:sz w:val="28"/>
          <w:szCs w:val="28"/>
          <w:lang w:eastAsia="ru-RU"/>
        </w:rPr>
        <w:t>- какому возрасту детей адресована программа;</w:t>
      </w:r>
    </w:p>
    <w:p w:rsidR="00634E9D" w:rsidRPr="00FF04CB" w:rsidRDefault="00634E9D" w:rsidP="00B47ED2">
      <w:pPr>
        <w:shd w:val="clear" w:color="auto" w:fill="FFFFFF"/>
        <w:spacing w:after="0" w:line="360" w:lineRule="auto"/>
        <w:ind w:firstLine="567"/>
        <w:jc w:val="both"/>
        <w:rPr>
          <w:rFonts w:ascii="Times New Roman" w:eastAsia="Times New Roman" w:hAnsi="Times New Roman" w:cs="Times New Roman"/>
          <w:bCs/>
          <w:iCs/>
          <w:color w:val="000000"/>
          <w:sz w:val="28"/>
          <w:szCs w:val="28"/>
          <w:lang w:eastAsia="ru-RU"/>
        </w:rPr>
      </w:pPr>
      <w:r w:rsidRPr="00FF04CB">
        <w:rPr>
          <w:rFonts w:ascii="Times New Roman" w:eastAsia="Times New Roman" w:hAnsi="Times New Roman" w:cs="Times New Roman"/>
          <w:bCs/>
          <w:iCs/>
          <w:color w:val="000000"/>
          <w:sz w:val="28"/>
          <w:szCs w:val="28"/>
          <w:lang w:eastAsia="ru-RU"/>
        </w:rPr>
        <w:t>- предполагаемый состав отрядов (одного или разных возрастов). Если разновозрастные группы - обосновать;</w:t>
      </w:r>
    </w:p>
    <w:p w:rsidR="00634E9D" w:rsidRDefault="00634E9D" w:rsidP="00B47ED2">
      <w:pPr>
        <w:shd w:val="clear" w:color="auto" w:fill="FFFFFF"/>
        <w:spacing w:after="0" w:line="360" w:lineRule="auto"/>
        <w:ind w:firstLine="567"/>
        <w:jc w:val="both"/>
        <w:rPr>
          <w:rFonts w:ascii="Times New Roman" w:eastAsia="Times New Roman" w:hAnsi="Times New Roman" w:cs="Times New Roman"/>
          <w:bCs/>
          <w:i/>
          <w:iCs/>
          <w:color w:val="000000"/>
          <w:sz w:val="28"/>
          <w:szCs w:val="28"/>
          <w:lang w:eastAsia="ru-RU"/>
        </w:rPr>
      </w:pPr>
      <w:r w:rsidRPr="00FF04CB">
        <w:rPr>
          <w:rFonts w:ascii="Times New Roman" w:eastAsia="Times New Roman" w:hAnsi="Times New Roman" w:cs="Times New Roman"/>
          <w:bCs/>
          <w:iCs/>
          <w:color w:val="000000"/>
          <w:sz w:val="28"/>
          <w:szCs w:val="28"/>
          <w:lang w:eastAsia="ru-RU"/>
        </w:rPr>
        <w:t xml:space="preserve">- условия приема детей, система набора в группы. </w:t>
      </w:r>
      <w:r w:rsidRPr="00FF04CB">
        <w:rPr>
          <w:rFonts w:ascii="Times New Roman" w:eastAsia="Times New Roman" w:hAnsi="Times New Roman" w:cs="Times New Roman"/>
          <w:bCs/>
          <w:i/>
          <w:iCs/>
          <w:color w:val="000000"/>
          <w:sz w:val="28"/>
          <w:szCs w:val="28"/>
          <w:lang w:eastAsia="ru-RU"/>
        </w:rPr>
        <w:t xml:space="preserve"> </w:t>
      </w:r>
    </w:p>
    <w:p w:rsidR="00634E9D" w:rsidRPr="00FF04CB" w:rsidRDefault="00634E9D"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b/>
          <w:bCs/>
          <w:i/>
          <w:iCs/>
          <w:color w:val="000000"/>
          <w:sz w:val="28"/>
          <w:szCs w:val="28"/>
          <w:lang w:eastAsia="ru-RU"/>
        </w:rPr>
        <w:t>Сроки реализации программы</w:t>
      </w:r>
    </w:p>
    <w:p w:rsidR="00634E9D" w:rsidRPr="00CD24C7" w:rsidRDefault="00634E9D"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bCs/>
          <w:color w:val="000000"/>
          <w:sz w:val="28"/>
          <w:szCs w:val="28"/>
          <w:lang w:eastAsia="ru-RU"/>
        </w:rPr>
        <w:t>В этом разделе</w:t>
      </w:r>
      <w:r w:rsidR="001A726B">
        <w:rPr>
          <w:rFonts w:ascii="Times New Roman" w:eastAsia="Times New Roman" w:hAnsi="Times New Roman" w:cs="Times New Roman"/>
          <w:bCs/>
          <w:color w:val="000000"/>
          <w:sz w:val="28"/>
          <w:szCs w:val="28"/>
          <w:lang w:eastAsia="ru-RU"/>
        </w:rPr>
        <w:t xml:space="preserve"> указывается продолжительность </w:t>
      </w:r>
      <w:r w:rsidRPr="00FF04CB">
        <w:rPr>
          <w:rFonts w:ascii="Times New Roman" w:eastAsia="Times New Roman" w:hAnsi="Times New Roman" w:cs="Times New Roman"/>
          <w:bCs/>
          <w:color w:val="000000"/>
          <w:sz w:val="28"/>
          <w:szCs w:val="28"/>
          <w:lang w:eastAsia="ru-RU"/>
        </w:rPr>
        <w:t>смены лагеря (о</w:t>
      </w:r>
      <w:r w:rsidRPr="00FF04CB">
        <w:rPr>
          <w:rFonts w:ascii="Times New Roman" w:eastAsia="Times New Roman" w:hAnsi="Times New Roman" w:cs="Times New Roman"/>
          <w:color w:val="000000"/>
          <w:sz w:val="28"/>
          <w:szCs w:val="28"/>
          <w:lang w:eastAsia="ru-RU"/>
        </w:rPr>
        <w:t xml:space="preserve">т 5 (7) до 21 дня). </w:t>
      </w:r>
    </w:p>
    <w:p w:rsidR="00634E9D" w:rsidRPr="00FF04CB" w:rsidRDefault="00634E9D" w:rsidP="00B47ED2">
      <w:pPr>
        <w:spacing w:after="0" w:line="360" w:lineRule="auto"/>
        <w:ind w:firstLine="567"/>
        <w:jc w:val="both"/>
        <w:rPr>
          <w:rFonts w:ascii="Times New Roman" w:eastAsia="Times New Roman" w:hAnsi="Times New Roman" w:cs="Times New Roman"/>
          <w:b/>
          <w:i/>
          <w:color w:val="000000"/>
          <w:sz w:val="28"/>
          <w:szCs w:val="28"/>
          <w:lang w:eastAsia="ru-RU"/>
        </w:rPr>
      </w:pPr>
      <w:r w:rsidRPr="00FF04CB">
        <w:rPr>
          <w:rFonts w:ascii="Times New Roman" w:eastAsia="Times New Roman" w:hAnsi="Times New Roman" w:cs="Times New Roman"/>
          <w:b/>
          <w:i/>
          <w:color w:val="000000"/>
          <w:sz w:val="28"/>
          <w:szCs w:val="28"/>
          <w:lang w:eastAsia="ru-RU"/>
        </w:rPr>
        <w:t xml:space="preserve">Направления программы. </w:t>
      </w:r>
    </w:p>
    <w:p w:rsidR="00634E9D" w:rsidRPr="00CD24C7" w:rsidRDefault="00634E9D" w:rsidP="00B47ED2">
      <w:pPr>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xml:space="preserve">Определение и обоснование заявленных направленностей, направлений. Обоснование профильности программы. </w:t>
      </w:r>
    </w:p>
    <w:p w:rsidR="00634E9D" w:rsidRPr="00FF04CB" w:rsidRDefault="00634E9D" w:rsidP="00B47ED2">
      <w:pPr>
        <w:spacing w:after="0" w:line="360" w:lineRule="auto"/>
        <w:ind w:firstLine="567"/>
        <w:jc w:val="both"/>
        <w:rPr>
          <w:rFonts w:ascii="Times New Roman" w:eastAsia="Times New Roman" w:hAnsi="Times New Roman" w:cs="Times New Roman"/>
          <w:b/>
          <w:i/>
          <w:color w:val="000000"/>
          <w:sz w:val="28"/>
          <w:szCs w:val="28"/>
          <w:lang w:eastAsia="ru-RU"/>
        </w:rPr>
      </w:pPr>
      <w:r w:rsidRPr="00FF04CB">
        <w:rPr>
          <w:rFonts w:ascii="Times New Roman" w:eastAsia="Times New Roman" w:hAnsi="Times New Roman" w:cs="Times New Roman"/>
          <w:b/>
          <w:i/>
          <w:color w:val="000000"/>
          <w:sz w:val="28"/>
          <w:szCs w:val="28"/>
          <w:lang w:eastAsia="ru-RU"/>
        </w:rPr>
        <w:t xml:space="preserve">Обеспечение программы: </w:t>
      </w:r>
    </w:p>
    <w:p w:rsidR="00634E9D" w:rsidRPr="00FF04CB" w:rsidRDefault="00466870" w:rsidP="00B47ED2">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gramStart"/>
      <w:r w:rsidR="00634E9D" w:rsidRPr="00FF04CB">
        <w:rPr>
          <w:rFonts w:ascii="Times New Roman" w:eastAsia="Times New Roman" w:hAnsi="Times New Roman" w:cs="Times New Roman"/>
          <w:color w:val="000000"/>
          <w:sz w:val="28"/>
          <w:szCs w:val="28"/>
          <w:lang w:eastAsia="ru-RU"/>
        </w:rPr>
        <w:t>кадровое</w:t>
      </w:r>
      <w:proofErr w:type="gramEnd"/>
      <w:r w:rsidR="00634E9D" w:rsidRPr="00FF04CB">
        <w:rPr>
          <w:rFonts w:ascii="Times New Roman" w:eastAsia="Times New Roman" w:hAnsi="Times New Roman" w:cs="Times New Roman"/>
          <w:color w:val="000000"/>
          <w:sz w:val="28"/>
          <w:szCs w:val="28"/>
          <w:lang w:eastAsia="ru-RU"/>
        </w:rPr>
        <w:t xml:space="preserve"> (количественная и качественная характеристика педагогического состава, административных и технических работников);</w:t>
      </w:r>
    </w:p>
    <w:p w:rsidR="00634E9D" w:rsidRPr="00FF04CB" w:rsidRDefault="00466870" w:rsidP="00B47ED2">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634E9D" w:rsidRPr="00FF04CB">
        <w:rPr>
          <w:rFonts w:ascii="Times New Roman" w:eastAsia="Times New Roman" w:hAnsi="Times New Roman" w:cs="Times New Roman"/>
          <w:color w:val="000000"/>
          <w:sz w:val="28"/>
          <w:szCs w:val="28"/>
          <w:lang w:eastAsia="ru-RU"/>
        </w:rPr>
        <w:t>материально-техническое (описание, перечисление необходимых материально-технических усло</w:t>
      </w:r>
      <w:r>
        <w:rPr>
          <w:rFonts w:ascii="Times New Roman" w:eastAsia="Times New Roman" w:hAnsi="Times New Roman" w:cs="Times New Roman"/>
          <w:color w:val="000000"/>
          <w:sz w:val="28"/>
          <w:szCs w:val="28"/>
          <w:lang w:eastAsia="ru-RU"/>
        </w:rPr>
        <w:t>вий для реализации программы);</w:t>
      </w:r>
    </w:p>
    <w:p w:rsidR="00F8040E" w:rsidRPr="00CD24C7" w:rsidRDefault="00466870" w:rsidP="00466870">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634E9D" w:rsidRPr="00FF04CB">
        <w:rPr>
          <w:rFonts w:ascii="Times New Roman" w:eastAsia="Times New Roman" w:hAnsi="Times New Roman" w:cs="Times New Roman"/>
          <w:color w:val="000000"/>
          <w:sz w:val="28"/>
          <w:szCs w:val="28"/>
          <w:lang w:eastAsia="ru-RU"/>
        </w:rPr>
        <w:t xml:space="preserve">финансовое (смета расходов, указание источников финансирования). </w:t>
      </w:r>
    </w:p>
    <w:p w:rsidR="004A2789" w:rsidRDefault="004A2789" w:rsidP="00B47ED2">
      <w:pPr>
        <w:shd w:val="clear" w:color="auto" w:fill="FFFFFF"/>
        <w:tabs>
          <w:tab w:val="left" w:pos="567"/>
        </w:tabs>
        <w:spacing w:after="0" w:line="360" w:lineRule="auto"/>
        <w:ind w:firstLine="567"/>
        <w:jc w:val="center"/>
        <w:rPr>
          <w:rFonts w:ascii="Times New Roman" w:eastAsia="Times New Roman" w:hAnsi="Times New Roman" w:cs="Times New Roman"/>
          <w:b/>
          <w:color w:val="000000"/>
          <w:sz w:val="28"/>
          <w:szCs w:val="28"/>
          <w:lang w:eastAsia="ru-RU"/>
        </w:rPr>
      </w:pPr>
    </w:p>
    <w:p w:rsidR="005F74AC" w:rsidRPr="00853599" w:rsidRDefault="005F74AC" w:rsidP="00853599">
      <w:pPr>
        <w:pStyle w:val="2"/>
        <w:spacing w:before="0" w:beforeAutospacing="0" w:after="0" w:afterAutospacing="0" w:line="360" w:lineRule="auto"/>
        <w:jc w:val="center"/>
        <w:rPr>
          <w:sz w:val="28"/>
          <w:szCs w:val="28"/>
        </w:rPr>
      </w:pPr>
      <w:r w:rsidRPr="00853599">
        <w:rPr>
          <w:sz w:val="28"/>
          <w:szCs w:val="28"/>
        </w:rPr>
        <w:t>Концептуальная модель смены</w:t>
      </w:r>
    </w:p>
    <w:p w:rsidR="00A14A4A" w:rsidRDefault="00A14A4A"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Создание программы начинается с появления педагогической идеи</w:t>
      </w:r>
      <w:r w:rsidR="00C45E88">
        <w:rPr>
          <w:rFonts w:ascii="Times New Roman" w:eastAsia="Times New Roman" w:hAnsi="Times New Roman" w:cs="Times New Roman"/>
          <w:color w:val="000000"/>
          <w:sz w:val="28"/>
          <w:szCs w:val="28"/>
          <w:lang w:eastAsia="ru-RU"/>
        </w:rPr>
        <w:t>.</w:t>
      </w:r>
    </w:p>
    <w:p w:rsidR="00C45E88" w:rsidRDefault="00C45E88"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C45E88">
        <w:rPr>
          <w:rFonts w:ascii="Times New Roman" w:eastAsia="Times New Roman" w:hAnsi="Times New Roman" w:cs="Times New Roman"/>
          <w:b/>
          <w:color w:val="000000"/>
          <w:sz w:val="28"/>
          <w:szCs w:val="28"/>
          <w:lang w:eastAsia="ru-RU"/>
        </w:rPr>
        <w:t>Идея</w:t>
      </w:r>
      <w:r>
        <w:rPr>
          <w:rFonts w:ascii="Times New Roman" w:eastAsia="Times New Roman" w:hAnsi="Times New Roman" w:cs="Times New Roman"/>
          <w:color w:val="000000"/>
          <w:sz w:val="28"/>
          <w:szCs w:val="28"/>
          <w:lang w:eastAsia="ru-RU"/>
        </w:rPr>
        <w:t xml:space="preserve"> – это основная, главная мысль, определяющая содержание чего-либо.</w:t>
      </w:r>
    </w:p>
    <w:p w:rsidR="00C45E88" w:rsidRDefault="00C45E88"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Педагогические идеи появляются как результат поиска, часто коллективного. Под термином </w:t>
      </w:r>
      <w:r w:rsidRPr="00C45E88">
        <w:rPr>
          <w:rFonts w:ascii="Times New Roman" w:eastAsia="Times New Roman" w:hAnsi="Times New Roman" w:cs="Times New Roman"/>
          <w:b/>
          <w:color w:val="000000"/>
          <w:sz w:val="28"/>
          <w:szCs w:val="28"/>
          <w:lang w:eastAsia="ru-RU"/>
        </w:rPr>
        <w:t>«педагогическая идея»</w:t>
      </w:r>
      <w:r>
        <w:rPr>
          <w:rFonts w:ascii="Times New Roman" w:eastAsia="Times New Roman" w:hAnsi="Times New Roman" w:cs="Times New Roman"/>
          <w:color w:val="000000"/>
          <w:sz w:val="28"/>
          <w:szCs w:val="28"/>
          <w:lang w:eastAsia="ru-RU"/>
        </w:rPr>
        <w:t xml:space="preserve"> понимается </w:t>
      </w:r>
      <w:r w:rsidRPr="00C45E88">
        <w:rPr>
          <w:rFonts w:ascii="Times New Roman" w:eastAsia="Times New Roman" w:hAnsi="Times New Roman" w:cs="Times New Roman"/>
          <w:b/>
          <w:color w:val="000000"/>
          <w:sz w:val="28"/>
          <w:szCs w:val="28"/>
          <w:lang w:eastAsia="ru-RU"/>
        </w:rPr>
        <w:t>концептуальная мысль</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ориентированная на активное, творческое преобразование практики.</w:t>
      </w:r>
      <w:r w:rsidR="00326F17">
        <w:rPr>
          <w:rFonts w:ascii="Times New Roman" w:eastAsia="Times New Roman" w:hAnsi="Times New Roman" w:cs="Times New Roman"/>
          <w:color w:val="000000"/>
          <w:sz w:val="28"/>
          <w:szCs w:val="28"/>
          <w:lang w:eastAsia="ru-RU"/>
        </w:rPr>
        <w:t xml:space="preserve"> В содержании педагогической идеи отражаются представления о назначении, сущности, способах воплощения идеи в будущую образовательную реальность.</w:t>
      </w:r>
    </w:p>
    <w:p w:rsidR="00326F17" w:rsidRDefault="00326F17"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Рождение педагогических идей провоцируют потребности общества, миссия детского оздоровительного лагеря, потребности и интересы ребенка, </w:t>
      </w:r>
      <w:r w:rsidR="00DB16DC">
        <w:rPr>
          <w:rFonts w:ascii="Times New Roman" w:eastAsia="Times New Roman" w:hAnsi="Times New Roman" w:cs="Times New Roman"/>
          <w:color w:val="000000"/>
          <w:sz w:val="28"/>
          <w:szCs w:val="28"/>
          <w:lang w:eastAsia="ru-RU"/>
        </w:rPr>
        <w:t xml:space="preserve">родителей, </w:t>
      </w:r>
      <w:r>
        <w:rPr>
          <w:rFonts w:ascii="Times New Roman" w:eastAsia="Times New Roman" w:hAnsi="Times New Roman" w:cs="Times New Roman"/>
          <w:color w:val="000000"/>
          <w:sz w:val="28"/>
          <w:szCs w:val="28"/>
          <w:lang w:eastAsia="ru-RU"/>
        </w:rPr>
        <w:t>интересы и возможности педагога. Педагогическая идея появляется на стыке знаний, опыта и творчества. Опытные педагоги описывают путь появления идеи:</w:t>
      </w:r>
    </w:p>
    <w:p w:rsidR="00326F17" w:rsidRDefault="00326F17" w:rsidP="00084CFE">
      <w:pPr>
        <w:pStyle w:val="a7"/>
        <w:numPr>
          <w:ilvl w:val="0"/>
          <w:numId w:val="14"/>
        </w:numPr>
        <w:shd w:val="clear" w:color="auto" w:fill="FFFFFF"/>
        <w:tabs>
          <w:tab w:val="left" w:pos="567"/>
        </w:tabs>
        <w:spacing w:line="360" w:lineRule="auto"/>
        <w:jc w:val="both"/>
        <w:rPr>
          <w:rFonts w:eastAsia="Times New Roman"/>
          <w:color w:val="000000"/>
          <w:sz w:val="28"/>
          <w:szCs w:val="28"/>
          <w:lang w:eastAsia="ru-RU"/>
        </w:rPr>
      </w:pPr>
      <w:r>
        <w:rPr>
          <w:rFonts w:eastAsia="Times New Roman"/>
          <w:color w:val="000000"/>
          <w:sz w:val="28"/>
          <w:szCs w:val="28"/>
          <w:lang w:eastAsia="ru-RU"/>
        </w:rPr>
        <w:t>Возникает проблема, потребность, заказ или все одновременно.</w:t>
      </w:r>
    </w:p>
    <w:p w:rsidR="00326F17" w:rsidRDefault="00FB4C4B" w:rsidP="00FB4C4B">
      <w:pPr>
        <w:pStyle w:val="a7"/>
        <w:shd w:val="clear" w:color="auto" w:fill="FFFFFF"/>
        <w:tabs>
          <w:tab w:val="left" w:pos="0"/>
        </w:tabs>
        <w:spacing w:line="360" w:lineRule="auto"/>
        <w:ind w:left="0" w:firstLine="567"/>
        <w:jc w:val="both"/>
        <w:rPr>
          <w:rFonts w:eastAsia="Times New Roman"/>
          <w:color w:val="000000"/>
          <w:sz w:val="28"/>
          <w:szCs w:val="28"/>
          <w:lang w:eastAsia="ru-RU"/>
        </w:rPr>
      </w:pPr>
      <w:r>
        <w:rPr>
          <w:rFonts w:eastAsia="Times New Roman"/>
          <w:color w:val="000000"/>
          <w:sz w:val="28"/>
          <w:szCs w:val="28"/>
          <w:lang w:eastAsia="ru-RU"/>
        </w:rPr>
        <w:t>2. </w:t>
      </w:r>
      <w:r w:rsidR="00326F17">
        <w:rPr>
          <w:rFonts w:eastAsia="Times New Roman"/>
          <w:color w:val="000000"/>
          <w:sz w:val="28"/>
          <w:szCs w:val="28"/>
          <w:lang w:eastAsia="ru-RU"/>
        </w:rPr>
        <w:t>Происходит погружение в материал, связанный с проблемой, изучение существующего опыта, поиск возможных способов решения проблемы.</w:t>
      </w:r>
    </w:p>
    <w:p w:rsidR="00326F17" w:rsidRDefault="00FB4C4B" w:rsidP="00FB4C4B">
      <w:pPr>
        <w:pStyle w:val="a7"/>
        <w:shd w:val="clear" w:color="auto" w:fill="FFFFFF"/>
        <w:tabs>
          <w:tab w:val="left" w:pos="0"/>
        </w:tabs>
        <w:spacing w:line="360" w:lineRule="auto"/>
        <w:ind w:left="0" w:firstLine="567"/>
        <w:jc w:val="both"/>
        <w:rPr>
          <w:rFonts w:eastAsia="Times New Roman"/>
          <w:color w:val="000000"/>
          <w:sz w:val="28"/>
          <w:szCs w:val="28"/>
          <w:lang w:eastAsia="ru-RU"/>
        </w:rPr>
      </w:pPr>
      <w:r>
        <w:rPr>
          <w:rFonts w:eastAsia="Times New Roman"/>
          <w:color w:val="000000"/>
          <w:sz w:val="28"/>
          <w:szCs w:val="28"/>
          <w:lang w:eastAsia="ru-RU"/>
        </w:rPr>
        <w:t>3. </w:t>
      </w:r>
      <w:r w:rsidR="00326F17">
        <w:rPr>
          <w:rFonts w:eastAsia="Times New Roman"/>
          <w:color w:val="000000"/>
          <w:sz w:val="28"/>
          <w:szCs w:val="28"/>
          <w:lang w:eastAsia="ru-RU"/>
        </w:rPr>
        <w:t>Наступает этап осмысления полученной информации, имеющихся знаний, собственных интересов и возможностей и непосредственно поиск основной идеи.</w:t>
      </w:r>
    </w:p>
    <w:p w:rsidR="00FD4154" w:rsidRDefault="00F57392" w:rsidP="00B47ED2">
      <w:pPr>
        <w:pStyle w:val="a7"/>
        <w:shd w:val="clear" w:color="auto" w:fill="FFFFFF"/>
        <w:tabs>
          <w:tab w:val="left" w:pos="567"/>
        </w:tabs>
        <w:spacing w:line="360" w:lineRule="auto"/>
        <w:ind w:left="0" w:firstLine="567"/>
        <w:jc w:val="both"/>
        <w:rPr>
          <w:color w:val="000000"/>
          <w:sz w:val="28"/>
          <w:szCs w:val="28"/>
        </w:rPr>
      </w:pPr>
      <w:r>
        <w:rPr>
          <w:rFonts w:eastAsia="Times New Roman"/>
          <w:color w:val="000000"/>
          <w:sz w:val="28"/>
          <w:szCs w:val="28"/>
          <w:lang w:eastAsia="ru-RU"/>
        </w:rPr>
        <w:t>Обратимся к педагогическим идеям, положенным в основу некотор</w:t>
      </w:r>
      <w:r w:rsidR="001E6208">
        <w:rPr>
          <w:rFonts w:eastAsia="Times New Roman"/>
          <w:color w:val="000000"/>
          <w:sz w:val="28"/>
          <w:szCs w:val="28"/>
          <w:lang w:eastAsia="ru-RU"/>
        </w:rPr>
        <w:t xml:space="preserve">ых программ детских лагерей. </w:t>
      </w:r>
      <w:r w:rsidR="001E6208" w:rsidRPr="001E6208">
        <w:rPr>
          <w:rFonts w:eastAsia="Times New Roman"/>
          <w:i/>
          <w:color w:val="000000"/>
          <w:sz w:val="28"/>
          <w:szCs w:val="28"/>
          <w:lang w:eastAsia="ru-RU"/>
        </w:rPr>
        <w:t>Например</w:t>
      </w:r>
      <w:r w:rsidRPr="001E6208">
        <w:rPr>
          <w:rFonts w:eastAsia="Times New Roman"/>
          <w:i/>
          <w:color w:val="000000"/>
          <w:sz w:val="28"/>
          <w:szCs w:val="28"/>
          <w:lang w:eastAsia="ru-RU"/>
        </w:rPr>
        <w:t>,</w:t>
      </w:r>
      <w:r>
        <w:rPr>
          <w:rFonts w:eastAsia="Times New Roman"/>
          <w:color w:val="000000"/>
          <w:sz w:val="28"/>
          <w:szCs w:val="28"/>
          <w:lang w:eastAsia="ru-RU"/>
        </w:rPr>
        <w:t xml:space="preserve"> основная идея программы «</w:t>
      </w:r>
      <w:r w:rsidR="00107641">
        <w:rPr>
          <w:rFonts w:eastAsia="Times New Roman"/>
          <w:color w:val="000000"/>
          <w:sz w:val="28"/>
          <w:szCs w:val="28"/>
          <w:lang w:eastAsia="ru-RU"/>
        </w:rPr>
        <w:t>Азбука четырех вершин</w:t>
      </w:r>
      <w:r>
        <w:rPr>
          <w:rFonts w:eastAsia="Times New Roman"/>
          <w:color w:val="000000"/>
          <w:sz w:val="28"/>
          <w:szCs w:val="28"/>
          <w:lang w:eastAsia="ru-RU"/>
        </w:rPr>
        <w:t>» заключается в</w:t>
      </w:r>
      <w:r w:rsidR="00107641">
        <w:rPr>
          <w:rFonts w:eastAsia="Times New Roman"/>
          <w:color w:val="000000"/>
          <w:sz w:val="28"/>
          <w:szCs w:val="28"/>
          <w:lang w:eastAsia="ru-RU"/>
        </w:rPr>
        <w:t xml:space="preserve"> воспитании </w:t>
      </w:r>
      <w:r w:rsidR="00107641" w:rsidRPr="002C4A37">
        <w:rPr>
          <w:color w:val="000000"/>
          <w:sz w:val="28"/>
          <w:szCs w:val="28"/>
        </w:rPr>
        <w:t>уважительного отношения к малой родине как части России</w:t>
      </w:r>
      <w:r w:rsidR="00107641">
        <w:rPr>
          <w:color w:val="000000"/>
          <w:sz w:val="28"/>
          <w:szCs w:val="28"/>
        </w:rPr>
        <w:t>. Идея программы «Земля – наш общий дом»</w:t>
      </w:r>
      <w:r w:rsidR="00167031">
        <w:rPr>
          <w:color w:val="000000"/>
          <w:sz w:val="28"/>
          <w:szCs w:val="28"/>
        </w:rPr>
        <w:t xml:space="preserve"> заключается в воспитании экологической культуры, </w:t>
      </w:r>
      <w:r w:rsidR="00167031">
        <w:rPr>
          <w:rFonts w:eastAsia="Times New Roman"/>
          <w:sz w:val="28"/>
          <w:szCs w:val="28"/>
        </w:rPr>
        <w:t>ответственного отношения к окружающей среде.</w:t>
      </w:r>
      <w:r w:rsidR="00C26567">
        <w:rPr>
          <w:rFonts w:eastAsia="Times New Roman"/>
          <w:sz w:val="28"/>
          <w:szCs w:val="28"/>
        </w:rPr>
        <w:t xml:space="preserve"> Идея программы «Защитники О</w:t>
      </w:r>
      <w:r w:rsidR="00FD4154">
        <w:rPr>
          <w:rFonts w:eastAsia="Times New Roman"/>
          <w:sz w:val="28"/>
          <w:szCs w:val="28"/>
        </w:rPr>
        <w:t xml:space="preserve">течества» заключается в </w:t>
      </w:r>
      <w:r w:rsidR="00FD4154">
        <w:rPr>
          <w:color w:val="000000"/>
          <w:sz w:val="28"/>
          <w:szCs w:val="28"/>
        </w:rPr>
        <w:t xml:space="preserve">воспитании у детей </w:t>
      </w:r>
      <w:r w:rsidR="00FD4154" w:rsidRPr="001F6CDF">
        <w:rPr>
          <w:color w:val="000000"/>
          <w:sz w:val="28"/>
          <w:szCs w:val="28"/>
        </w:rPr>
        <w:t>гражданственности, патриотизма, чувства товарищест</w:t>
      </w:r>
      <w:r w:rsidR="00FD4154">
        <w:rPr>
          <w:color w:val="000000"/>
          <w:sz w:val="28"/>
          <w:szCs w:val="28"/>
        </w:rPr>
        <w:t>ва и милосердия.</w:t>
      </w:r>
    </w:p>
    <w:p w:rsidR="00D32116" w:rsidRPr="00326F17" w:rsidRDefault="00D32116" w:rsidP="00B47ED2">
      <w:pPr>
        <w:pStyle w:val="a7"/>
        <w:shd w:val="clear" w:color="auto" w:fill="FFFFFF"/>
        <w:tabs>
          <w:tab w:val="left" w:pos="567"/>
        </w:tabs>
        <w:spacing w:line="360" w:lineRule="auto"/>
        <w:ind w:left="0" w:firstLine="567"/>
        <w:jc w:val="both"/>
        <w:rPr>
          <w:rFonts w:eastAsia="Times New Roman"/>
          <w:color w:val="000000"/>
          <w:sz w:val="28"/>
          <w:szCs w:val="28"/>
          <w:lang w:eastAsia="ru-RU"/>
        </w:rPr>
      </w:pPr>
      <w:r>
        <w:rPr>
          <w:rFonts w:eastAsia="Times New Roman"/>
          <w:color w:val="000000"/>
          <w:sz w:val="28"/>
          <w:szCs w:val="28"/>
          <w:lang w:eastAsia="ru-RU"/>
        </w:rPr>
        <w:t>Педагогическая идея становится основой содержания программы, логично раскрывается в каждом из ее разделов.</w:t>
      </w:r>
      <w:r w:rsidR="002E3CEA">
        <w:rPr>
          <w:rFonts w:eastAsia="Times New Roman"/>
          <w:color w:val="000000"/>
          <w:sz w:val="28"/>
          <w:szCs w:val="28"/>
          <w:lang w:eastAsia="ru-RU"/>
        </w:rPr>
        <w:t xml:space="preserve"> В разделе «Актуальность» обозначается назначение педагогической идеи, то есть для решения какой проблемы, </w:t>
      </w:r>
      <w:proofErr w:type="gramStart"/>
      <w:r w:rsidR="002E3CEA">
        <w:rPr>
          <w:rFonts w:eastAsia="Times New Roman"/>
          <w:color w:val="000000"/>
          <w:sz w:val="28"/>
          <w:szCs w:val="28"/>
          <w:lang w:eastAsia="ru-RU"/>
        </w:rPr>
        <w:t>выполнения</w:t>
      </w:r>
      <w:proofErr w:type="gramEnd"/>
      <w:r w:rsidR="002E3CEA">
        <w:rPr>
          <w:rFonts w:eastAsia="Times New Roman"/>
          <w:color w:val="000000"/>
          <w:sz w:val="28"/>
          <w:szCs w:val="28"/>
          <w:lang w:eastAsia="ru-RU"/>
        </w:rPr>
        <w:t xml:space="preserve"> какого общественного заказа, реализации какой </w:t>
      </w:r>
      <w:r w:rsidR="002E3CEA">
        <w:rPr>
          <w:rFonts w:eastAsia="Times New Roman"/>
          <w:color w:val="000000"/>
          <w:sz w:val="28"/>
          <w:szCs w:val="28"/>
          <w:lang w:eastAsia="ru-RU"/>
        </w:rPr>
        <w:lastRenderedPageBreak/>
        <w:t xml:space="preserve">потребности создается данная программа. В разделе «Новизна» отражается анализ предыдущего опыта работы в данном направлении. В разделе «Понятийный аппарат программы» представлены ключевые понятия, на которые основана программа и их определения. Эти понятия непосредственно связаны с педагогической идеей программы. В целевой </w:t>
      </w:r>
      <w:r w:rsidR="00D7168C">
        <w:rPr>
          <w:rFonts w:eastAsia="Times New Roman"/>
          <w:color w:val="000000"/>
          <w:sz w:val="28"/>
          <w:szCs w:val="28"/>
          <w:lang w:eastAsia="ru-RU"/>
        </w:rPr>
        <w:t>установке</w:t>
      </w:r>
      <w:r w:rsidR="002E3CEA">
        <w:rPr>
          <w:rFonts w:eastAsia="Times New Roman"/>
          <w:color w:val="000000"/>
          <w:sz w:val="28"/>
          <w:szCs w:val="28"/>
          <w:lang w:eastAsia="ru-RU"/>
        </w:rPr>
        <w:t xml:space="preserve"> программы педагогическая идея отражена ёмко и лаконично. А в разделе «Содержание программы» педагогическая идея раскрывается через описание методик, технологий, средств, форм работы, направленных на ее воплощение. В программном документе педагогическая идея описывается перед целью программы. </w:t>
      </w:r>
    </w:p>
    <w:p w:rsidR="00F8040E" w:rsidRPr="00DE6F33" w:rsidRDefault="005F440F"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Следовательно, к</w:t>
      </w:r>
      <w:r w:rsidR="005F74AC" w:rsidRPr="00DE6F33">
        <w:rPr>
          <w:rFonts w:ascii="Times New Roman" w:eastAsia="Times New Roman" w:hAnsi="Times New Roman" w:cs="Times New Roman"/>
          <w:color w:val="000000"/>
          <w:sz w:val="28"/>
          <w:szCs w:val="28"/>
          <w:lang w:eastAsia="ru-RU"/>
        </w:rPr>
        <w:t>онцептуальная модель смены – это обоснование общих подходов, лежащих в основе воспитательной системы лагерной смены.</w:t>
      </w:r>
      <w:r>
        <w:rPr>
          <w:rFonts w:ascii="Times New Roman" w:eastAsia="Times New Roman" w:hAnsi="Times New Roman" w:cs="Times New Roman"/>
          <w:color w:val="000000"/>
          <w:sz w:val="28"/>
          <w:szCs w:val="28"/>
          <w:lang w:eastAsia="ru-RU"/>
        </w:rPr>
        <w:t xml:space="preserve"> </w:t>
      </w:r>
      <w:r w:rsidR="005F74AC" w:rsidRPr="00DE6F33">
        <w:rPr>
          <w:rFonts w:ascii="Times New Roman" w:eastAsia="Times New Roman" w:hAnsi="Times New Roman" w:cs="Times New Roman"/>
          <w:color w:val="000000"/>
          <w:sz w:val="28"/>
          <w:szCs w:val="28"/>
          <w:lang w:eastAsia="ru-RU"/>
        </w:rPr>
        <w:t xml:space="preserve">Воспитательная система включает содержательный компонент (комплекс воспитательных целей и задач, характер и содержание деятельности, направленной на реализацию целей, сеть отношений, складывающаяся между участниками деятельности) и технологический (арсенал средств и приемов организующего, развивающего и воспитывающего характера). </w:t>
      </w:r>
    </w:p>
    <w:p w:rsidR="004A2789" w:rsidRDefault="004A2789" w:rsidP="00B47ED2">
      <w:pPr>
        <w:shd w:val="clear" w:color="auto" w:fill="FFFFFF"/>
        <w:tabs>
          <w:tab w:val="left" w:pos="567"/>
        </w:tabs>
        <w:spacing w:after="0" w:line="360" w:lineRule="auto"/>
        <w:ind w:firstLine="567"/>
        <w:jc w:val="center"/>
        <w:rPr>
          <w:rFonts w:ascii="Times New Roman" w:eastAsia="Times New Roman" w:hAnsi="Times New Roman" w:cs="Times New Roman"/>
          <w:b/>
          <w:color w:val="000000"/>
          <w:sz w:val="28"/>
          <w:szCs w:val="28"/>
          <w:lang w:eastAsia="ru-RU"/>
        </w:rPr>
      </w:pPr>
    </w:p>
    <w:p w:rsidR="005F74AC" w:rsidRPr="00853599" w:rsidRDefault="005F74AC" w:rsidP="00853599">
      <w:pPr>
        <w:pStyle w:val="2"/>
        <w:spacing w:before="0" w:beforeAutospacing="0" w:after="0" w:afterAutospacing="0" w:line="360" w:lineRule="auto"/>
        <w:jc w:val="center"/>
        <w:rPr>
          <w:sz w:val="28"/>
          <w:szCs w:val="28"/>
        </w:rPr>
      </w:pPr>
      <w:proofErr w:type="spellStart"/>
      <w:r w:rsidRPr="00853599">
        <w:rPr>
          <w:sz w:val="28"/>
          <w:szCs w:val="28"/>
        </w:rPr>
        <w:t>Целеопределяющая</w:t>
      </w:r>
      <w:proofErr w:type="spellEnd"/>
      <w:r w:rsidRPr="00853599">
        <w:rPr>
          <w:sz w:val="28"/>
          <w:szCs w:val="28"/>
        </w:rPr>
        <w:t xml:space="preserve"> модель смены</w:t>
      </w:r>
    </w:p>
    <w:p w:rsidR="00D97F17" w:rsidRDefault="00D97F17"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Целевой блок программы включает цель, задачи и предполагаемый результат программы, которые позволяют показать читателям – понять, по поводу чего будут взаимодействовать педагог и ребенок, что для этого они будут делать и какой результат должен быть в итоге.</w:t>
      </w:r>
    </w:p>
    <w:p w:rsidR="004C6259" w:rsidRDefault="004C6259"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Цель – это образ предполагаемого результата. Четкая и конкретная </w:t>
      </w:r>
      <w:r w:rsidR="00992E2F">
        <w:rPr>
          <w:rFonts w:ascii="Times New Roman" w:eastAsia="Times New Roman" w:hAnsi="Times New Roman" w:cs="Times New Roman"/>
          <w:color w:val="000000"/>
          <w:sz w:val="28"/>
          <w:szCs w:val="28"/>
          <w:lang w:eastAsia="ru-RU"/>
        </w:rPr>
        <w:t>формулировка</w:t>
      </w:r>
      <w:r>
        <w:rPr>
          <w:rFonts w:ascii="Times New Roman" w:eastAsia="Times New Roman" w:hAnsi="Times New Roman" w:cs="Times New Roman"/>
          <w:color w:val="000000"/>
          <w:sz w:val="28"/>
          <w:szCs w:val="28"/>
          <w:lang w:eastAsia="ru-RU"/>
        </w:rPr>
        <w:t xml:space="preserve"> цели – это залог правильного понимания сути программы.</w:t>
      </w:r>
    </w:p>
    <w:p w:rsidR="00992E2F" w:rsidRDefault="00992E2F"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формулировке цели необходимо придерживаться следующих правил:</w:t>
      </w:r>
    </w:p>
    <w:p w:rsidR="00992E2F" w:rsidRDefault="00992E2F"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Цель – это конкретизация педагогической идеи.</w:t>
      </w:r>
    </w:p>
    <w:p w:rsidR="00992E2F" w:rsidRDefault="00992E2F"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Формулировка цели должна отражать конечный результат реализации программы.</w:t>
      </w:r>
    </w:p>
    <w:p w:rsidR="00992E2F" w:rsidRDefault="00992E2F"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Цель должна быть достижима в рамках лагерной смены и должна лежать в области возможностей педагогического коллектива, то есть на достижение цели должны быть </w:t>
      </w:r>
      <w:r w:rsidR="00E84BA3">
        <w:rPr>
          <w:rFonts w:ascii="Times New Roman" w:eastAsia="Times New Roman" w:hAnsi="Times New Roman" w:cs="Times New Roman"/>
          <w:color w:val="000000"/>
          <w:sz w:val="28"/>
          <w:szCs w:val="28"/>
          <w:lang w:eastAsia="ru-RU"/>
        </w:rPr>
        <w:t xml:space="preserve">воспитательные, </w:t>
      </w:r>
      <w:r>
        <w:rPr>
          <w:rFonts w:ascii="Times New Roman" w:eastAsia="Times New Roman" w:hAnsi="Times New Roman" w:cs="Times New Roman"/>
          <w:color w:val="000000"/>
          <w:sz w:val="28"/>
          <w:szCs w:val="28"/>
          <w:lang w:eastAsia="ru-RU"/>
        </w:rPr>
        <w:t>интеллектуальные, административные и другие ресурсы.</w:t>
      </w:r>
    </w:p>
    <w:p w:rsidR="00992E2F" w:rsidRDefault="00992E2F"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Формулировка цели должна быть понятной и лаконичной.</w:t>
      </w:r>
    </w:p>
    <w:p w:rsidR="00992E2F" w:rsidRDefault="00992E2F"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Це</w:t>
      </w:r>
      <w:r w:rsidR="004A14F8">
        <w:rPr>
          <w:rFonts w:ascii="Times New Roman" w:eastAsia="Times New Roman" w:hAnsi="Times New Roman" w:cs="Times New Roman"/>
          <w:color w:val="000000"/>
          <w:sz w:val="28"/>
          <w:szCs w:val="28"/>
          <w:lang w:eastAsia="ru-RU"/>
        </w:rPr>
        <w:t>ль не должна расходиться с актуальностью, понятийным аппаратом, содержанием программы.</w:t>
      </w:r>
    </w:p>
    <w:p w:rsidR="00872713" w:rsidRDefault="00872713"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Использовать «формулу» построения цели:</w:t>
      </w:r>
    </w:p>
    <w:p w:rsidR="00872713" w:rsidRDefault="00872713"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 = глагол или словосочетание, управляющее педагогической деятельностью + предмет педагогического взаимодействия + объект педагогической деятельности + ведущее средство.</w:t>
      </w:r>
    </w:p>
    <w:p w:rsidR="00815AFD" w:rsidRDefault="00815AFD"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Глаголом или словосочетанием, управляющим педагогической деятельностью, могут быть следующие слова: «формирование», «развитие», «актуализация», «обогащение», «приобщение», «совершенствование», «обеспечение», «содействие», «вовлечение» и т.д.</w:t>
      </w:r>
      <w:proofErr w:type="gramEnd"/>
    </w:p>
    <w:p w:rsidR="00815AFD" w:rsidRDefault="00815AFD"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Предмет педагогического взаимодействия (направленность развития или формирования личности ребенка) основная суть программы, которая была обоснована в пояснительной записке. </w:t>
      </w:r>
      <w:proofErr w:type="gramStart"/>
      <w:r>
        <w:rPr>
          <w:rFonts w:ascii="Times New Roman" w:eastAsia="Times New Roman" w:hAnsi="Times New Roman" w:cs="Times New Roman"/>
          <w:color w:val="000000"/>
          <w:sz w:val="28"/>
          <w:szCs w:val="28"/>
          <w:lang w:eastAsia="ru-RU"/>
        </w:rPr>
        <w:t>В программах детских лагерей встречаются: «лидерская позиция», «патриотические чувства», «опыт социального взаимодействия», «лидерский потенциал», «ценность здорового образа жизни», «гражданственность», «патриотизм» и т.д.</w:t>
      </w:r>
      <w:proofErr w:type="gramEnd"/>
    </w:p>
    <w:p w:rsidR="00815AFD" w:rsidRDefault="00815AFD"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 педагогической деятельности – ребенок, подросток.</w:t>
      </w:r>
    </w:p>
    <w:p w:rsidR="00815AFD" w:rsidRDefault="00815AFD"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Ведущим средством программы может быть, например, </w:t>
      </w:r>
      <w:r w:rsidR="00E84BA3">
        <w:rPr>
          <w:rFonts w:ascii="Times New Roman" w:eastAsia="Times New Roman" w:hAnsi="Times New Roman" w:cs="Times New Roman"/>
          <w:color w:val="000000"/>
          <w:sz w:val="28"/>
          <w:szCs w:val="28"/>
          <w:lang w:eastAsia="ru-RU"/>
        </w:rPr>
        <w:t>туристско-краеведческая, физкультурно-спортивная, журналистская деятельность</w:t>
      </w:r>
      <w:r>
        <w:rPr>
          <w:rFonts w:ascii="Times New Roman" w:eastAsia="Times New Roman" w:hAnsi="Times New Roman" w:cs="Times New Roman"/>
          <w:color w:val="000000"/>
          <w:sz w:val="28"/>
          <w:szCs w:val="28"/>
          <w:lang w:eastAsia="ru-RU"/>
        </w:rPr>
        <w:t>, театральная деятел</w:t>
      </w:r>
      <w:r w:rsidR="00E84BA3">
        <w:rPr>
          <w:rFonts w:ascii="Times New Roman" w:eastAsia="Times New Roman" w:hAnsi="Times New Roman" w:cs="Times New Roman"/>
          <w:color w:val="000000"/>
          <w:sz w:val="28"/>
          <w:szCs w:val="28"/>
          <w:lang w:eastAsia="ru-RU"/>
        </w:rPr>
        <w:t>ьность, творческая деятельность</w:t>
      </w:r>
      <w:r>
        <w:rPr>
          <w:rFonts w:ascii="Times New Roman" w:eastAsia="Times New Roman" w:hAnsi="Times New Roman" w:cs="Times New Roman"/>
          <w:color w:val="000000"/>
          <w:sz w:val="28"/>
          <w:szCs w:val="28"/>
          <w:lang w:eastAsia="ru-RU"/>
        </w:rPr>
        <w:t xml:space="preserve"> и т.д.</w:t>
      </w:r>
    </w:p>
    <w:p w:rsidR="00B265B1" w:rsidRDefault="00815AFD" w:rsidP="00B47ED2">
      <w:pPr>
        <w:overflowPunct w:val="0"/>
        <w:autoSpaceDE w:val="0"/>
        <w:autoSpaceDN w:val="0"/>
        <w:adjustRightInd w:val="0"/>
        <w:spacing w:after="0" w:line="360" w:lineRule="auto"/>
        <w:ind w:firstLine="567"/>
        <w:jc w:val="both"/>
        <w:rPr>
          <w:rFonts w:ascii="Times New Roman" w:hAnsi="Times New Roman" w:cs="Times New Roman"/>
          <w:color w:val="000000"/>
          <w:sz w:val="28"/>
          <w:szCs w:val="28"/>
        </w:rPr>
      </w:pPr>
      <w:r w:rsidRPr="006C657C">
        <w:rPr>
          <w:rFonts w:ascii="Times New Roman" w:eastAsia="Times New Roman" w:hAnsi="Times New Roman" w:cs="Times New Roman"/>
          <w:b/>
          <w:i/>
          <w:color w:val="000000"/>
          <w:sz w:val="28"/>
          <w:szCs w:val="28"/>
          <w:lang w:eastAsia="ru-RU"/>
        </w:rPr>
        <w:t>Пример</w:t>
      </w:r>
      <w:r>
        <w:rPr>
          <w:rFonts w:ascii="Times New Roman" w:eastAsia="Times New Roman" w:hAnsi="Times New Roman" w:cs="Times New Roman"/>
          <w:color w:val="000000"/>
          <w:sz w:val="28"/>
          <w:szCs w:val="28"/>
          <w:lang w:eastAsia="ru-RU"/>
        </w:rPr>
        <w:t xml:space="preserve"> </w:t>
      </w:r>
      <w:r w:rsidRPr="006C657C">
        <w:rPr>
          <w:rFonts w:ascii="Times New Roman" w:eastAsia="Times New Roman" w:hAnsi="Times New Roman" w:cs="Times New Roman"/>
          <w:b/>
          <w:i/>
          <w:color w:val="000000"/>
          <w:sz w:val="28"/>
          <w:szCs w:val="28"/>
          <w:lang w:eastAsia="ru-RU"/>
        </w:rPr>
        <w:t>цели по данной «формуле»:</w:t>
      </w:r>
      <w:r>
        <w:rPr>
          <w:rFonts w:ascii="Times New Roman" w:eastAsia="Times New Roman" w:hAnsi="Times New Roman" w:cs="Times New Roman"/>
          <w:color w:val="000000"/>
          <w:sz w:val="28"/>
          <w:szCs w:val="28"/>
          <w:lang w:eastAsia="ru-RU"/>
        </w:rPr>
        <w:t xml:space="preserve"> «</w:t>
      </w:r>
      <w:r w:rsidR="00B265B1" w:rsidRPr="00B265B1">
        <w:rPr>
          <w:rFonts w:ascii="Times New Roman" w:hAnsi="Times New Roman" w:cs="Times New Roman"/>
          <w:color w:val="000000"/>
          <w:sz w:val="28"/>
          <w:szCs w:val="28"/>
        </w:rPr>
        <w:t>формирование у детей и подростков уважительного отношения к малой родине как части России через включение в туристско-краеведческую, спортивную и военно-патриотическую деятельность</w:t>
      </w:r>
      <w:r w:rsidR="00B265B1">
        <w:rPr>
          <w:rFonts w:ascii="Times New Roman" w:hAnsi="Times New Roman" w:cs="Times New Roman"/>
          <w:color w:val="000000"/>
          <w:sz w:val="28"/>
          <w:szCs w:val="28"/>
        </w:rPr>
        <w:t>»</w:t>
      </w:r>
      <w:r w:rsidR="00B265B1" w:rsidRPr="00B265B1">
        <w:rPr>
          <w:rFonts w:ascii="Times New Roman" w:hAnsi="Times New Roman" w:cs="Times New Roman"/>
          <w:color w:val="000000"/>
          <w:sz w:val="28"/>
          <w:szCs w:val="28"/>
        </w:rPr>
        <w:t>.</w:t>
      </w:r>
    </w:p>
    <w:p w:rsidR="00C232B7" w:rsidRDefault="00C232B7" w:rsidP="00B47ED2">
      <w:pPr>
        <w:overflowPunct w:val="0"/>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Следующий этап работы </w:t>
      </w:r>
      <w:r w:rsidR="006D3D2A">
        <w:rPr>
          <w:rFonts w:ascii="Times New Roman" w:hAnsi="Times New Roman" w:cs="Times New Roman"/>
          <w:color w:val="000000"/>
          <w:sz w:val="28"/>
          <w:szCs w:val="28"/>
        </w:rPr>
        <w:t>а</w:t>
      </w:r>
      <w:r>
        <w:rPr>
          <w:rFonts w:ascii="Times New Roman" w:hAnsi="Times New Roman" w:cs="Times New Roman"/>
          <w:color w:val="000000"/>
          <w:sz w:val="28"/>
          <w:szCs w:val="28"/>
        </w:rPr>
        <w:t>второв – это формирование задач</w:t>
      </w:r>
      <w:r w:rsidR="006D3D2A">
        <w:rPr>
          <w:rFonts w:ascii="Times New Roman" w:hAnsi="Times New Roman" w:cs="Times New Roman"/>
          <w:color w:val="000000"/>
          <w:sz w:val="28"/>
          <w:szCs w:val="28"/>
        </w:rPr>
        <w:t>. В педагогической практике существуют три «золотых» правила формулировки задач:</w:t>
      </w:r>
    </w:p>
    <w:p w:rsidR="006D3D2A" w:rsidRDefault="00911732" w:rsidP="00B47ED2">
      <w:pPr>
        <w:pStyle w:val="a7"/>
        <w:overflowPunct w:val="0"/>
        <w:autoSpaceDE w:val="0"/>
        <w:autoSpaceDN w:val="0"/>
        <w:adjustRightInd w:val="0"/>
        <w:spacing w:line="360" w:lineRule="auto"/>
        <w:ind w:left="0" w:firstLine="567"/>
        <w:jc w:val="both"/>
        <w:rPr>
          <w:color w:val="000000"/>
          <w:sz w:val="28"/>
          <w:szCs w:val="28"/>
        </w:rPr>
      </w:pPr>
      <w:r>
        <w:rPr>
          <w:color w:val="000000"/>
          <w:sz w:val="28"/>
          <w:szCs w:val="28"/>
        </w:rPr>
        <w:t>1. </w:t>
      </w:r>
      <w:r w:rsidR="006D3D2A">
        <w:rPr>
          <w:color w:val="000000"/>
          <w:sz w:val="28"/>
          <w:szCs w:val="28"/>
        </w:rPr>
        <w:t>Задача – это конкретизация цели программы. Поэтому задачи не могут быть шире по содержанию и смыслу чем цель.</w:t>
      </w:r>
    </w:p>
    <w:p w:rsidR="006D3D2A" w:rsidRDefault="00911732" w:rsidP="00B47ED2">
      <w:pPr>
        <w:pStyle w:val="a7"/>
        <w:overflowPunct w:val="0"/>
        <w:autoSpaceDE w:val="0"/>
        <w:autoSpaceDN w:val="0"/>
        <w:adjustRightInd w:val="0"/>
        <w:spacing w:line="360" w:lineRule="auto"/>
        <w:ind w:left="0" w:firstLine="567"/>
        <w:jc w:val="both"/>
        <w:rPr>
          <w:color w:val="000000"/>
          <w:sz w:val="28"/>
          <w:szCs w:val="28"/>
        </w:rPr>
      </w:pPr>
      <w:r>
        <w:rPr>
          <w:color w:val="000000"/>
          <w:sz w:val="28"/>
          <w:szCs w:val="28"/>
        </w:rPr>
        <w:t>2. </w:t>
      </w:r>
      <w:r w:rsidR="006D3D2A">
        <w:rPr>
          <w:color w:val="000000"/>
          <w:sz w:val="28"/>
          <w:szCs w:val="28"/>
        </w:rPr>
        <w:t>Задача – это ответ на вопрос: «Что делать?»</w:t>
      </w:r>
      <w:r w:rsidR="00962550">
        <w:rPr>
          <w:color w:val="000000"/>
          <w:sz w:val="28"/>
          <w:szCs w:val="28"/>
        </w:rPr>
        <w:t>. Поэтому она не просто начинается с глагола неопределенной формы, но и всем своим содержанием показывает, что именно необходимо сделать, чтобы данный этап программы был реализован, какие виды деятельности требуют осуществления, с помощью каких средств должна идти работа.</w:t>
      </w:r>
    </w:p>
    <w:p w:rsidR="004542FE" w:rsidRDefault="00911732" w:rsidP="00B47ED2">
      <w:pPr>
        <w:pStyle w:val="a7"/>
        <w:overflowPunct w:val="0"/>
        <w:autoSpaceDE w:val="0"/>
        <w:autoSpaceDN w:val="0"/>
        <w:adjustRightInd w:val="0"/>
        <w:spacing w:line="360" w:lineRule="auto"/>
        <w:ind w:left="0" w:firstLine="567"/>
        <w:jc w:val="both"/>
        <w:rPr>
          <w:color w:val="000000"/>
          <w:sz w:val="28"/>
          <w:szCs w:val="28"/>
        </w:rPr>
      </w:pPr>
      <w:r>
        <w:rPr>
          <w:color w:val="000000"/>
          <w:sz w:val="28"/>
          <w:szCs w:val="28"/>
        </w:rPr>
        <w:t>3. </w:t>
      </w:r>
      <w:r w:rsidR="00962550" w:rsidRPr="006A0610">
        <w:rPr>
          <w:color w:val="000000"/>
          <w:sz w:val="28"/>
          <w:szCs w:val="28"/>
        </w:rPr>
        <w:t>Задачи – это этапы достижения цели. Поэтому они могут представлять как алгоритм действий по достижению цели, так и смысловые направления, реализация которых предполагает достижение цели.</w:t>
      </w:r>
    </w:p>
    <w:p w:rsidR="00272680" w:rsidRPr="00FF04CB" w:rsidRDefault="00272680"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bCs/>
          <w:iCs/>
          <w:color w:val="000000"/>
          <w:sz w:val="28"/>
          <w:szCs w:val="28"/>
          <w:lang w:eastAsia="ru-RU"/>
        </w:rPr>
        <w:t>Задачи должны быть логично согласованы с целью и пошагово демонстрировать её достижение.</w:t>
      </w:r>
      <w:r w:rsidRPr="00FF04CB">
        <w:rPr>
          <w:rFonts w:ascii="Times New Roman" w:eastAsia="Times New Roman" w:hAnsi="Times New Roman" w:cs="Times New Roman"/>
          <w:color w:val="000000"/>
          <w:sz w:val="28"/>
          <w:szCs w:val="28"/>
          <w:lang w:eastAsia="ru-RU"/>
        </w:rPr>
        <w:t xml:space="preserve"> </w:t>
      </w:r>
      <w:r w:rsidRPr="00FF04CB">
        <w:rPr>
          <w:rFonts w:ascii="Times New Roman" w:eastAsia="Times New Roman" w:hAnsi="Times New Roman" w:cs="Times New Roman"/>
          <w:bCs/>
          <w:iCs/>
          <w:color w:val="000000"/>
          <w:sz w:val="28"/>
          <w:szCs w:val="28"/>
          <w:lang w:eastAsia="ru-RU"/>
        </w:rPr>
        <w:t>Избыток поставленных задач зарождает сомнение в возможности их решения в рамках конкретной дополнительной образовательной программы.</w:t>
      </w:r>
      <w:r w:rsidRPr="00FF04CB">
        <w:rPr>
          <w:rFonts w:ascii="Times New Roman" w:eastAsia="Times New Roman" w:hAnsi="Times New Roman" w:cs="Times New Roman"/>
          <w:color w:val="000000"/>
          <w:sz w:val="28"/>
          <w:szCs w:val="28"/>
          <w:lang w:eastAsia="ru-RU"/>
        </w:rPr>
        <w:t xml:space="preserve">  </w:t>
      </w:r>
      <w:r w:rsidRPr="00FF04CB">
        <w:rPr>
          <w:rFonts w:ascii="Times New Roman" w:eastAsia="Times New Roman" w:hAnsi="Times New Roman" w:cs="Times New Roman"/>
          <w:bCs/>
          <w:iCs/>
          <w:color w:val="000000"/>
          <w:sz w:val="28"/>
          <w:szCs w:val="28"/>
          <w:lang w:eastAsia="ru-RU"/>
        </w:rPr>
        <w:t>Задач должно быть столько, сколько нужно для решения поставленной</w:t>
      </w:r>
      <w:r w:rsidRPr="00FF04CB">
        <w:rPr>
          <w:rFonts w:ascii="Times New Roman" w:eastAsia="Times New Roman" w:hAnsi="Times New Roman" w:cs="Times New Roman"/>
          <w:bCs/>
          <w:i/>
          <w:iCs/>
          <w:color w:val="000000"/>
          <w:sz w:val="28"/>
          <w:szCs w:val="28"/>
          <w:lang w:eastAsia="ru-RU"/>
        </w:rPr>
        <w:t xml:space="preserve"> цели.</w:t>
      </w:r>
    </w:p>
    <w:p w:rsidR="00272680" w:rsidRPr="00272680" w:rsidRDefault="00272680"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w:t>
      </w:r>
      <w:r w:rsidRPr="00FF04CB">
        <w:rPr>
          <w:rFonts w:ascii="Times New Roman" w:eastAsia="Times New Roman" w:hAnsi="Times New Roman" w:cs="Times New Roman"/>
          <w:bCs/>
          <w:iCs/>
          <w:color w:val="000000"/>
          <w:sz w:val="28"/>
          <w:szCs w:val="28"/>
          <w:lang w:eastAsia="ru-RU"/>
        </w:rPr>
        <w:t>Формулировать задачи следует в едином ключе, придерживаясь во всех формулировках единой глагольной формы.</w:t>
      </w:r>
    </w:p>
    <w:p w:rsidR="00272680" w:rsidRPr="00FF04CB" w:rsidRDefault="00272680" w:rsidP="00B47ED2">
      <w:pPr>
        <w:shd w:val="clear" w:color="auto" w:fill="FFFFFF"/>
        <w:spacing w:after="0" w:line="360" w:lineRule="auto"/>
        <w:ind w:firstLine="567"/>
        <w:jc w:val="both"/>
        <w:rPr>
          <w:rFonts w:ascii="Times New Roman" w:eastAsia="Times New Roman" w:hAnsi="Times New Roman" w:cs="Times New Roman"/>
          <w:bCs/>
          <w:color w:val="000000"/>
          <w:sz w:val="28"/>
          <w:szCs w:val="28"/>
          <w:u w:val="single"/>
          <w:lang w:eastAsia="ru-RU"/>
        </w:rPr>
      </w:pPr>
      <w:r w:rsidRPr="00FF04CB">
        <w:rPr>
          <w:rFonts w:ascii="Times New Roman" w:eastAsia="Times New Roman" w:hAnsi="Times New Roman" w:cs="Times New Roman"/>
          <w:bCs/>
          <w:i/>
          <w:color w:val="000000"/>
          <w:sz w:val="28"/>
          <w:szCs w:val="28"/>
          <w:u w:val="single"/>
          <w:lang w:eastAsia="ru-RU"/>
        </w:rPr>
        <w:t>ПРИМЕР</w:t>
      </w:r>
      <w:r w:rsidRPr="00FF04CB">
        <w:rPr>
          <w:rFonts w:ascii="Times New Roman" w:eastAsia="Times New Roman" w:hAnsi="Times New Roman" w:cs="Times New Roman"/>
          <w:bCs/>
          <w:color w:val="000000"/>
          <w:sz w:val="28"/>
          <w:szCs w:val="28"/>
          <w:u w:val="single"/>
          <w:lang w:eastAsia="ru-RU"/>
        </w:rPr>
        <w:t xml:space="preserve"> перечня ГЛАГОЛОВ для формулирования задач:</w:t>
      </w:r>
    </w:p>
    <w:p w:rsidR="00272680" w:rsidRPr="00FF04CB" w:rsidRDefault="001C613E" w:rsidP="001C613E">
      <w:pPr>
        <w:shd w:val="clear" w:color="auto" w:fill="FFFFFF"/>
        <w:spacing w:after="0" w:line="360" w:lineRule="auto"/>
        <w:ind w:firstLine="567"/>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Cs/>
          <w:color w:val="000000"/>
          <w:sz w:val="28"/>
          <w:szCs w:val="28"/>
          <w:lang w:eastAsia="ru-RU"/>
        </w:rPr>
        <w:t>- </w:t>
      </w:r>
      <w:r w:rsidR="00272680" w:rsidRPr="00FF04CB">
        <w:rPr>
          <w:rFonts w:ascii="Times New Roman" w:eastAsia="Times New Roman" w:hAnsi="Times New Roman" w:cs="Times New Roman"/>
          <w:bCs/>
          <w:color w:val="000000"/>
          <w:sz w:val="28"/>
          <w:szCs w:val="28"/>
          <w:lang w:eastAsia="ru-RU"/>
        </w:rPr>
        <w:t>познакомить, обучить,</w:t>
      </w:r>
      <w:r w:rsidR="00272680" w:rsidRPr="00FF04CB">
        <w:rPr>
          <w:rFonts w:ascii="Times New Roman" w:eastAsia="Times New Roman" w:hAnsi="Times New Roman" w:cs="Times New Roman"/>
          <w:bCs/>
          <w:iCs/>
          <w:color w:val="000000"/>
          <w:sz w:val="28"/>
          <w:szCs w:val="28"/>
          <w:lang w:eastAsia="ru-RU"/>
        </w:rPr>
        <w:t xml:space="preserve"> сформировать, обеспечить, расширить, поддержать, предоставить возможность;</w:t>
      </w:r>
    </w:p>
    <w:p w:rsidR="00272680" w:rsidRPr="00272680" w:rsidRDefault="001C613E" w:rsidP="001C613E">
      <w:pPr>
        <w:shd w:val="clear" w:color="auto" w:fill="FFFFFF"/>
        <w:spacing w:after="0" w:line="360" w:lineRule="auto"/>
        <w:ind w:firstLine="567"/>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Cs/>
          <w:color w:val="000000"/>
          <w:sz w:val="28"/>
          <w:szCs w:val="28"/>
          <w:lang w:eastAsia="ru-RU"/>
        </w:rPr>
        <w:t>- </w:t>
      </w:r>
      <w:r w:rsidR="00272680" w:rsidRPr="00FF04CB">
        <w:rPr>
          <w:rFonts w:ascii="Times New Roman" w:eastAsia="Times New Roman" w:hAnsi="Times New Roman" w:cs="Times New Roman"/>
          <w:bCs/>
          <w:color w:val="000000"/>
          <w:sz w:val="28"/>
          <w:szCs w:val="28"/>
          <w:lang w:eastAsia="ru-RU"/>
        </w:rPr>
        <w:t>формировать, обучать, способствовать</w:t>
      </w:r>
      <w:r w:rsidR="00272680" w:rsidRPr="00FF04CB">
        <w:rPr>
          <w:rFonts w:ascii="Times New Roman" w:eastAsia="Times New Roman" w:hAnsi="Times New Roman" w:cs="Times New Roman"/>
          <w:bCs/>
          <w:iCs/>
          <w:color w:val="000000"/>
          <w:sz w:val="28"/>
          <w:szCs w:val="28"/>
          <w:lang w:eastAsia="ru-RU"/>
        </w:rPr>
        <w:t>, развивать, приобщать, воспитывать, углублять и т.д.</w:t>
      </w:r>
    </w:p>
    <w:p w:rsidR="006A0610" w:rsidRDefault="006A0610" w:rsidP="00B47ED2">
      <w:pPr>
        <w:tabs>
          <w:tab w:val="left" w:pos="0"/>
        </w:tabs>
        <w:overflowPunct w:val="0"/>
        <w:autoSpaceDE w:val="0"/>
        <w:autoSpaceDN w:val="0"/>
        <w:adjustRightInd w:val="0"/>
        <w:spacing w:after="0" w:line="360" w:lineRule="auto"/>
        <w:ind w:firstLine="567"/>
        <w:jc w:val="both"/>
        <w:rPr>
          <w:rFonts w:ascii="Times New Roman" w:hAnsi="Times New Roman" w:cs="Times New Roman"/>
          <w:color w:val="000000"/>
          <w:sz w:val="28"/>
          <w:szCs w:val="28"/>
        </w:rPr>
      </w:pPr>
      <w:r w:rsidRPr="006A0610">
        <w:rPr>
          <w:rFonts w:ascii="Times New Roman" w:hAnsi="Times New Roman" w:cs="Times New Roman"/>
          <w:color w:val="000000"/>
          <w:sz w:val="28"/>
          <w:szCs w:val="28"/>
        </w:rPr>
        <w:t>Итак, задачи программы – это конкретизированные и более частные цели, в которых описывается</w:t>
      </w:r>
      <w:r>
        <w:rPr>
          <w:rFonts w:ascii="Times New Roman" w:hAnsi="Times New Roman" w:cs="Times New Roman"/>
          <w:color w:val="000000"/>
          <w:sz w:val="28"/>
          <w:szCs w:val="28"/>
        </w:rPr>
        <w:t xml:space="preserve"> система средств, видов деятельности, этапы достижения поставленной цели.</w:t>
      </w:r>
    </w:p>
    <w:p w:rsidR="00C567B3" w:rsidRDefault="00C567B3" w:rsidP="00B47ED2">
      <w:pPr>
        <w:tabs>
          <w:tab w:val="left" w:pos="0"/>
        </w:tabs>
        <w:overflowPunct w:val="0"/>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Формулирование результатов – следующий этап. Сформулированная цель программы воплощается в конкретных прогнозируемых результатах, </w:t>
      </w:r>
      <w:r>
        <w:rPr>
          <w:rFonts w:ascii="Times New Roman" w:hAnsi="Times New Roman" w:cs="Times New Roman"/>
          <w:color w:val="000000"/>
          <w:sz w:val="28"/>
          <w:szCs w:val="28"/>
        </w:rPr>
        <w:lastRenderedPageBreak/>
        <w:t>которые достигаются в процессе реализации содержания программы. Степень достижения результатов можно</w:t>
      </w:r>
      <w:r w:rsidR="00B46E47">
        <w:rPr>
          <w:rFonts w:ascii="Times New Roman" w:hAnsi="Times New Roman" w:cs="Times New Roman"/>
          <w:color w:val="000000"/>
          <w:sz w:val="28"/>
          <w:szCs w:val="28"/>
        </w:rPr>
        <w:t xml:space="preserve"> каким</w:t>
      </w:r>
      <w:r>
        <w:rPr>
          <w:rFonts w:ascii="Times New Roman" w:hAnsi="Times New Roman" w:cs="Times New Roman"/>
          <w:color w:val="000000"/>
          <w:sz w:val="28"/>
          <w:szCs w:val="28"/>
        </w:rPr>
        <w:t>–либо образом оценить, и эта оценка будет свидетельствовать о результативности программы.</w:t>
      </w:r>
    </w:p>
    <w:p w:rsidR="00B46E47" w:rsidRDefault="00B46E47" w:rsidP="00B47ED2">
      <w:pPr>
        <w:tabs>
          <w:tab w:val="left" w:pos="0"/>
        </w:tabs>
        <w:overflowPunct w:val="0"/>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Предполагаемый результат является следствием поставленных задач, он может выходить из одной задачи или из комплекса задач. </w:t>
      </w:r>
      <w:proofErr w:type="gramStart"/>
      <w:r>
        <w:rPr>
          <w:rFonts w:ascii="Times New Roman" w:hAnsi="Times New Roman" w:cs="Times New Roman"/>
          <w:color w:val="000000"/>
          <w:sz w:val="28"/>
          <w:szCs w:val="28"/>
        </w:rPr>
        <w:t>Результат должен быть раскрыт авторами максимально конкретно относительно знаний, умений, которые приобретает ребенок; личностных качеств, которые развиваются в ребенке, ценностных отношений, в которые включается подросток.</w:t>
      </w:r>
      <w:proofErr w:type="gramEnd"/>
    </w:p>
    <w:p w:rsidR="00BE3389" w:rsidRDefault="00BE3389" w:rsidP="00B47ED2">
      <w:pPr>
        <w:tabs>
          <w:tab w:val="left" w:pos="0"/>
        </w:tabs>
        <w:overflowPunct w:val="0"/>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Итак, предполагаемы результат программы – это ее реализованные задачи.</w:t>
      </w:r>
    </w:p>
    <w:p w:rsidR="00916FDB" w:rsidRDefault="00916FDB" w:rsidP="00853599">
      <w:pPr>
        <w:pStyle w:val="2"/>
        <w:spacing w:before="0" w:beforeAutospacing="0" w:after="0" w:afterAutospacing="0" w:line="360" w:lineRule="auto"/>
        <w:jc w:val="center"/>
        <w:rPr>
          <w:sz w:val="28"/>
          <w:szCs w:val="28"/>
        </w:rPr>
      </w:pPr>
    </w:p>
    <w:p w:rsidR="00026876" w:rsidRPr="00853599" w:rsidRDefault="00026876" w:rsidP="00853599">
      <w:pPr>
        <w:pStyle w:val="2"/>
        <w:spacing w:before="0" w:beforeAutospacing="0" w:after="0" w:afterAutospacing="0" w:line="360" w:lineRule="auto"/>
        <w:jc w:val="center"/>
        <w:rPr>
          <w:sz w:val="28"/>
          <w:szCs w:val="28"/>
        </w:rPr>
      </w:pPr>
      <w:r w:rsidRPr="00853599">
        <w:rPr>
          <w:sz w:val="28"/>
          <w:szCs w:val="28"/>
        </w:rPr>
        <w:t>Критерии и способы оценки качества реализации программы</w:t>
      </w:r>
    </w:p>
    <w:p w:rsidR="00845360" w:rsidRDefault="004814F7" w:rsidP="00B47ED2">
      <w:pPr>
        <w:tabs>
          <w:tab w:val="left" w:pos="0"/>
        </w:tabs>
        <w:overflowPunct w:val="0"/>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словарях понятие «критерий» определяется как основной признак, на основании которого производится оценка.</w:t>
      </w:r>
    </w:p>
    <w:p w:rsidR="00845360" w:rsidRDefault="00845360" w:rsidP="00B47ED2">
      <w:pPr>
        <w:tabs>
          <w:tab w:val="left" w:pos="0"/>
        </w:tabs>
        <w:overflowPunct w:val="0"/>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Критериями оценки качества реализации программы могут являться те аспекты, которые свидетельствуют о ее результативности, позитивном восприятии программы ее участниками, о качестве деятельности, организуемой для детей и педагогов.</w:t>
      </w:r>
    </w:p>
    <w:p w:rsidR="004814F7" w:rsidRDefault="00CF09A3" w:rsidP="00B47ED2">
      <w:pPr>
        <w:tabs>
          <w:tab w:val="left" w:pos="0"/>
        </w:tabs>
        <w:overflowPunct w:val="0"/>
        <w:autoSpaceDE w:val="0"/>
        <w:autoSpaceDN w:val="0"/>
        <w:adjustRightInd w:val="0"/>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Критерии оценки качества реализации программы:</w:t>
      </w:r>
    </w:p>
    <w:p w:rsidR="00CF09A3" w:rsidRDefault="00CF09A3" w:rsidP="00084CFE">
      <w:pPr>
        <w:pStyle w:val="a7"/>
        <w:numPr>
          <w:ilvl w:val="0"/>
          <w:numId w:val="15"/>
        </w:numPr>
        <w:tabs>
          <w:tab w:val="left" w:pos="0"/>
        </w:tabs>
        <w:overflowPunct w:val="0"/>
        <w:autoSpaceDE w:val="0"/>
        <w:autoSpaceDN w:val="0"/>
        <w:adjustRightInd w:val="0"/>
        <w:spacing w:line="360" w:lineRule="auto"/>
        <w:jc w:val="both"/>
        <w:rPr>
          <w:color w:val="000000"/>
          <w:sz w:val="28"/>
          <w:szCs w:val="28"/>
        </w:rPr>
      </w:pPr>
      <w:r>
        <w:rPr>
          <w:color w:val="000000"/>
          <w:sz w:val="28"/>
          <w:szCs w:val="28"/>
        </w:rPr>
        <w:t>Уровень достижения заявленных в программе результатов;</w:t>
      </w:r>
    </w:p>
    <w:p w:rsidR="00CF09A3" w:rsidRDefault="005D30A6" w:rsidP="00084CFE">
      <w:pPr>
        <w:pStyle w:val="a7"/>
        <w:numPr>
          <w:ilvl w:val="0"/>
          <w:numId w:val="15"/>
        </w:numPr>
        <w:tabs>
          <w:tab w:val="left" w:pos="0"/>
        </w:tabs>
        <w:overflowPunct w:val="0"/>
        <w:autoSpaceDE w:val="0"/>
        <w:autoSpaceDN w:val="0"/>
        <w:adjustRightInd w:val="0"/>
        <w:spacing w:line="360" w:lineRule="auto"/>
        <w:jc w:val="both"/>
        <w:rPr>
          <w:color w:val="000000"/>
          <w:sz w:val="28"/>
          <w:szCs w:val="28"/>
        </w:rPr>
      </w:pPr>
      <w:r>
        <w:rPr>
          <w:color w:val="000000"/>
          <w:sz w:val="28"/>
          <w:szCs w:val="28"/>
        </w:rPr>
        <w:t>Уровень удовлетворенности подростков от участия в программе;</w:t>
      </w:r>
    </w:p>
    <w:p w:rsidR="005D30A6" w:rsidRDefault="005D30A6" w:rsidP="00084CFE">
      <w:pPr>
        <w:pStyle w:val="a7"/>
        <w:numPr>
          <w:ilvl w:val="0"/>
          <w:numId w:val="15"/>
        </w:numPr>
        <w:tabs>
          <w:tab w:val="left" w:pos="0"/>
        </w:tabs>
        <w:overflowPunct w:val="0"/>
        <w:autoSpaceDE w:val="0"/>
        <w:autoSpaceDN w:val="0"/>
        <w:adjustRightInd w:val="0"/>
        <w:spacing w:line="360" w:lineRule="auto"/>
        <w:jc w:val="both"/>
        <w:rPr>
          <w:color w:val="000000"/>
          <w:sz w:val="28"/>
          <w:szCs w:val="28"/>
        </w:rPr>
      </w:pPr>
      <w:r>
        <w:rPr>
          <w:color w:val="000000"/>
          <w:sz w:val="28"/>
          <w:szCs w:val="28"/>
        </w:rPr>
        <w:t>Качество организуемой деятельности.</w:t>
      </w:r>
    </w:p>
    <w:p w:rsidR="00C501F8" w:rsidRDefault="00845360" w:rsidP="00B47ED2">
      <w:pPr>
        <w:pStyle w:val="a7"/>
        <w:tabs>
          <w:tab w:val="left" w:pos="0"/>
        </w:tabs>
        <w:overflowPunct w:val="0"/>
        <w:autoSpaceDE w:val="0"/>
        <w:autoSpaceDN w:val="0"/>
        <w:adjustRightInd w:val="0"/>
        <w:spacing w:line="360" w:lineRule="auto"/>
        <w:ind w:left="0" w:firstLine="567"/>
        <w:jc w:val="both"/>
        <w:rPr>
          <w:color w:val="000000"/>
          <w:sz w:val="28"/>
          <w:szCs w:val="28"/>
        </w:rPr>
      </w:pPr>
      <w:r>
        <w:rPr>
          <w:color w:val="000000"/>
          <w:sz w:val="28"/>
          <w:szCs w:val="28"/>
        </w:rPr>
        <w:t xml:space="preserve">Данные критерии диагностируемы и на основании их анализа можно </w:t>
      </w:r>
      <w:proofErr w:type="gramStart"/>
      <w:r>
        <w:rPr>
          <w:color w:val="000000"/>
          <w:sz w:val="28"/>
          <w:szCs w:val="28"/>
        </w:rPr>
        <w:t>сделать</w:t>
      </w:r>
      <w:proofErr w:type="gramEnd"/>
      <w:r>
        <w:rPr>
          <w:color w:val="000000"/>
          <w:sz w:val="28"/>
          <w:szCs w:val="28"/>
        </w:rPr>
        <w:t xml:space="preserve"> выводы о качестве реализации программы. Каждый критерий можно рассмотреть через ряд показателей. Так, например, чтобы расписать первый критерий, связанный с результатами, необходимо сначала определить приоритетные для программы результаты, которые в дальнейшем будут диагностироваться и анализироваться.</w:t>
      </w:r>
      <w:r w:rsidR="00C501F8">
        <w:rPr>
          <w:color w:val="000000"/>
          <w:sz w:val="28"/>
          <w:szCs w:val="28"/>
        </w:rPr>
        <w:t xml:space="preserve"> Далее каждый результат следует раскрыть через показатели (или индикаторы), его характеризующие. Далее </w:t>
      </w:r>
      <w:r w:rsidR="00C501F8">
        <w:rPr>
          <w:color w:val="000000"/>
          <w:sz w:val="28"/>
          <w:szCs w:val="28"/>
        </w:rPr>
        <w:lastRenderedPageBreak/>
        <w:t>авторы программы определяют, каким способом (анкетированием, беседой, наблюдением, игровыми способами и т.д.) будет оцениваться уровень достижения данного результата и в какой период смены. В этом разделе расписывается система диагностики основных результатов программы.</w:t>
      </w:r>
    </w:p>
    <w:p w:rsidR="00AF236A" w:rsidRDefault="00AF236A" w:rsidP="00B47ED2">
      <w:pPr>
        <w:pStyle w:val="a7"/>
        <w:tabs>
          <w:tab w:val="left" w:pos="0"/>
        </w:tabs>
        <w:overflowPunct w:val="0"/>
        <w:autoSpaceDE w:val="0"/>
        <w:autoSpaceDN w:val="0"/>
        <w:adjustRightInd w:val="0"/>
        <w:spacing w:line="360" w:lineRule="auto"/>
        <w:ind w:left="0" w:firstLine="567"/>
        <w:jc w:val="both"/>
        <w:rPr>
          <w:color w:val="000000"/>
          <w:sz w:val="28"/>
          <w:szCs w:val="28"/>
        </w:rPr>
      </w:pPr>
      <w:r>
        <w:rPr>
          <w:color w:val="000000"/>
          <w:sz w:val="28"/>
          <w:szCs w:val="28"/>
        </w:rPr>
        <w:t>Второй критерий – уровень удовлетворенности подростков от участия в программе, который замеряется через опрос детей и родителей о пребывании в детском оздоровительном лагере.</w:t>
      </w:r>
    </w:p>
    <w:p w:rsidR="004C7B6B" w:rsidRDefault="00735667" w:rsidP="00B47ED2">
      <w:pPr>
        <w:pStyle w:val="a7"/>
        <w:tabs>
          <w:tab w:val="left" w:pos="0"/>
        </w:tabs>
        <w:overflowPunct w:val="0"/>
        <w:autoSpaceDE w:val="0"/>
        <w:autoSpaceDN w:val="0"/>
        <w:adjustRightInd w:val="0"/>
        <w:spacing w:line="360" w:lineRule="auto"/>
        <w:ind w:left="0" w:firstLine="567"/>
        <w:jc w:val="both"/>
        <w:rPr>
          <w:color w:val="000000"/>
          <w:sz w:val="28"/>
          <w:szCs w:val="28"/>
        </w:rPr>
      </w:pPr>
      <w:r>
        <w:rPr>
          <w:color w:val="000000"/>
          <w:sz w:val="28"/>
          <w:szCs w:val="28"/>
        </w:rPr>
        <w:t xml:space="preserve">Третий критерий - </w:t>
      </w:r>
      <w:r w:rsidR="005808F7">
        <w:rPr>
          <w:color w:val="000000"/>
          <w:sz w:val="28"/>
          <w:szCs w:val="28"/>
        </w:rPr>
        <w:t>качество организуемой деятельности. Так как организуемая в лагере деятельность отражается, в том числе, и через систему конкретных дел, то целесообразно оценивать качество ключевых дел программы.</w:t>
      </w:r>
      <w:r w:rsidR="001331FE">
        <w:rPr>
          <w:color w:val="000000"/>
          <w:sz w:val="28"/>
          <w:szCs w:val="28"/>
        </w:rPr>
        <w:t xml:space="preserve"> Способом оценки является посещение дела представителями административной группы, методистами и опытными педагогами и последующий его анализ с педагогом или творческой группой педагогов, самоанализ дела представителями творческой группы, оценка дела детьми-участниками, аналитическими планерки, совещания. Можно использовать «Карточку</w:t>
      </w:r>
      <w:r w:rsidR="00E53FC9">
        <w:rPr>
          <w:color w:val="000000"/>
          <w:sz w:val="28"/>
          <w:szCs w:val="28"/>
        </w:rPr>
        <w:t xml:space="preserve"> оценки воспитательного дела»</w:t>
      </w:r>
      <w:r w:rsidR="004C7B6B">
        <w:rPr>
          <w:color w:val="000000"/>
          <w:sz w:val="28"/>
          <w:szCs w:val="28"/>
        </w:rPr>
        <w:t>.</w:t>
      </w:r>
    </w:p>
    <w:p w:rsidR="00815AFD" w:rsidRPr="003B4CDC" w:rsidRDefault="00583ED8" w:rsidP="00B47ED2">
      <w:pPr>
        <w:pStyle w:val="a7"/>
        <w:tabs>
          <w:tab w:val="left" w:pos="0"/>
        </w:tabs>
        <w:overflowPunct w:val="0"/>
        <w:autoSpaceDE w:val="0"/>
        <w:autoSpaceDN w:val="0"/>
        <w:adjustRightInd w:val="0"/>
        <w:spacing w:line="360" w:lineRule="auto"/>
        <w:ind w:left="0" w:firstLine="567"/>
        <w:jc w:val="both"/>
        <w:rPr>
          <w:color w:val="000000"/>
          <w:sz w:val="28"/>
          <w:szCs w:val="28"/>
        </w:rPr>
      </w:pPr>
      <w:r>
        <w:rPr>
          <w:color w:val="000000"/>
          <w:sz w:val="28"/>
          <w:szCs w:val="28"/>
        </w:rPr>
        <w:t>Помимо вышеуказанных критериев, авторы программы могут указывать в д</w:t>
      </w:r>
      <w:r w:rsidR="00A92773">
        <w:rPr>
          <w:color w:val="000000"/>
          <w:sz w:val="28"/>
          <w:szCs w:val="28"/>
        </w:rPr>
        <w:t>анный раздел другие необходимые</w:t>
      </w:r>
      <w:r>
        <w:rPr>
          <w:color w:val="000000"/>
          <w:sz w:val="28"/>
          <w:szCs w:val="28"/>
        </w:rPr>
        <w:t xml:space="preserve"> им критерии, по которым можно оценивать качество административного и социально-психологического сопровождения программы, качество ресурсного обеспечения и т.д.</w:t>
      </w:r>
      <w:r w:rsidR="001331FE">
        <w:rPr>
          <w:color w:val="000000"/>
          <w:sz w:val="28"/>
          <w:szCs w:val="28"/>
        </w:rPr>
        <w:t xml:space="preserve"> </w:t>
      </w:r>
    </w:p>
    <w:p w:rsidR="00853599" w:rsidRDefault="00853599" w:rsidP="00853599">
      <w:pPr>
        <w:pStyle w:val="2"/>
        <w:spacing w:before="0" w:beforeAutospacing="0" w:after="0" w:afterAutospacing="0" w:line="360" w:lineRule="auto"/>
        <w:jc w:val="center"/>
        <w:rPr>
          <w:sz w:val="28"/>
          <w:szCs w:val="28"/>
        </w:rPr>
      </w:pPr>
    </w:p>
    <w:p w:rsidR="005F74AC" w:rsidRPr="00853599" w:rsidRDefault="005F74AC" w:rsidP="00853599">
      <w:pPr>
        <w:pStyle w:val="2"/>
        <w:spacing w:before="0" w:beforeAutospacing="0" w:after="0" w:afterAutospacing="0" w:line="360" w:lineRule="auto"/>
        <w:jc w:val="center"/>
        <w:rPr>
          <w:sz w:val="28"/>
          <w:szCs w:val="28"/>
        </w:rPr>
      </w:pPr>
      <w:r w:rsidRPr="00853599">
        <w:rPr>
          <w:sz w:val="28"/>
          <w:szCs w:val="28"/>
        </w:rPr>
        <w:t>Структурная модель смены</w:t>
      </w:r>
    </w:p>
    <w:p w:rsidR="005F74AC" w:rsidRPr="00DE6F33" w:rsidRDefault="005F74AC"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 xml:space="preserve">Структурная модель смены – это представление о содержании дней и этапов смены в соответствии с целым рядом факторов: логикой развития лагерной смены, логикой эмоционального развития, соотношения отрядных и </w:t>
      </w:r>
      <w:proofErr w:type="spellStart"/>
      <w:r w:rsidRPr="00DE6F33">
        <w:rPr>
          <w:rFonts w:ascii="Times New Roman" w:eastAsia="Times New Roman" w:hAnsi="Times New Roman" w:cs="Times New Roman"/>
          <w:color w:val="000000"/>
          <w:sz w:val="28"/>
          <w:szCs w:val="28"/>
          <w:lang w:eastAsia="ru-RU"/>
        </w:rPr>
        <w:t>общелагерных</w:t>
      </w:r>
      <w:proofErr w:type="spellEnd"/>
      <w:r w:rsidRPr="00DE6F33">
        <w:rPr>
          <w:rFonts w:ascii="Times New Roman" w:eastAsia="Times New Roman" w:hAnsi="Times New Roman" w:cs="Times New Roman"/>
          <w:color w:val="000000"/>
          <w:sz w:val="28"/>
          <w:szCs w:val="28"/>
          <w:lang w:eastAsia="ru-RU"/>
        </w:rPr>
        <w:t xml:space="preserve"> дел в разные периоды смены, особенностями воспитательной системы детского центра, особенностями контингента воспитанников.</w:t>
      </w:r>
    </w:p>
    <w:p w:rsidR="005F74AC" w:rsidRPr="00DE6F33" w:rsidRDefault="005F74AC"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 xml:space="preserve">В любой смене в независимости от ее продолжительности, специфики выделяют 5 периодов: подготовительный, организационный, основной, итоговый, </w:t>
      </w:r>
      <w:proofErr w:type="spellStart"/>
      <w:r w:rsidRPr="00DE6F33">
        <w:rPr>
          <w:rFonts w:ascii="Times New Roman" w:eastAsia="Times New Roman" w:hAnsi="Times New Roman" w:cs="Times New Roman"/>
          <w:color w:val="000000"/>
          <w:sz w:val="28"/>
          <w:szCs w:val="28"/>
          <w:lang w:eastAsia="ru-RU"/>
        </w:rPr>
        <w:t>постлагерный</w:t>
      </w:r>
      <w:proofErr w:type="spellEnd"/>
      <w:r w:rsidRPr="00DE6F33">
        <w:rPr>
          <w:rFonts w:ascii="Times New Roman" w:eastAsia="Times New Roman" w:hAnsi="Times New Roman" w:cs="Times New Roman"/>
          <w:color w:val="000000"/>
          <w:sz w:val="28"/>
          <w:szCs w:val="28"/>
          <w:lang w:eastAsia="ru-RU"/>
        </w:rPr>
        <w:t>.</w:t>
      </w:r>
    </w:p>
    <w:p w:rsidR="005F74AC" w:rsidRPr="00DE6F33" w:rsidRDefault="005F74AC"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b/>
          <w:color w:val="000000"/>
          <w:sz w:val="28"/>
          <w:szCs w:val="28"/>
          <w:lang w:eastAsia="ru-RU"/>
        </w:rPr>
        <w:lastRenderedPageBreak/>
        <w:t>Подготовительный период</w:t>
      </w:r>
      <w:r w:rsidRPr="00DE6F33">
        <w:rPr>
          <w:rFonts w:ascii="Times New Roman" w:eastAsia="Times New Roman" w:hAnsi="Times New Roman" w:cs="Times New Roman"/>
          <w:color w:val="000000"/>
          <w:sz w:val="28"/>
          <w:szCs w:val="28"/>
          <w:lang w:eastAsia="ru-RU"/>
        </w:rPr>
        <w:t xml:space="preserve"> неограничен во времени. Это период подготовки воспитателей к проведению смены, формированию содержания и способности воспитателей реализовать его.</w:t>
      </w:r>
    </w:p>
    <w:p w:rsidR="005F74AC" w:rsidRPr="00DE6F33" w:rsidRDefault="005F74AC"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Это период, в котором мотивируется участие воспитанника в профильной смене.</w:t>
      </w:r>
    </w:p>
    <w:p w:rsidR="005F74AC" w:rsidRPr="00DE6F33" w:rsidRDefault="005F74AC"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b/>
          <w:color w:val="000000"/>
          <w:sz w:val="28"/>
          <w:szCs w:val="28"/>
          <w:lang w:eastAsia="ru-RU"/>
        </w:rPr>
        <w:t>Организационный период</w:t>
      </w:r>
      <w:r w:rsidRPr="00DE6F33">
        <w:rPr>
          <w:rFonts w:ascii="Times New Roman" w:eastAsia="Times New Roman" w:hAnsi="Times New Roman" w:cs="Times New Roman"/>
          <w:color w:val="000000"/>
          <w:sz w:val="28"/>
          <w:szCs w:val="28"/>
          <w:lang w:eastAsia="ru-RU"/>
        </w:rPr>
        <w:t xml:space="preserve"> – первые 3 дня, если смена 18-21 день; 1 день, если смена 10 дней. Организационным он является, потому что происходит адаптация ребенка к новым условиям быта, окружению, особенностям питания, санитарно-гигиеническим условиям и т.п.</w:t>
      </w:r>
    </w:p>
    <w:p w:rsidR="005F74AC" w:rsidRPr="00DE6F33" w:rsidRDefault="005F74AC"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Главное условие успешной адаптации ребенка – это формирование доброжелательных отношений внутри коллектива. Важно создать условия для самораскрытия ребенка, реализации его потребностей и интересов.</w:t>
      </w:r>
    </w:p>
    <w:p w:rsidR="005F74AC" w:rsidRPr="00DE6F33" w:rsidRDefault="005F74AC"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Это период установления правил, законов, традиций, внутри коллектива и в лагере в целом. Необходимо педагогу сделать так, чтобы правила были не навязаны сверху, а разработаны и приняты самим детским коллективом. Опыт показывает, что многие педаго</w:t>
      </w:r>
      <w:r w:rsidR="005A1A6B">
        <w:rPr>
          <w:rFonts w:ascii="Times New Roman" w:eastAsia="Times New Roman" w:hAnsi="Times New Roman" w:cs="Times New Roman"/>
          <w:color w:val="000000"/>
          <w:sz w:val="28"/>
          <w:szCs w:val="28"/>
          <w:lang w:eastAsia="ru-RU"/>
        </w:rPr>
        <w:t>ги используют в своей практике «</w:t>
      </w:r>
      <w:proofErr w:type="spellStart"/>
      <w:r w:rsidR="005A1A6B">
        <w:rPr>
          <w:rFonts w:ascii="Times New Roman" w:eastAsia="Times New Roman" w:hAnsi="Times New Roman" w:cs="Times New Roman"/>
          <w:color w:val="000000"/>
          <w:sz w:val="28"/>
          <w:szCs w:val="28"/>
          <w:lang w:eastAsia="ru-RU"/>
        </w:rPr>
        <w:t>Орлятские</w:t>
      </w:r>
      <w:proofErr w:type="spellEnd"/>
      <w:r w:rsidR="005A1A6B">
        <w:rPr>
          <w:rFonts w:ascii="Times New Roman" w:eastAsia="Times New Roman" w:hAnsi="Times New Roman" w:cs="Times New Roman"/>
          <w:color w:val="000000"/>
          <w:sz w:val="28"/>
          <w:szCs w:val="28"/>
          <w:lang w:eastAsia="ru-RU"/>
        </w:rPr>
        <w:t xml:space="preserve"> законы»</w:t>
      </w:r>
      <w:r w:rsidRPr="00DE6F33">
        <w:rPr>
          <w:rFonts w:ascii="Times New Roman" w:eastAsia="Times New Roman" w:hAnsi="Times New Roman" w:cs="Times New Roman"/>
          <w:color w:val="000000"/>
          <w:sz w:val="28"/>
          <w:szCs w:val="28"/>
          <w:lang w:eastAsia="ru-RU"/>
        </w:rPr>
        <w:t>, совершенно не объясняя, зачем они нужны. Педагог должен помнить, что любое правило (Закон) должно приниматься коллективно и работать.</w:t>
      </w:r>
    </w:p>
    <w:p w:rsidR="005F74AC" w:rsidRPr="00DE6F33" w:rsidRDefault="005F74AC"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b/>
          <w:color w:val="000000"/>
          <w:sz w:val="28"/>
          <w:szCs w:val="28"/>
          <w:lang w:eastAsia="ru-RU"/>
        </w:rPr>
        <w:t>Основной период смены</w:t>
      </w:r>
      <w:r w:rsidRPr="00DE6F33">
        <w:rPr>
          <w:rFonts w:ascii="Times New Roman" w:eastAsia="Times New Roman" w:hAnsi="Times New Roman" w:cs="Times New Roman"/>
          <w:color w:val="000000"/>
          <w:sz w:val="28"/>
          <w:szCs w:val="28"/>
          <w:lang w:eastAsia="ru-RU"/>
        </w:rPr>
        <w:t xml:space="preserve"> – это период реализации целей и задач смены, личностной самореализации детей.</w:t>
      </w:r>
    </w:p>
    <w:p w:rsidR="005F74AC" w:rsidRPr="00DE6F33" w:rsidRDefault="005F74AC"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Он делится на два самостоятельных и взаимопроникающих этапа:</w:t>
      </w:r>
    </w:p>
    <w:p w:rsidR="005F74AC" w:rsidRPr="00DE6F33" w:rsidRDefault="005F74AC" w:rsidP="00084CFE">
      <w:pPr>
        <w:numPr>
          <w:ilvl w:val="0"/>
          <w:numId w:val="2"/>
        </w:numPr>
        <w:shd w:val="clear" w:color="auto" w:fill="FFFFFF"/>
        <w:tabs>
          <w:tab w:val="left" w:pos="567"/>
        </w:tabs>
        <w:spacing w:after="0" w:line="360" w:lineRule="auto"/>
        <w:ind w:left="0"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учебно-демонстрационный;</w:t>
      </w:r>
    </w:p>
    <w:p w:rsidR="00417F83" w:rsidRDefault="005F74AC" w:rsidP="00084CFE">
      <w:pPr>
        <w:numPr>
          <w:ilvl w:val="0"/>
          <w:numId w:val="2"/>
        </w:numPr>
        <w:shd w:val="clear" w:color="auto" w:fill="FFFFFF"/>
        <w:tabs>
          <w:tab w:val="left" w:pos="567"/>
        </w:tabs>
        <w:spacing w:after="0" w:line="360" w:lineRule="auto"/>
        <w:ind w:left="0"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демонстрационно-закрепляющий.</w:t>
      </w:r>
    </w:p>
    <w:p w:rsidR="005F74AC" w:rsidRPr="00235EF3" w:rsidRDefault="005F74AC" w:rsidP="00B47ED2">
      <w:pPr>
        <w:shd w:val="clear" w:color="auto" w:fill="FFFFFF"/>
        <w:tabs>
          <w:tab w:val="left" w:pos="567"/>
        </w:tabs>
        <w:spacing w:after="0" w:line="360" w:lineRule="auto"/>
        <w:jc w:val="both"/>
        <w:rPr>
          <w:rFonts w:ascii="Times New Roman" w:eastAsia="Times New Roman" w:hAnsi="Times New Roman" w:cs="Times New Roman"/>
          <w:i/>
          <w:color w:val="000000"/>
          <w:sz w:val="28"/>
          <w:szCs w:val="28"/>
          <w:lang w:eastAsia="ru-RU"/>
        </w:rPr>
      </w:pPr>
      <w:r w:rsidRPr="00235EF3">
        <w:rPr>
          <w:rFonts w:ascii="Times New Roman" w:eastAsia="Times New Roman" w:hAnsi="Times New Roman" w:cs="Times New Roman"/>
          <w:i/>
          <w:color w:val="000000"/>
          <w:sz w:val="28"/>
          <w:szCs w:val="28"/>
          <w:lang w:eastAsia="ru-RU"/>
        </w:rPr>
        <w:t>На первом этапе происходит:</w:t>
      </w:r>
    </w:p>
    <w:p w:rsidR="005F74AC" w:rsidRPr="00DE6F33" w:rsidRDefault="005F74AC" w:rsidP="00084CFE">
      <w:pPr>
        <w:numPr>
          <w:ilvl w:val="0"/>
          <w:numId w:val="3"/>
        </w:numPr>
        <w:shd w:val="clear" w:color="auto" w:fill="FFFFFF"/>
        <w:tabs>
          <w:tab w:val="left" w:pos="567"/>
        </w:tabs>
        <w:spacing w:after="0" w:line="360" w:lineRule="auto"/>
        <w:ind w:left="0"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овладение ребенком знаниями и умениями в соответствии с профилем лагерной смены; правилами, позициями, ролями, отвечающими ожиданиям и интересам подростков;</w:t>
      </w:r>
    </w:p>
    <w:p w:rsidR="005F74AC" w:rsidRPr="00DE6F33" w:rsidRDefault="005F74AC" w:rsidP="00084CFE">
      <w:pPr>
        <w:numPr>
          <w:ilvl w:val="0"/>
          <w:numId w:val="3"/>
        </w:numPr>
        <w:shd w:val="clear" w:color="auto" w:fill="FFFFFF"/>
        <w:tabs>
          <w:tab w:val="left" w:pos="567"/>
        </w:tabs>
        <w:spacing w:after="0" w:line="360" w:lineRule="auto"/>
        <w:ind w:left="0"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lastRenderedPageBreak/>
        <w:t>организация деятельности воспитанников, закрепляющей приобретенные навыки и мотивирующей на дальнейшее овладение учебной программой.</w:t>
      </w:r>
    </w:p>
    <w:p w:rsidR="005F74AC" w:rsidRPr="00DE6F33" w:rsidRDefault="005F74AC" w:rsidP="00084CFE">
      <w:pPr>
        <w:numPr>
          <w:ilvl w:val="0"/>
          <w:numId w:val="3"/>
        </w:numPr>
        <w:shd w:val="clear" w:color="auto" w:fill="FFFFFF"/>
        <w:tabs>
          <w:tab w:val="left" w:pos="567"/>
        </w:tabs>
        <w:spacing w:after="0" w:line="360" w:lineRule="auto"/>
        <w:ind w:left="0"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корректировка ценностно-ориентационной сферы подростка.</w:t>
      </w:r>
    </w:p>
    <w:p w:rsidR="005F74AC" w:rsidRPr="00235EF3" w:rsidRDefault="005F74AC" w:rsidP="00B47ED2">
      <w:pPr>
        <w:shd w:val="clear" w:color="auto" w:fill="FFFFFF"/>
        <w:tabs>
          <w:tab w:val="left" w:pos="567"/>
        </w:tabs>
        <w:spacing w:after="0" w:line="360" w:lineRule="auto"/>
        <w:ind w:firstLine="567"/>
        <w:jc w:val="both"/>
        <w:rPr>
          <w:rFonts w:ascii="Times New Roman" w:eastAsia="Times New Roman" w:hAnsi="Times New Roman" w:cs="Times New Roman"/>
          <w:i/>
          <w:color w:val="000000"/>
          <w:sz w:val="28"/>
          <w:szCs w:val="28"/>
          <w:lang w:eastAsia="ru-RU"/>
        </w:rPr>
      </w:pPr>
      <w:r w:rsidRPr="00235EF3">
        <w:rPr>
          <w:rFonts w:ascii="Times New Roman" w:eastAsia="Times New Roman" w:hAnsi="Times New Roman" w:cs="Times New Roman"/>
          <w:i/>
          <w:color w:val="000000"/>
          <w:sz w:val="28"/>
          <w:szCs w:val="28"/>
          <w:lang w:eastAsia="ru-RU"/>
        </w:rPr>
        <w:t>На втором этапе происходит:</w:t>
      </w:r>
    </w:p>
    <w:p w:rsidR="005F74AC" w:rsidRPr="00DE6F33" w:rsidRDefault="005F74AC" w:rsidP="00084CFE">
      <w:pPr>
        <w:numPr>
          <w:ilvl w:val="0"/>
          <w:numId w:val="4"/>
        </w:numPr>
        <w:shd w:val="clear" w:color="auto" w:fill="FFFFFF"/>
        <w:tabs>
          <w:tab w:val="left" w:pos="567"/>
        </w:tabs>
        <w:spacing w:after="0" w:line="360" w:lineRule="auto"/>
        <w:ind w:left="0"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организация разнообразной творческой деятельности при активном включении детей в ее подготовку и проведение;</w:t>
      </w:r>
    </w:p>
    <w:p w:rsidR="005F74AC" w:rsidRPr="00DE6F33" w:rsidRDefault="005F74AC" w:rsidP="00084CFE">
      <w:pPr>
        <w:numPr>
          <w:ilvl w:val="0"/>
          <w:numId w:val="4"/>
        </w:numPr>
        <w:shd w:val="clear" w:color="auto" w:fill="FFFFFF"/>
        <w:tabs>
          <w:tab w:val="left" w:pos="567"/>
        </w:tabs>
        <w:spacing w:after="0" w:line="360" w:lineRule="auto"/>
        <w:ind w:left="0"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демонстрация полученных знаний, умений и навыков на уровне самодеятельности и самоорганизации;</w:t>
      </w:r>
    </w:p>
    <w:p w:rsidR="005F74AC" w:rsidRPr="00DE6F33" w:rsidRDefault="005F74AC" w:rsidP="00084CFE">
      <w:pPr>
        <w:numPr>
          <w:ilvl w:val="0"/>
          <w:numId w:val="4"/>
        </w:numPr>
        <w:shd w:val="clear" w:color="auto" w:fill="FFFFFF"/>
        <w:tabs>
          <w:tab w:val="left" w:pos="567"/>
        </w:tabs>
        <w:spacing w:after="0" w:line="360" w:lineRule="auto"/>
        <w:ind w:left="0"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корректировка межличностной сферы взаимоотношений;</w:t>
      </w:r>
    </w:p>
    <w:p w:rsidR="005F74AC" w:rsidRPr="00DE6F33" w:rsidRDefault="005F74AC" w:rsidP="00084CFE">
      <w:pPr>
        <w:numPr>
          <w:ilvl w:val="0"/>
          <w:numId w:val="4"/>
        </w:numPr>
        <w:shd w:val="clear" w:color="auto" w:fill="FFFFFF"/>
        <w:tabs>
          <w:tab w:val="left" w:pos="567"/>
        </w:tabs>
        <w:spacing w:after="0" w:line="360" w:lineRule="auto"/>
        <w:ind w:left="0"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color w:val="000000"/>
          <w:sz w:val="28"/>
          <w:szCs w:val="28"/>
          <w:lang w:eastAsia="ru-RU"/>
        </w:rPr>
        <w:t>анализ поведения и деятельности воспитанников.</w:t>
      </w:r>
    </w:p>
    <w:p w:rsidR="005F74AC" w:rsidRPr="00DE6F33" w:rsidRDefault="005F74AC"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DE6F33">
        <w:rPr>
          <w:rFonts w:ascii="Times New Roman" w:eastAsia="Times New Roman" w:hAnsi="Times New Roman" w:cs="Times New Roman"/>
          <w:b/>
          <w:color w:val="000000"/>
          <w:sz w:val="28"/>
          <w:szCs w:val="28"/>
          <w:lang w:eastAsia="ru-RU"/>
        </w:rPr>
        <w:t>Заключительный период</w:t>
      </w:r>
      <w:r w:rsidRPr="00DE6F33">
        <w:rPr>
          <w:rFonts w:ascii="Times New Roman" w:eastAsia="Times New Roman" w:hAnsi="Times New Roman" w:cs="Times New Roman"/>
          <w:color w:val="000000"/>
          <w:sz w:val="28"/>
          <w:szCs w:val="28"/>
          <w:lang w:eastAsia="ru-RU"/>
        </w:rPr>
        <w:t xml:space="preserve"> – время подведения итогов, определения степени результативности проведенной программы. Итоговый период в большей степени настроен не на прощание, а на ожидание дальнейшей реализации программы, новой радостной перспективы.</w:t>
      </w:r>
    </w:p>
    <w:p w:rsidR="005F74AC" w:rsidRPr="00B711D9" w:rsidRDefault="005F74AC" w:rsidP="00B47ED2">
      <w:pPr>
        <w:shd w:val="clear" w:color="auto" w:fill="FFFFFF"/>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proofErr w:type="spellStart"/>
      <w:r w:rsidRPr="00DE6F33">
        <w:rPr>
          <w:rFonts w:ascii="Times New Roman" w:eastAsia="Times New Roman" w:hAnsi="Times New Roman" w:cs="Times New Roman"/>
          <w:b/>
          <w:color w:val="000000"/>
          <w:sz w:val="28"/>
          <w:szCs w:val="28"/>
          <w:lang w:eastAsia="ru-RU"/>
        </w:rPr>
        <w:t>Постлагерный</w:t>
      </w:r>
      <w:proofErr w:type="spellEnd"/>
      <w:r w:rsidRPr="00DE6F33">
        <w:rPr>
          <w:rFonts w:ascii="Times New Roman" w:eastAsia="Times New Roman" w:hAnsi="Times New Roman" w:cs="Times New Roman"/>
          <w:b/>
          <w:color w:val="000000"/>
          <w:sz w:val="28"/>
          <w:szCs w:val="28"/>
          <w:lang w:eastAsia="ru-RU"/>
        </w:rPr>
        <w:t xml:space="preserve"> период</w:t>
      </w:r>
      <w:r w:rsidRPr="00DE6F33">
        <w:rPr>
          <w:rFonts w:ascii="Times New Roman" w:eastAsia="Times New Roman" w:hAnsi="Times New Roman" w:cs="Times New Roman"/>
          <w:color w:val="000000"/>
          <w:sz w:val="28"/>
          <w:szCs w:val="28"/>
          <w:lang w:eastAsia="ru-RU"/>
        </w:rPr>
        <w:t xml:space="preserve"> – это период реализации задуманного в течение смены. Это встреча с отрядом, коллективом всей смены, для реализации программы последействия, формирование детских коллективов, базирующихся на профильном интересе к смене и подготовке вместе с ними следующей смены.</w:t>
      </w:r>
    </w:p>
    <w:p w:rsidR="004A2789" w:rsidRDefault="004A2789" w:rsidP="00B47ED2">
      <w:pPr>
        <w:tabs>
          <w:tab w:val="left" w:pos="567"/>
        </w:tabs>
        <w:spacing w:after="0" w:line="360" w:lineRule="auto"/>
        <w:ind w:firstLine="567"/>
        <w:jc w:val="center"/>
        <w:rPr>
          <w:rFonts w:ascii="Times New Roman" w:eastAsia="Times New Roman" w:hAnsi="Times New Roman" w:cs="Times New Roman"/>
          <w:b/>
          <w:sz w:val="28"/>
          <w:szCs w:val="28"/>
          <w:lang w:eastAsia="ru-RU"/>
        </w:rPr>
      </w:pPr>
    </w:p>
    <w:p w:rsidR="005F74AC" w:rsidRPr="00853599" w:rsidRDefault="005F74AC" w:rsidP="00853599">
      <w:pPr>
        <w:pStyle w:val="2"/>
        <w:spacing w:before="0" w:beforeAutospacing="0" w:after="0" w:afterAutospacing="0" w:line="360" w:lineRule="auto"/>
        <w:jc w:val="center"/>
        <w:rPr>
          <w:sz w:val="28"/>
          <w:szCs w:val="28"/>
        </w:rPr>
      </w:pPr>
      <w:r w:rsidRPr="00853599">
        <w:rPr>
          <w:sz w:val="28"/>
          <w:szCs w:val="28"/>
        </w:rPr>
        <w:t>Игровая модель смены. Значение</w:t>
      </w:r>
    </w:p>
    <w:p w:rsidR="005F74AC" w:rsidRPr="00612F25"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t>•</w:t>
      </w:r>
      <w:r w:rsidRPr="00612F25">
        <w:rPr>
          <w:rFonts w:ascii="Times New Roman" w:eastAsia="Times New Roman" w:hAnsi="Times New Roman" w:cs="Times New Roman"/>
          <w:sz w:val="28"/>
          <w:szCs w:val="28"/>
          <w:lang w:eastAsia="ru-RU"/>
        </w:rPr>
        <w:tab/>
        <w:t xml:space="preserve">Игра дает свободу. Игра не задача, не долг, не закон. По приказу играть нельзя, только добровольно. </w:t>
      </w:r>
    </w:p>
    <w:p w:rsidR="005F74AC" w:rsidRPr="00612F25"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t>•</w:t>
      </w:r>
      <w:r w:rsidRPr="00612F25">
        <w:rPr>
          <w:rFonts w:ascii="Times New Roman" w:eastAsia="Times New Roman" w:hAnsi="Times New Roman" w:cs="Times New Roman"/>
          <w:sz w:val="28"/>
          <w:szCs w:val="28"/>
          <w:lang w:eastAsia="ru-RU"/>
        </w:rPr>
        <w:tab/>
        <w:t xml:space="preserve">Игра снимает то жесткое напряжение, в котором пребывает подросток в своей реальной жизни, и заменяет его добровольной и радостной мобилизацией духовных и физических сил. </w:t>
      </w:r>
    </w:p>
    <w:p w:rsidR="005F74AC" w:rsidRPr="00612F25"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t>•</w:t>
      </w:r>
      <w:r w:rsidRPr="00612F25">
        <w:rPr>
          <w:rFonts w:ascii="Times New Roman" w:eastAsia="Times New Roman" w:hAnsi="Times New Roman" w:cs="Times New Roman"/>
          <w:sz w:val="28"/>
          <w:szCs w:val="28"/>
          <w:lang w:eastAsia="ru-RU"/>
        </w:rPr>
        <w:tab/>
        <w:t xml:space="preserve">Игра дает порядок. Система правил в игре абсолютна и несомненна. Невозможно нарушать правила и быть в игре. Это качество – порядок, очень ценно сейчас в нашем нестабильном, беспорядочном мире. </w:t>
      </w:r>
    </w:p>
    <w:p w:rsidR="005F74AC" w:rsidRPr="00612F25"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lastRenderedPageBreak/>
        <w:t>•</w:t>
      </w:r>
      <w:r w:rsidRPr="00612F25">
        <w:rPr>
          <w:rFonts w:ascii="Times New Roman" w:eastAsia="Times New Roman" w:hAnsi="Times New Roman" w:cs="Times New Roman"/>
          <w:sz w:val="28"/>
          <w:szCs w:val="28"/>
          <w:lang w:eastAsia="ru-RU"/>
        </w:rPr>
        <w:tab/>
        <w:t xml:space="preserve">Игра создает гармонию. Формирует стремление к совершенству. Игра имеет тенденцию становиться прекрасной. Хотя в игре существует элемент неопределенности, противоречия в игре стремятся к разрешению. </w:t>
      </w:r>
    </w:p>
    <w:p w:rsidR="005F74AC" w:rsidRPr="00612F25"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t>•</w:t>
      </w:r>
      <w:r w:rsidRPr="00612F25">
        <w:rPr>
          <w:rFonts w:ascii="Times New Roman" w:eastAsia="Times New Roman" w:hAnsi="Times New Roman" w:cs="Times New Roman"/>
          <w:sz w:val="28"/>
          <w:szCs w:val="28"/>
          <w:lang w:eastAsia="ru-RU"/>
        </w:rPr>
        <w:tab/>
        <w:t xml:space="preserve">Игра дает возможность создать и сплотить коллектив. Привлекательность игры столь велика и игровой контакт людей друг с другом столь полон и глубок, что игровые содружества обнаруживают способность сохраняться и после окончания игры, вне ее рамок. </w:t>
      </w:r>
    </w:p>
    <w:p w:rsidR="005F74AC" w:rsidRPr="00612F25"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t>•</w:t>
      </w:r>
      <w:r w:rsidRPr="00612F25">
        <w:rPr>
          <w:rFonts w:ascii="Times New Roman" w:eastAsia="Times New Roman" w:hAnsi="Times New Roman" w:cs="Times New Roman"/>
          <w:sz w:val="28"/>
          <w:szCs w:val="28"/>
          <w:lang w:eastAsia="ru-RU"/>
        </w:rPr>
        <w:tab/>
        <w:t xml:space="preserve">Игра дает элемент неопределенности, который возбуждает, активизирует ум, настраивает на поиск оптимальных решений. </w:t>
      </w:r>
    </w:p>
    <w:p w:rsidR="005F74AC" w:rsidRPr="00612F25"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t>•</w:t>
      </w:r>
      <w:r w:rsidRPr="00612F25">
        <w:rPr>
          <w:rFonts w:ascii="Times New Roman" w:eastAsia="Times New Roman" w:hAnsi="Times New Roman" w:cs="Times New Roman"/>
          <w:sz w:val="28"/>
          <w:szCs w:val="28"/>
          <w:lang w:eastAsia="ru-RU"/>
        </w:rPr>
        <w:tab/>
        <w:t xml:space="preserve">Игра дает понятие о чести. Она противостоит корыстным и узкогрупповым интересам. Для нее несущественно, кто именно победит, но важно, чтобы победа была одержана по всем правилам, и чтобы в борьбе были проявлены с максимальной полнотой мужество, ум, честность и благородство. </w:t>
      </w:r>
    </w:p>
    <w:p w:rsidR="005F74AC" w:rsidRPr="00612F25"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t>•</w:t>
      </w:r>
      <w:r w:rsidRPr="00612F25">
        <w:rPr>
          <w:rFonts w:ascii="Times New Roman" w:eastAsia="Times New Roman" w:hAnsi="Times New Roman" w:cs="Times New Roman"/>
          <w:sz w:val="28"/>
          <w:szCs w:val="28"/>
          <w:lang w:eastAsia="ru-RU"/>
        </w:rPr>
        <w:tab/>
        <w:t xml:space="preserve">Игра дает понятие о самоограничении и самопожертвовании в пользу коллектива, поскольку только «сыгранный» коллектив добьется успеха и совершенства в игре. </w:t>
      </w:r>
    </w:p>
    <w:p w:rsidR="005F74AC" w:rsidRPr="00612F25"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t>•</w:t>
      </w:r>
      <w:r w:rsidRPr="00612F25">
        <w:rPr>
          <w:rFonts w:ascii="Times New Roman" w:eastAsia="Times New Roman" w:hAnsi="Times New Roman" w:cs="Times New Roman"/>
          <w:sz w:val="28"/>
          <w:szCs w:val="28"/>
          <w:lang w:eastAsia="ru-RU"/>
        </w:rPr>
        <w:tab/>
        <w:t xml:space="preserve">Игра дает компенсацию, нейтрализацию недостатков действительности. </w:t>
      </w:r>
    </w:p>
    <w:p w:rsidR="005F74AC" w:rsidRPr="00612F25"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t>•</w:t>
      </w:r>
      <w:r w:rsidRPr="00612F25">
        <w:rPr>
          <w:rFonts w:ascii="Times New Roman" w:eastAsia="Times New Roman" w:hAnsi="Times New Roman" w:cs="Times New Roman"/>
          <w:sz w:val="28"/>
          <w:szCs w:val="28"/>
          <w:lang w:eastAsia="ru-RU"/>
        </w:rPr>
        <w:tab/>
        <w:t xml:space="preserve">Противопоставляет жесткому миру реальности иллюзорный гармоничный мир – антипод. </w:t>
      </w:r>
    </w:p>
    <w:p w:rsidR="005F74AC" w:rsidRPr="00612F25"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t>•</w:t>
      </w:r>
      <w:r w:rsidRPr="00612F25">
        <w:rPr>
          <w:rFonts w:ascii="Times New Roman" w:eastAsia="Times New Roman" w:hAnsi="Times New Roman" w:cs="Times New Roman"/>
          <w:sz w:val="28"/>
          <w:szCs w:val="28"/>
          <w:lang w:eastAsia="ru-RU"/>
        </w:rPr>
        <w:tab/>
        <w:t xml:space="preserve">Игра дает физическое совершенствование. </w:t>
      </w:r>
    </w:p>
    <w:p w:rsidR="005F74AC" w:rsidRPr="00612F25"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t>•</w:t>
      </w:r>
      <w:r w:rsidRPr="00612F25">
        <w:rPr>
          <w:rFonts w:ascii="Times New Roman" w:eastAsia="Times New Roman" w:hAnsi="Times New Roman" w:cs="Times New Roman"/>
          <w:sz w:val="28"/>
          <w:szCs w:val="28"/>
          <w:lang w:eastAsia="ru-RU"/>
        </w:rPr>
        <w:tab/>
        <w:t xml:space="preserve">Игра дает возможность проявить или совершенствовать свои творческие навыки в создании необходимой игровой атрибутики. </w:t>
      </w:r>
    </w:p>
    <w:p w:rsidR="005F74AC" w:rsidRPr="00612F25"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t>•</w:t>
      </w:r>
      <w:r w:rsidRPr="00612F25">
        <w:rPr>
          <w:rFonts w:ascii="Times New Roman" w:eastAsia="Times New Roman" w:hAnsi="Times New Roman" w:cs="Times New Roman"/>
          <w:sz w:val="28"/>
          <w:szCs w:val="28"/>
          <w:lang w:eastAsia="ru-RU"/>
        </w:rPr>
        <w:tab/>
        <w:t xml:space="preserve">Игра дает развитие психологической пластичности. </w:t>
      </w:r>
    </w:p>
    <w:p w:rsidR="005F74AC" w:rsidRPr="00612F25"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t>•</w:t>
      </w:r>
      <w:r w:rsidRPr="00612F25">
        <w:rPr>
          <w:rFonts w:ascii="Times New Roman" w:eastAsia="Times New Roman" w:hAnsi="Times New Roman" w:cs="Times New Roman"/>
          <w:sz w:val="28"/>
          <w:szCs w:val="28"/>
          <w:lang w:eastAsia="ru-RU"/>
        </w:rPr>
        <w:tab/>
        <w:t xml:space="preserve">Игра дает радость общения с единомышленниками. </w:t>
      </w:r>
    </w:p>
    <w:p w:rsidR="005F74AC" w:rsidRPr="00612F25"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t>•</w:t>
      </w:r>
      <w:r w:rsidRPr="00612F25">
        <w:rPr>
          <w:rFonts w:ascii="Times New Roman" w:eastAsia="Times New Roman" w:hAnsi="Times New Roman" w:cs="Times New Roman"/>
          <w:sz w:val="28"/>
          <w:szCs w:val="28"/>
          <w:lang w:eastAsia="ru-RU"/>
        </w:rPr>
        <w:tab/>
        <w:t>Игра дает умение ориентироваться в реальных жизненных ситуациях, проигрывая их неоднократно и как бы «</w:t>
      </w:r>
      <w:proofErr w:type="gramStart"/>
      <w:r w:rsidRPr="00612F25">
        <w:rPr>
          <w:rFonts w:ascii="Times New Roman" w:eastAsia="Times New Roman" w:hAnsi="Times New Roman" w:cs="Times New Roman"/>
          <w:sz w:val="28"/>
          <w:szCs w:val="28"/>
          <w:lang w:eastAsia="ru-RU"/>
        </w:rPr>
        <w:t>понарошку</w:t>
      </w:r>
      <w:proofErr w:type="gramEnd"/>
      <w:r w:rsidRPr="00612F25">
        <w:rPr>
          <w:rFonts w:ascii="Times New Roman" w:eastAsia="Times New Roman" w:hAnsi="Times New Roman" w:cs="Times New Roman"/>
          <w:sz w:val="28"/>
          <w:szCs w:val="28"/>
          <w:lang w:eastAsia="ru-RU"/>
        </w:rPr>
        <w:t xml:space="preserve">» в своем вымышленном мире. </w:t>
      </w:r>
    </w:p>
    <w:p w:rsidR="005F74AC" w:rsidRPr="009E1FB9"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lastRenderedPageBreak/>
        <w:t>•</w:t>
      </w:r>
      <w:r w:rsidRPr="00612F25">
        <w:rPr>
          <w:rFonts w:ascii="Times New Roman" w:eastAsia="Times New Roman" w:hAnsi="Times New Roman" w:cs="Times New Roman"/>
          <w:sz w:val="28"/>
          <w:szCs w:val="28"/>
          <w:lang w:eastAsia="ru-RU"/>
        </w:rPr>
        <w:tab/>
        <w:t>Дает психологическую устойчивость. Снимает уровень тревожности, который так высок сейчас у родителей и передается детям. Вырабатывает активное отношение к жизни и целеустремленность в выполнении поставленной цели.</w:t>
      </w:r>
    </w:p>
    <w:p w:rsidR="00853599" w:rsidRDefault="00853599" w:rsidP="00853599">
      <w:pPr>
        <w:pStyle w:val="2"/>
        <w:spacing w:before="0" w:beforeAutospacing="0" w:after="0" w:afterAutospacing="0" w:line="360" w:lineRule="auto"/>
        <w:jc w:val="center"/>
        <w:rPr>
          <w:sz w:val="28"/>
          <w:szCs w:val="28"/>
        </w:rPr>
      </w:pPr>
    </w:p>
    <w:p w:rsidR="005F74AC" w:rsidRPr="00853599" w:rsidRDefault="005F74AC" w:rsidP="00853599">
      <w:pPr>
        <w:pStyle w:val="2"/>
        <w:spacing w:before="0" w:beforeAutospacing="0" w:after="0" w:afterAutospacing="0" w:line="360" w:lineRule="auto"/>
        <w:jc w:val="center"/>
        <w:rPr>
          <w:sz w:val="28"/>
          <w:szCs w:val="28"/>
        </w:rPr>
      </w:pPr>
      <w:r w:rsidRPr="00853599">
        <w:rPr>
          <w:sz w:val="28"/>
          <w:szCs w:val="28"/>
        </w:rPr>
        <w:t>Виды игровых моделей смены</w:t>
      </w:r>
    </w:p>
    <w:p w:rsidR="00853599" w:rsidRPr="00907334" w:rsidRDefault="005F74AC" w:rsidP="00907334">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612F25">
        <w:rPr>
          <w:rFonts w:ascii="Times New Roman" w:eastAsia="Times New Roman" w:hAnsi="Times New Roman" w:cs="Times New Roman"/>
          <w:sz w:val="28"/>
          <w:szCs w:val="28"/>
          <w:lang w:eastAsia="ru-RU"/>
        </w:rPr>
        <w:t>При разработке игровой модели смены необходимо помнить о ее разновидностях: сюжетно-ролевых моделях и имитацион</w:t>
      </w:r>
      <w:r w:rsidR="00907334">
        <w:rPr>
          <w:rFonts w:ascii="Times New Roman" w:eastAsia="Times New Roman" w:hAnsi="Times New Roman" w:cs="Times New Roman"/>
          <w:sz w:val="28"/>
          <w:szCs w:val="28"/>
          <w:lang w:eastAsia="ru-RU"/>
        </w:rPr>
        <w:t xml:space="preserve">ных (деловых) игровых моделях. </w:t>
      </w:r>
    </w:p>
    <w:p w:rsidR="00853599" w:rsidRDefault="00853599" w:rsidP="00853599">
      <w:pPr>
        <w:pStyle w:val="2"/>
        <w:spacing w:before="0" w:beforeAutospacing="0" w:after="0" w:afterAutospacing="0" w:line="360" w:lineRule="auto"/>
        <w:jc w:val="center"/>
        <w:rPr>
          <w:sz w:val="28"/>
          <w:szCs w:val="28"/>
        </w:rPr>
      </w:pPr>
    </w:p>
    <w:p w:rsidR="005F74AC" w:rsidRPr="00853599" w:rsidRDefault="005F74AC" w:rsidP="00853599">
      <w:pPr>
        <w:pStyle w:val="2"/>
        <w:spacing w:before="0" w:beforeAutospacing="0" w:after="0" w:afterAutospacing="0" w:line="360" w:lineRule="auto"/>
        <w:jc w:val="center"/>
        <w:rPr>
          <w:sz w:val="28"/>
          <w:szCs w:val="28"/>
        </w:rPr>
      </w:pPr>
      <w:r w:rsidRPr="00853599">
        <w:rPr>
          <w:sz w:val="28"/>
          <w:szCs w:val="28"/>
        </w:rPr>
        <w:t>Сюжетно-ролевая игровая модель смены</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bCs/>
          <w:sz w:val="28"/>
          <w:szCs w:val="28"/>
        </w:rPr>
        <w:t>Ролевая игра</w:t>
      </w:r>
      <w:r w:rsidR="00DE25AA">
        <w:rPr>
          <w:rFonts w:ascii="Times New Roman" w:hAnsi="Times New Roman" w:cs="Times New Roman"/>
          <w:sz w:val="28"/>
          <w:szCs w:val="28"/>
        </w:rPr>
        <w:t xml:space="preserve"> представляет собой</w:t>
      </w:r>
      <w:r w:rsidRPr="00612F25">
        <w:rPr>
          <w:rFonts w:ascii="Times New Roman" w:hAnsi="Times New Roman" w:cs="Times New Roman"/>
          <w:sz w:val="28"/>
          <w:szCs w:val="28"/>
        </w:rPr>
        <w:t xml:space="preserve"> моделирование событий, происходящих в определённом </w:t>
      </w:r>
      <w:hyperlink r:id="rId26" w:tooltip="Вымышленный мир" w:history="1">
        <w:r w:rsidRPr="009E1FB9">
          <w:rPr>
            <w:rStyle w:val="a6"/>
            <w:rFonts w:ascii="Times New Roman" w:hAnsi="Times New Roman" w:cs="Times New Roman"/>
            <w:color w:val="auto"/>
            <w:sz w:val="28"/>
            <w:szCs w:val="28"/>
            <w:u w:val="none"/>
          </w:rPr>
          <w:t>мире</w:t>
        </w:r>
      </w:hyperlink>
      <w:r w:rsidRPr="00612F25">
        <w:rPr>
          <w:rFonts w:ascii="Times New Roman" w:hAnsi="Times New Roman" w:cs="Times New Roman"/>
          <w:sz w:val="28"/>
          <w:szCs w:val="28"/>
        </w:rPr>
        <w:t xml:space="preserve"> в определённое время. Её участники </w:t>
      </w:r>
      <w:hyperlink r:id="rId27" w:tooltip="Отыгрыш (ролевые игры) (страница отсутствует)" w:history="1">
        <w:r w:rsidRPr="009E1FB9">
          <w:rPr>
            <w:rStyle w:val="a6"/>
            <w:rFonts w:ascii="Times New Roman" w:hAnsi="Times New Roman" w:cs="Times New Roman"/>
            <w:color w:val="auto"/>
            <w:sz w:val="28"/>
            <w:szCs w:val="28"/>
            <w:u w:val="none"/>
          </w:rPr>
          <w:t>отыгрывают</w:t>
        </w:r>
      </w:hyperlink>
      <w:r w:rsidRPr="00612F25">
        <w:rPr>
          <w:rFonts w:ascii="Times New Roman" w:hAnsi="Times New Roman" w:cs="Times New Roman"/>
          <w:sz w:val="28"/>
          <w:szCs w:val="28"/>
        </w:rPr>
        <w:t xml:space="preserve"> собственных персонажей, руководствуясь при этом характером своей роли и внутренними убеждениями персонажа в рамках игровых реалий. Индивидуальные и коллективные действия игроков составляют сюжет игры. Как правило, существуют правила проведения ролевой игры, где описаны рамки действий игроков, их поведения, моделирования игровых ситуаций. Действия игроков представляют </w:t>
      </w:r>
      <w:r w:rsidRPr="009E1FB9">
        <w:rPr>
          <w:rFonts w:ascii="Times New Roman" w:hAnsi="Times New Roman" w:cs="Times New Roman"/>
          <w:sz w:val="28"/>
          <w:szCs w:val="28"/>
        </w:rPr>
        <w:t xml:space="preserve">вольную </w:t>
      </w:r>
      <w:hyperlink r:id="rId28" w:tooltip="Импровизация" w:history="1">
        <w:r w:rsidRPr="009E1FB9">
          <w:rPr>
            <w:rStyle w:val="a6"/>
            <w:rFonts w:ascii="Times New Roman" w:hAnsi="Times New Roman" w:cs="Times New Roman"/>
            <w:color w:val="auto"/>
            <w:sz w:val="28"/>
            <w:szCs w:val="28"/>
            <w:u w:val="none"/>
          </w:rPr>
          <w:t>импровизацию</w:t>
        </w:r>
      </w:hyperlink>
      <w:r w:rsidRPr="00612F25">
        <w:rPr>
          <w:rFonts w:ascii="Times New Roman" w:hAnsi="Times New Roman" w:cs="Times New Roman"/>
          <w:sz w:val="28"/>
          <w:szCs w:val="28"/>
        </w:rPr>
        <w:t xml:space="preserve"> в рамках выбранных правил, а также определяют суть игры и её результат.</w:t>
      </w:r>
    </w:p>
    <w:p w:rsidR="005F74AC" w:rsidRPr="00612F25" w:rsidRDefault="005F74AC" w:rsidP="00B47ED2">
      <w:pPr>
        <w:tabs>
          <w:tab w:val="left" w:pos="567"/>
        </w:tabs>
        <w:spacing w:after="0" w:line="360" w:lineRule="auto"/>
        <w:ind w:firstLine="567"/>
        <w:jc w:val="center"/>
        <w:rPr>
          <w:rFonts w:ascii="Times New Roman" w:hAnsi="Times New Roman" w:cs="Times New Roman"/>
          <w:b/>
          <w:sz w:val="28"/>
          <w:szCs w:val="28"/>
        </w:rPr>
      </w:pPr>
      <w:r w:rsidRPr="00612F25">
        <w:rPr>
          <w:rFonts w:ascii="Times New Roman" w:hAnsi="Times New Roman" w:cs="Times New Roman"/>
          <w:b/>
          <w:sz w:val="28"/>
          <w:szCs w:val="28"/>
        </w:rPr>
        <w:t>Этапы организации ролевой игры</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Первым этапом организации ролевой игры является теоретическая разработка, включающая в себя следующие пункты: </w:t>
      </w:r>
    </w:p>
    <w:p w:rsidR="005F74AC" w:rsidRPr="00612F25" w:rsidRDefault="005F74AC" w:rsidP="00084CFE">
      <w:pPr>
        <w:pStyle w:val="a7"/>
        <w:numPr>
          <w:ilvl w:val="0"/>
          <w:numId w:val="8"/>
        </w:numPr>
        <w:tabs>
          <w:tab w:val="left" w:pos="567"/>
          <w:tab w:val="left" w:pos="851"/>
        </w:tabs>
        <w:spacing w:line="360" w:lineRule="auto"/>
        <w:ind w:left="0" w:firstLine="567"/>
        <w:jc w:val="both"/>
        <w:rPr>
          <w:i/>
          <w:sz w:val="28"/>
          <w:szCs w:val="28"/>
        </w:rPr>
      </w:pPr>
      <w:r w:rsidRPr="00612F25">
        <w:rPr>
          <w:i/>
          <w:sz w:val="28"/>
          <w:szCs w:val="28"/>
        </w:rPr>
        <w:t xml:space="preserve">Картина моделируемого мира; </w:t>
      </w:r>
    </w:p>
    <w:p w:rsidR="005F74AC" w:rsidRPr="00612F25" w:rsidRDefault="005F74AC" w:rsidP="00084CFE">
      <w:pPr>
        <w:pStyle w:val="a7"/>
        <w:numPr>
          <w:ilvl w:val="0"/>
          <w:numId w:val="8"/>
        </w:numPr>
        <w:tabs>
          <w:tab w:val="left" w:pos="567"/>
          <w:tab w:val="left" w:pos="851"/>
        </w:tabs>
        <w:spacing w:line="360" w:lineRule="auto"/>
        <w:ind w:left="0" w:firstLine="567"/>
        <w:jc w:val="both"/>
        <w:rPr>
          <w:i/>
          <w:sz w:val="28"/>
          <w:szCs w:val="28"/>
        </w:rPr>
      </w:pPr>
      <w:r w:rsidRPr="00612F25">
        <w:rPr>
          <w:i/>
          <w:sz w:val="28"/>
          <w:szCs w:val="28"/>
        </w:rPr>
        <w:t xml:space="preserve">Правила игры; </w:t>
      </w:r>
    </w:p>
    <w:p w:rsidR="005F74AC" w:rsidRPr="00612F25" w:rsidRDefault="005F74AC" w:rsidP="00084CFE">
      <w:pPr>
        <w:pStyle w:val="a7"/>
        <w:numPr>
          <w:ilvl w:val="0"/>
          <w:numId w:val="8"/>
        </w:numPr>
        <w:tabs>
          <w:tab w:val="left" w:pos="567"/>
          <w:tab w:val="left" w:pos="851"/>
        </w:tabs>
        <w:spacing w:line="360" w:lineRule="auto"/>
        <w:ind w:left="0" w:firstLine="567"/>
        <w:jc w:val="both"/>
        <w:rPr>
          <w:i/>
          <w:sz w:val="28"/>
          <w:szCs w:val="28"/>
        </w:rPr>
      </w:pPr>
      <w:r w:rsidRPr="00612F25">
        <w:rPr>
          <w:i/>
          <w:sz w:val="28"/>
          <w:szCs w:val="28"/>
        </w:rPr>
        <w:t>Командные и (или) индивидуальные вводные</w:t>
      </w:r>
      <w:r w:rsidR="00721C87">
        <w:rPr>
          <w:i/>
          <w:sz w:val="28"/>
          <w:szCs w:val="28"/>
        </w:rPr>
        <w:t xml:space="preserve"> игры</w:t>
      </w:r>
      <w:r w:rsidRPr="00612F25">
        <w:rPr>
          <w:i/>
          <w:sz w:val="28"/>
          <w:szCs w:val="28"/>
        </w:rPr>
        <w:t xml:space="preserve">.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От того, насколько продуман этот пакет данных, зависит весь ход игры. </w:t>
      </w:r>
    </w:p>
    <w:p w:rsidR="005F74AC" w:rsidRPr="00612F25" w:rsidRDefault="005F74AC" w:rsidP="00B47ED2">
      <w:pPr>
        <w:tabs>
          <w:tab w:val="left" w:pos="567"/>
        </w:tabs>
        <w:spacing w:after="0" w:line="360" w:lineRule="auto"/>
        <w:ind w:firstLine="567"/>
        <w:jc w:val="both"/>
        <w:rPr>
          <w:rFonts w:ascii="Times New Roman" w:hAnsi="Times New Roman" w:cs="Times New Roman"/>
          <w:i/>
          <w:sz w:val="28"/>
          <w:szCs w:val="28"/>
        </w:rPr>
      </w:pPr>
      <w:r w:rsidRPr="00612F25">
        <w:rPr>
          <w:rFonts w:ascii="Times New Roman" w:hAnsi="Times New Roman" w:cs="Times New Roman"/>
          <w:i/>
          <w:sz w:val="28"/>
          <w:szCs w:val="28"/>
        </w:rPr>
        <w:t xml:space="preserve">1. Картина моделируемого мира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Здесь необходимо представить условия и законы существования моделируемого мира.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lastRenderedPageBreak/>
        <w:t xml:space="preserve">Чем полнее и ярче он будет описан, тем разнообразнее и продуманнее будут действия игроков. Схема описания такова: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а) место действия;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б) время действия;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в) действующие лица и занимаемое ими положение;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г) важные события, предшествовавшие моделируемому периоду времени;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д) ситуация, сложившаяся на начало игры. </w:t>
      </w:r>
    </w:p>
    <w:p w:rsidR="005F74AC" w:rsidRPr="00612F25" w:rsidRDefault="005F74AC" w:rsidP="00B47ED2">
      <w:pPr>
        <w:tabs>
          <w:tab w:val="left" w:pos="567"/>
        </w:tabs>
        <w:spacing w:after="0" w:line="360" w:lineRule="auto"/>
        <w:ind w:firstLine="567"/>
        <w:jc w:val="both"/>
        <w:rPr>
          <w:rFonts w:ascii="Times New Roman" w:hAnsi="Times New Roman" w:cs="Times New Roman"/>
          <w:i/>
          <w:sz w:val="28"/>
          <w:szCs w:val="28"/>
        </w:rPr>
      </w:pPr>
      <w:r w:rsidRPr="00612F25">
        <w:rPr>
          <w:rFonts w:ascii="Times New Roman" w:hAnsi="Times New Roman" w:cs="Times New Roman"/>
          <w:i/>
          <w:sz w:val="28"/>
          <w:szCs w:val="28"/>
        </w:rPr>
        <w:t xml:space="preserve">2. Правила игры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Правила являются основным Законом игры, поэтому их разработка должна вестись с юридической скрупулезностью, во избежание различных толкований. Основные разделы правил, которые применяются в большинстве игр: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а) военная сфера: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норма</w:t>
      </w:r>
      <w:r w:rsidR="00DE25AA">
        <w:rPr>
          <w:rFonts w:ascii="Times New Roman" w:hAnsi="Times New Roman" w:cs="Times New Roman"/>
          <w:sz w:val="28"/>
          <w:szCs w:val="28"/>
        </w:rPr>
        <w:t>тивы по видам оружия;</w:t>
      </w:r>
      <w:r w:rsidRPr="00612F25">
        <w:rPr>
          <w:rFonts w:ascii="Times New Roman" w:hAnsi="Times New Roman" w:cs="Times New Roman"/>
          <w:sz w:val="28"/>
          <w:szCs w:val="28"/>
        </w:rPr>
        <w:t xml:space="preserve">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военные действия,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техника безопасности;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б) политическая сфера: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политическое устройство моделируемого мира,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моделирование социальных отношений,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моделирование политической и юридической деятельности;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в) экономическая сфера: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ориентация экономики,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моделирование отраслей экономической деятельности,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моделирование финансово-экономической деятельности;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г) физические и метафизические законы моделируемого мира: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структурирование времени,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перемещения по игровой территории,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магические способности,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магические персонажи и предметы;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lastRenderedPageBreak/>
        <w:t xml:space="preserve">д) духовная сфера: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культура (традиции, обычаи, искусство),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религиозные культы моделируемого мира. </w:t>
      </w:r>
    </w:p>
    <w:p w:rsidR="005F74AC" w:rsidRPr="00612F25" w:rsidRDefault="005F74AC" w:rsidP="00B47ED2">
      <w:pPr>
        <w:tabs>
          <w:tab w:val="left" w:pos="567"/>
        </w:tabs>
        <w:spacing w:after="0" w:line="360" w:lineRule="auto"/>
        <w:ind w:firstLine="567"/>
        <w:jc w:val="both"/>
        <w:rPr>
          <w:rFonts w:ascii="Times New Roman" w:hAnsi="Times New Roman" w:cs="Times New Roman"/>
          <w:i/>
          <w:sz w:val="28"/>
          <w:szCs w:val="28"/>
        </w:rPr>
      </w:pPr>
      <w:r w:rsidRPr="00612F25">
        <w:rPr>
          <w:rFonts w:ascii="Times New Roman" w:hAnsi="Times New Roman" w:cs="Times New Roman"/>
          <w:i/>
          <w:sz w:val="28"/>
          <w:szCs w:val="28"/>
        </w:rPr>
        <w:t xml:space="preserve">3. Командные и индивидуальные вводные игры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Командные и индивидуальные вводные игры разрабатываются организаторами, либо самими игроками, по согласованию с организаторами. Вводные помогают участникам лучше осознать свою роль, определить свое место в моделируемом мире и наметить линию поведения. Командные и индивидуальные вводные игры должны содержать следующую информацию: </w:t>
      </w:r>
    </w:p>
    <w:p w:rsidR="005F74AC" w:rsidRPr="00612F25" w:rsidRDefault="005F74AC" w:rsidP="00B47ED2">
      <w:pPr>
        <w:tabs>
          <w:tab w:val="left" w:pos="567"/>
        </w:tabs>
        <w:spacing w:after="0" w:line="360" w:lineRule="auto"/>
        <w:ind w:firstLine="567"/>
        <w:jc w:val="both"/>
        <w:rPr>
          <w:rFonts w:ascii="Times New Roman" w:hAnsi="Times New Roman" w:cs="Times New Roman"/>
          <w:i/>
          <w:sz w:val="28"/>
          <w:szCs w:val="28"/>
        </w:rPr>
      </w:pPr>
      <w:r w:rsidRPr="00612F25">
        <w:rPr>
          <w:rFonts w:ascii="Times New Roman" w:hAnsi="Times New Roman" w:cs="Times New Roman"/>
          <w:i/>
          <w:sz w:val="28"/>
          <w:szCs w:val="28"/>
        </w:rPr>
        <w:t xml:space="preserve">Командная вводная игра: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а) название команды (группы, народа, страны);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б) легенда команды: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происхождение,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важные исторические события,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легенды, предания,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обряды, религия,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командные тайны;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в) структура команды: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управление,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социальный состав,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отношения между слоями и членами команды;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г) отношения команды с окружающими: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друзья,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враги,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 нейтральные силы;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д) цели команды в игре </w:t>
      </w:r>
    </w:p>
    <w:p w:rsidR="005F74AC" w:rsidRPr="00612F25" w:rsidRDefault="005F74AC" w:rsidP="00B47ED2">
      <w:pPr>
        <w:tabs>
          <w:tab w:val="left" w:pos="567"/>
        </w:tabs>
        <w:spacing w:after="0" w:line="360" w:lineRule="auto"/>
        <w:ind w:firstLine="567"/>
        <w:jc w:val="both"/>
        <w:rPr>
          <w:rFonts w:ascii="Times New Roman" w:hAnsi="Times New Roman" w:cs="Times New Roman"/>
          <w:i/>
          <w:sz w:val="28"/>
          <w:szCs w:val="28"/>
        </w:rPr>
      </w:pPr>
      <w:r w:rsidRPr="00612F25">
        <w:rPr>
          <w:rFonts w:ascii="Times New Roman" w:hAnsi="Times New Roman" w:cs="Times New Roman"/>
          <w:i/>
          <w:sz w:val="28"/>
          <w:szCs w:val="28"/>
        </w:rPr>
        <w:t xml:space="preserve">Индивидуальные вводные игры: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а) игровое имя;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б) возраст;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в) официальные биографические данные;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lastRenderedPageBreak/>
        <w:t xml:space="preserve">г) нынешнее положение в обществе;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д) отношение к окружающим;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е) предметы и личные тайны;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ж) игровая информация;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з) цели в игре. </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eastAsia="Times New Roman" w:hAnsi="Times New Roman" w:cs="Times New Roman"/>
          <w:color w:val="000000"/>
          <w:sz w:val="28"/>
          <w:szCs w:val="28"/>
          <w:lang w:eastAsia="ru-RU"/>
        </w:rPr>
        <w:t>Н</w:t>
      </w:r>
      <w:r w:rsidRPr="007D1B77">
        <w:rPr>
          <w:rFonts w:ascii="Times New Roman" w:eastAsia="Times New Roman" w:hAnsi="Times New Roman" w:cs="Times New Roman"/>
          <w:color w:val="000000"/>
          <w:sz w:val="28"/>
          <w:szCs w:val="28"/>
          <w:lang w:eastAsia="ru-RU"/>
        </w:rPr>
        <w:t>а организационном этапе</w:t>
      </w:r>
      <w:r w:rsidRPr="00612F25">
        <w:rPr>
          <w:rFonts w:ascii="Times New Roman" w:eastAsia="Times New Roman" w:hAnsi="Times New Roman" w:cs="Times New Roman"/>
          <w:color w:val="000000"/>
          <w:sz w:val="28"/>
          <w:szCs w:val="28"/>
          <w:lang w:eastAsia="ru-RU"/>
        </w:rPr>
        <w:t xml:space="preserve"> происходит</w:t>
      </w:r>
      <w:r w:rsidRPr="007D1B77">
        <w:rPr>
          <w:rFonts w:ascii="Times New Roman" w:eastAsia="Times New Roman" w:hAnsi="Times New Roman" w:cs="Times New Roman"/>
          <w:color w:val="000000"/>
          <w:sz w:val="28"/>
          <w:szCs w:val="28"/>
          <w:lang w:eastAsia="ru-RU"/>
        </w:rPr>
        <w:t xml:space="preserve"> запуск игрового сюжета, определение творческих планов, групп, выявление лидеров, выбор ролей и видов деятельности, формирование экспедиций.</w:t>
      </w:r>
    </w:p>
    <w:p w:rsidR="005F74AC" w:rsidRPr="007D1B77" w:rsidRDefault="005F74AC" w:rsidP="00B47ED2">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7D1B77">
        <w:rPr>
          <w:rFonts w:ascii="Times New Roman" w:eastAsia="Times New Roman" w:hAnsi="Times New Roman" w:cs="Times New Roman"/>
          <w:color w:val="000000"/>
          <w:sz w:val="28"/>
          <w:szCs w:val="28"/>
          <w:shd w:val="clear" w:color="auto" w:fill="FFFFFF"/>
          <w:lang w:eastAsia="ru-RU"/>
        </w:rPr>
        <w:t>Основной этап – собственно игровой период, игры, испытания, конкурсы для групп и одиночек по направлению к цели.</w:t>
      </w:r>
    </w:p>
    <w:p w:rsidR="005F74AC" w:rsidRDefault="005F74AC" w:rsidP="00B47ED2">
      <w:pPr>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7D1B77">
        <w:rPr>
          <w:rFonts w:ascii="Times New Roman" w:eastAsia="Times New Roman" w:hAnsi="Times New Roman" w:cs="Times New Roman"/>
          <w:color w:val="000000"/>
          <w:sz w:val="28"/>
          <w:szCs w:val="28"/>
          <w:lang w:eastAsia="ru-RU"/>
        </w:rPr>
        <w:t>Итоговый этап – подведение итогов, создание участни</w:t>
      </w:r>
      <w:r>
        <w:rPr>
          <w:rFonts w:ascii="Times New Roman" w:eastAsia="Times New Roman" w:hAnsi="Times New Roman" w:cs="Times New Roman"/>
          <w:color w:val="000000"/>
          <w:sz w:val="28"/>
          <w:szCs w:val="28"/>
          <w:lang w:eastAsia="ru-RU"/>
        </w:rPr>
        <w:t>ками игры программ-последствий.</w:t>
      </w:r>
    </w:p>
    <w:p w:rsidR="006320A2" w:rsidRPr="00504F98" w:rsidRDefault="00504F98" w:rsidP="00B47ED2">
      <w:pPr>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3A08CF">
        <w:rPr>
          <w:rFonts w:ascii="Times New Roman" w:eastAsia="Times New Roman" w:hAnsi="Times New Roman" w:cs="Times New Roman"/>
          <w:b/>
          <w:i/>
          <w:color w:val="000000"/>
          <w:sz w:val="28"/>
          <w:szCs w:val="28"/>
          <w:lang w:eastAsia="ru-RU"/>
        </w:rPr>
        <w:t>Пример</w:t>
      </w:r>
      <w:r w:rsidR="005F74AC" w:rsidRPr="003A08CF">
        <w:rPr>
          <w:rFonts w:ascii="Times New Roman" w:eastAsia="Times New Roman" w:hAnsi="Times New Roman" w:cs="Times New Roman"/>
          <w:b/>
          <w:i/>
          <w:color w:val="000000"/>
          <w:sz w:val="28"/>
          <w:szCs w:val="28"/>
          <w:lang w:eastAsia="ru-RU"/>
        </w:rPr>
        <w:t>:</w:t>
      </w:r>
      <w:r w:rsidR="005F74AC" w:rsidRPr="007D1B77">
        <w:rPr>
          <w:rFonts w:ascii="Times New Roman" w:eastAsia="Times New Roman" w:hAnsi="Times New Roman" w:cs="Times New Roman"/>
          <w:color w:val="000000"/>
          <w:sz w:val="28"/>
          <w:szCs w:val="28"/>
          <w:lang w:eastAsia="ru-RU"/>
        </w:rPr>
        <w:t xml:space="preserve"> </w:t>
      </w:r>
      <w:r w:rsidR="006320A2" w:rsidRPr="00504F98">
        <w:rPr>
          <w:rFonts w:ascii="Times New Roman" w:hAnsi="Times New Roman" w:cs="Times New Roman"/>
          <w:sz w:val="28"/>
          <w:szCs w:val="28"/>
        </w:rPr>
        <w:t>Программа досугово – оздоровительной смены «Космос»</w:t>
      </w:r>
      <w:r w:rsidR="00EB7BD6">
        <w:rPr>
          <w:rFonts w:ascii="Times New Roman" w:hAnsi="Times New Roman" w:cs="Times New Roman"/>
          <w:b/>
          <w:sz w:val="28"/>
          <w:szCs w:val="28"/>
        </w:rPr>
        <w:t xml:space="preserve"> </w:t>
      </w:r>
      <w:r w:rsidR="006320A2" w:rsidRPr="006320A2">
        <w:rPr>
          <w:rFonts w:ascii="Times New Roman" w:eastAsia="Times New Roman" w:hAnsi="Times New Roman" w:cs="Times New Roman"/>
          <w:sz w:val="28"/>
          <w:szCs w:val="28"/>
          <w:lang w:eastAsia="ru-RU"/>
        </w:rPr>
        <w:t xml:space="preserve">призвана расширить знания детей о русском космосе в интерактивно-игровой форме путем погружения в долгосрочные командно-индивидуальные игры. </w:t>
      </w:r>
      <w:r w:rsidR="006320A2" w:rsidRPr="006320A2">
        <w:rPr>
          <w:rFonts w:ascii="Times New Roman" w:eastAsia="Times New Roman" w:hAnsi="Times New Roman" w:cs="Times New Roman"/>
          <w:lang w:eastAsia="ru-RU"/>
        </w:rPr>
        <w:t xml:space="preserve"> </w:t>
      </w:r>
      <w:r w:rsidR="006320A2" w:rsidRPr="006320A2">
        <w:rPr>
          <w:rFonts w:ascii="Times New Roman" w:eastAsia="Times New Roman" w:hAnsi="Times New Roman" w:cs="Times New Roman"/>
          <w:sz w:val="28"/>
          <w:szCs w:val="28"/>
          <w:lang w:eastAsia="ru-RU"/>
        </w:rPr>
        <w:t xml:space="preserve">Ядром  программы являлись научные факты и исторические события освоения Россией (Советским Союзом) космоса. </w:t>
      </w:r>
    </w:p>
    <w:p w:rsidR="006320A2" w:rsidRPr="00C6001C" w:rsidRDefault="00C6001C" w:rsidP="00C6001C">
      <w:pPr>
        <w:pStyle w:val="ab"/>
        <w:spacing w:line="360" w:lineRule="auto"/>
        <w:ind w:firstLine="567"/>
        <w:jc w:val="both"/>
        <w:rPr>
          <w:rFonts w:ascii="Times New Roman" w:hAnsi="Times New Roman" w:cs="Times New Roman"/>
          <w:b/>
          <w:sz w:val="28"/>
          <w:szCs w:val="28"/>
        </w:rPr>
      </w:pPr>
      <w:r w:rsidRPr="00C6001C">
        <w:rPr>
          <w:rFonts w:ascii="Times New Roman" w:hAnsi="Times New Roman" w:cs="Times New Roman"/>
          <w:b/>
          <w:i/>
          <w:sz w:val="28"/>
          <w:szCs w:val="28"/>
        </w:rPr>
        <w:t>Модель игрового взаимодействия</w:t>
      </w:r>
      <w:r>
        <w:rPr>
          <w:rFonts w:ascii="Times New Roman" w:hAnsi="Times New Roman" w:cs="Times New Roman"/>
          <w:b/>
          <w:sz w:val="28"/>
          <w:szCs w:val="28"/>
        </w:rPr>
        <w:t xml:space="preserve">. </w:t>
      </w:r>
      <w:r>
        <w:rPr>
          <w:rFonts w:ascii="Times New Roman" w:eastAsia="Times New Roman" w:hAnsi="Times New Roman" w:cs="Times New Roman"/>
          <w:sz w:val="28"/>
          <w:szCs w:val="28"/>
        </w:rPr>
        <w:t>Н</w:t>
      </w:r>
      <w:r w:rsidR="006320A2" w:rsidRPr="006320A2">
        <w:rPr>
          <w:rFonts w:ascii="Times New Roman" w:eastAsia="Times New Roman" w:hAnsi="Times New Roman" w:cs="Times New Roman"/>
          <w:sz w:val="28"/>
          <w:szCs w:val="28"/>
        </w:rPr>
        <w:t>а территории детского оздоровительного лагеря был построен  космодром «Чайка», рабочая площадка, где</w:t>
      </w:r>
      <w:r>
        <w:rPr>
          <w:rFonts w:ascii="Times New Roman" w:eastAsia="Times New Roman" w:hAnsi="Times New Roman" w:cs="Times New Roman"/>
          <w:sz w:val="28"/>
          <w:szCs w:val="28"/>
        </w:rPr>
        <w:t xml:space="preserve"> </w:t>
      </w:r>
      <w:r w:rsidR="006320A2" w:rsidRPr="006320A2">
        <w:rPr>
          <w:rFonts w:ascii="Times New Roman" w:eastAsia="Times New Roman" w:hAnsi="Times New Roman" w:cs="Times New Roman"/>
          <w:sz w:val="28"/>
          <w:szCs w:val="28"/>
        </w:rPr>
        <w:t>в космических кораблях (в отрядах) собирались юные путешественники, космические исследователи, спортсмены, талантливые личности,  готовые отправиться в путешествие во времени по историческим вехам освоения космоса.</w:t>
      </w:r>
    </w:p>
    <w:p w:rsidR="006320A2" w:rsidRPr="006320A2" w:rsidRDefault="006320A2" w:rsidP="00B47ED2">
      <w:pPr>
        <w:spacing w:after="0" w:line="360" w:lineRule="auto"/>
        <w:ind w:firstLine="567"/>
        <w:jc w:val="both"/>
        <w:rPr>
          <w:rFonts w:ascii="Times New Roman" w:eastAsia="Times New Roman" w:hAnsi="Times New Roman" w:cs="Times New Roman"/>
          <w:sz w:val="28"/>
          <w:szCs w:val="28"/>
          <w:lang w:eastAsia="ru-RU"/>
        </w:rPr>
      </w:pPr>
      <w:r w:rsidRPr="006320A2">
        <w:rPr>
          <w:rFonts w:ascii="Times New Roman" w:eastAsia="Times New Roman" w:hAnsi="Times New Roman" w:cs="Times New Roman"/>
          <w:sz w:val="28"/>
          <w:szCs w:val="28"/>
          <w:lang w:eastAsia="ru-RU"/>
        </w:rPr>
        <w:t>Передвигаясь во времени, экипаж корабля ежедневно добывал элемент,  необходимый  для  раскрытия главной загадки  каждого отрезка времени. Каждый временной отрезок – 7 дней заканчивался открытием.</w:t>
      </w:r>
    </w:p>
    <w:p w:rsidR="006320A2" w:rsidRPr="006320A2" w:rsidRDefault="006320A2" w:rsidP="00B47ED2">
      <w:pPr>
        <w:spacing w:after="0" w:line="360" w:lineRule="auto"/>
        <w:ind w:firstLine="567"/>
        <w:jc w:val="both"/>
        <w:rPr>
          <w:rFonts w:ascii="Times New Roman" w:eastAsia="Times New Roman" w:hAnsi="Times New Roman" w:cs="Times New Roman"/>
          <w:sz w:val="28"/>
          <w:szCs w:val="28"/>
          <w:lang w:eastAsia="ru-RU"/>
        </w:rPr>
      </w:pPr>
      <w:r w:rsidRPr="006320A2">
        <w:rPr>
          <w:rFonts w:ascii="Times New Roman" w:eastAsia="Times New Roman" w:hAnsi="Times New Roman" w:cs="Times New Roman"/>
          <w:sz w:val="28"/>
          <w:szCs w:val="28"/>
          <w:lang w:eastAsia="ru-RU"/>
        </w:rPr>
        <w:t>Каждый экипаж  собирал как можно больше знаний об освоении космоса в каждом временном периоде.  Соединив три элемента,</w:t>
      </w:r>
      <w:r w:rsidRPr="006320A2">
        <w:rPr>
          <w:rFonts w:ascii="Times New Roman" w:eastAsia="Times New Roman" w:hAnsi="Times New Roman" w:cs="Times New Roman"/>
          <w:color w:val="FF0000"/>
          <w:sz w:val="28"/>
          <w:szCs w:val="28"/>
          <w:lang w:eastAsia="ru-RU"/>
        </w:rPr>
        <w:t xml:space="preserve"> </w:t>
      </w:r>
      <w:r w:rsidR="00EB7BD6">
        <w:rPr>
          <w:rFonts w:ascii="Times New Roman" w:eastAsia="Times New Roman" w:hAnsi="Times New Roman" w:cs="Times New Roman"/>
          <w:sz w:val="28"/>
          <w:szCs w:val="28"/>
          <w:lang w:eastAsia="ru-RU"/>
        </w:rPr>
        <w:t>космонавты  представляли</w:t>
      </w:r>
      <w:r w:rsidRPr="006320A2">
        <w:rPr>
          <w:rFonts w:ascii="Times New Roman" w:eastAsia="Times New Roman" w:hAnsi="Times New Roman" w:cs="Times New Roman"/>
          <w:sz w:val="28"/>
          <w:szCs w:val="28"/>
          <w:lang w:eastAsia="ru-RU"/>
        </w:rPr>
        <w:t xml:space="preserve">  «Абсолютное  все» (презентацию),</w:t>
      </w:r>
      <w:r w:rsidRPr="006320A2">
        <w:rPr>
          <w:rFonts w:ascii="Times New Roman" w:eastAsia="Times New Roman" w:hAnsi="Times New Roman" w:cs="Times New Roman"/>
          <w:i/>
          <w:sz w:val="28"/>
          <w:szCs w:val="28"/>
          <w:lang w:eastAsia="ru-RU"/>
        </w:rPr>
        <w:t xml:space="preserve"> </w:t>
      </w:r>
      <w:r w:rsidR="00EB7BD6">
        <w:rPr>
          <w:rFonts w:ascii="Times New Roman" w:eastAsia="Times New Roman" w:hAnsi="Times New Roman" w:cs="Times New Roman"/>
          <w:sz w:val="28"/>
          <w:szCs w:val="28"/>
          <w:lang w:eastAsia="ru-RU"/>
        </w:rPr>
        <w:t>открывали</w:t>
      </w:r>
      <w:r w:rsidRPr="006320A2">
        <w:rPr>
          <w:rFonts w:ascii="Times New Roman" w:eastAsia="Times New Roman" w:hAnsi="Times New Roman" w:cs="Times New Roman"/>
          <w:sz w:val="28"/>
          <w:szCs w:val="28"/>
          <w:lang w:eastAsia="ru-RU"/>
        </w:rPr>
        <w:t xml:space="preserve">  путь для дальнейшей жизни человека, возможно, в Космосе.</w:t>
      </w:r>
    </w:p>
    <w:p w:rsidR="006320A2" w:rsidRPr="006320A2" w:rsidRDefault="006320A2"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320A2">
        <w:rPr>
          <w:rFonts w:ascii="Times New Roman" w:eastAsia="Times New Roman" w:hAnsi="Times New Roman" w:cs="Times New Roman"/>
          <w:color w:val="000000"/>
          <w:sz w:val="28"/>
          <w:szCs w:val="28"/>
          <w:lang w:eastAsia="ru-RU"/>
        </w:rPr>
        <w:lastRenderedPageBreak/>
        <w:t>В программе сопряжены три линии:</w:t>
      </w:r>
    </w:p>
    <w:p w:rsidR="006320A2" w:rsidRPr="006320A2" w:rsidRDefault="006320A2"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320A2">
        <w:rPr>
          <w:rFonts w:ascii="Times New Roman" w:eastAsia="Times New Roman" w:hAnsi="Times New Roman" w:cs="Times New Roman"/>
          <w:color w:val="000000"/>
          <w:sz w:val="28"/>
          <w:szCs w:val="28"/>
          <w:lang w:eastAsia="ru-RU"/>
        </w:rPr>
        <w:t xml:space="preserve">1. Прошлое (Прелюдия старта) – историческая; </w:t>
      </w:r>
    </w:p>
    <w:p w:rsidR="006320A2" w:rsidRPr="006320A2" w:rsidRDefault="006320A2"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320A2">
        <w:rPr>
          <w:rFonts w:ascii="Times New Roman" w:eastAsia="Times New Roman" w:hAnsi="Times New Roman" w:cs="Times New Roman"/>
          <w:color w:val="000000"/>
          <w:sz w:val="28"/>
          <w:szCs w:val="28"/>
          <w:lang w:eastAsia="ru-RU"/>
        </w:rPr>
        <w:t xml:space="preserve">2. Настоящее - (Научные идеи и практические эксперименты)- современные достижения по освоению космоса; </w:t>
      </w:r>
    </w:p>
    <w:p w:rsidR="006320A2" w:rsidRPr="006320A2" w:rsidRDefault="006320A2"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320A2">
        <w:rPr>
          <w:rFonts w:ascii="Times New Roman" w:eastAsia="Times New Roman" w:hAnsi="Times New Roman" w:cs="Times New Roman"/>
          <w:color w:val="000000"/>
          <w:sz w:val="28"/>
          <w:szCs w:val="28"/>
          <w:lang w:eastAsia="ru-RU"/>
        </w:rPr>
        <w:t>3. Будущее (Мечтатели) - создатели  будущего в космонавтике.</w:t>
      </w:r>
    </w:p>
    <w:p w:rsidR="006320A2" w:rsidRPr="006320A2" w:rsidRDefault="006320A2"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320A2">
        <w:rPr>
          <w:rFonts w:ascii="Times New Roman" w:eastAsia="Times New Roman" w:hAnsi="Times New Roman" w:cs="Times New Roman"/>
          <w:color w:val="000000"/>
          <w:sz w:val="28"/>
          <w:szCs w:val="28"/>
          <w:lang w:eastAsia="ru-RU"/>
        </w:rPr>
        <w:t>Данные линии реализовались в рамках освоения  тематических модулей:</w:t>
      </w:r>
    </w:p>
    <w:p w:rsidR="006320A2" w:rsidRPr="006320A2" w:rsidRDefault="006320A2" w:rsidP="00B47ED2">
      <w:pPr>
        <w:spacing w:after="0" w:line="360" w:lineRule="auto"/>
        <w:ind w:firstLine="567"/>
        <w:jc w:val="both"/>
        <w:rPr>
          <w:rFonts w:ascii="Times New Roman" w:eastAsia="Times New Roman" w:hAnsi="Times New Roman" w:cs="Times New Roman"/>
          <w:sz w:val="28"/>
          <w:szCs w:val="28"/>
          <w:lang w:eastAsia="ru-RU"/>
        </w:rPr>
      </w:pPr>
      <w:r w:rsidRPr="006320A2">
        <w:rPr>
          <w:rFonts w:ascii="Times New Roman" w:eastAsia="Times New Roman" w:hAnsi="Times New Roman" w:cs="Times New Roman"/>
          <w:sz w:val="28"/>
          <w:szCs w:val="28"/>
          <w:lang w:eastAsia="ru-RU"/>
        </w:rPr>
        <w:t>Для реализации программы был разработан механизм, который представлен в виде модулей:</w:t>
      </w:r>
    </w:p>
    <w:p w:rsidR="006320A2" w:rsidRPr="006320A2" w:rsidRDefault="006320A2" w:rsidP="00B47ED2">
      <w:pPr>
        <w:spacing w:after="0" w:line="360" w:lineRule="auto"/>
        <w:ind w:firstLine="567"/>
        <w:jc w:val="both"/>
        <w:rPr>
          <w:rFonts w:ascii="Times New Roman" w:eastAsia="Times New Roman" w:hAnsi="Times New Roman" w:cs="Times New Roman"/>
          <w:sz w:val="28"/>
          <w:szCs w:val="28"/>
          <w:u w:val="single"/>
          <w:lang w:eastAsia="ru-RU"/>
        </w:rPr>
      </w:pPr>
      <w:r w:rsidRPr="006320A2">
        <w:rPr>
          <w:rFonts w:ascii="Times New Roman" w:eastAsia="Times New Roman" w:hAnsi="Times New Roman" w:cs="Times New Roman"/>
          <w:sz w:val="28"/>
          <w:szCs w:val="28"/>
          <w:lang w:eastAsia="ru-RU"/>
        </w:rPr>
        <w:t>Первый модуль: «История создания вселенной»</w:t>
      </w:r>
      <w:r w:rsidRPr="006320A2">
        <w:rPr>
          <w:rFonts w:ascii="Times New Roman" w:eastAsia="Times New Roman" w:hAnsi="Times New Roman" w:cs="Times New Roman"/>
          <w:b/>
          <w:sz w:val="28"/>
          <w:szCs w:val="28"/>
          <w:lang w:eastAsia="ru-RU"/>
        </w:rPr>
        <w:t xml:space="preserve"> </w:t>
      </w:r>
      <w:r w:rsidRPr="006320A2">
        <w:rPr>
          <w:rFonts w:ascii="Times New Roman" w:eastAsia="Times New Roman" w:hAnsi="Times New Roman" w:cs="Times New Roman"/>
          <w:sz w:val="28"/>
          <w:szCs w:val="28"/>
          <w:lang w:eastAsia="ru-RU"/>
        </w:rPr>
        <w:t>(созидание мироздания; тайны вселенной;  загадки истории)</w:t>
      </w:r>
    </w:p>
    <w:p w:rsidR="006320A2" w:rsidRPr="006320A2" w:rsidRDefault="006320A2" w:rsidP="00B47ED2">
      <w:pPr>
        <w:spacing w:after="0" w:line="360" w:lineRule="auto"/>
        <w:ind w:firstLine="567"/>
        <w:jc w:val="both"/>
        <w:rPr>
          <w:rFonts w:ascii="Times New Roman" w:eastAsia="Times New Roman" w:hAnsi="Times New Roman" w:cs="Times New Roman"/>
          <w:sz w:val="28"/>
          <w:szCs w:val="28"/>
          <w:lang w:eastAsia="ru-RU"/>
        </w:rPr>
      </w:pPr>
      <w:r w:rsidRPr="006320A2">
        <w:rPr>
          <w:rFonts w:ascii="Times New Roman" w:eastAsia="Times New Roman" w:hAnsi="Times New Roman" w:cs="Times New Roman"/>
          <w:sz w:val="28"/>
          <w:szCs w:val="28"/>
          <w:lang w:eastAsia="ru-RU"/>
        </w:rPr>
        <w:t>Цель: узнать с чего начиналось  рождение планет, познать  тайну появления Земли и ее соседей во вселенной, создания континентов и жизни на Земле, проявить творческие способности.</w:t>
      </w:r>
    </w:p>
    <w:p w:rsidR="006320A2" w:rsidRPr="006320A2" w:rsidRDefault="006320A2" w:rsidP="00B47ED2">
      <w:pPr>
        <w:spacing w:after="0" w:line="360" w:lineRule="auto"/>
        <w:ind w:firstLine="567"/>
        <w:jc w:val="both"/>
        <w:rPr>
          <w:rFonts w:ascii="Times New Roman" w:eastAsia="Times New Roman" w:hAnsi="Times New Roman" w:cs="Times New Roman"/>
          <w:sz w:val="28"/>
          <w:szCs w:val="28"/>
          <w:lang w:eastAsia="ru-RU"/>
        </w:rPr>
      </w:pPr>
      <w:r w:rsidRPr="006320A2">
        <w:rPr>
          <w:rFonts w:ascii="Times New Roman" w:eastAsia="Times New Roman" w:hAnsi="Times New Roman" w:cs="Times New Roman"/>
          <w:sz w:val="28"/>
          <w:szCs w:val="28"/>
          <w:lang w:eastAsia="ru-RU"/>
        </w:rPr>
        <w:t>Второй модуль: «Покорение космоса»  или  «Вперед к  звездам» (современное  в космонавтике; легендарные герои в освоении космоса)</w:t>
      </w:r>
    </w:p>
    <w:p w:rsidR="006320A2" w:rsidRPr="006320A2" w:rsidRDefault="006320A2" w:rsidP="00B47ED2">
      <w:pPr>
        <w:spacing w:after="0" w:line="360" w:lineRule="auto"/>
        <w:ind w:firstLine="567"/>
        <w:jc w:val="both"/>
        <w:rPr>
          <w:rFonts w:ascii="Times New Roman" w:eastAsia="Times New Roman" w:hAnsi="Times New Roman" w:cs="Times New Roman"/>
          <w:sz w:val="28"/>
          <w:szCs w:val="28"/>
          <w:lang w:eastAsia="ru-RU"/>
        </w:rPr>
      </w:pPr>
      <w:r w:rsidRPr="006320A2">
        <w:rPr>
          <w:rFonts w:ascii="Times New Roman" w:eastAsia="Times New Roman" w:hAnsi="Times New Roman" w:cs="Times New Roman"/>
          <w:sz w:val="28"/>
          <w:szCs w:val="28"/>
          <w:lang w:eastAsia="ru-RU"/>
        </w:rPr>
        <w:t>Цель: познакомить с  историей освоения человеком космоса,  формировать представление о великих ученых и  людях  России  и об их  достижениях при освоении космоса.</w:t>
      </w:r>
    </w:p>
    <w:p w:rsidR="006320A2" w:rsidRPr="006320A2" w:rsidRDefault="006320A2" w:rsidP="00B47ED2">
      <w:pPr>
        <w:spacing w:after="0" w:line="360" w:lineRule="auto"/>
        <w:ind w:firstLine="567"/>
        <w:jc w:val="both"/>
        <w:rPr>
          <w:rFonts w:ascii="Times New Roman" w:eastAsia="Times New Roman" w:hAnsi="Times New Roman" w:cs="Times New Roman"/>
          <w:sz w:val="28"/>
          <w:szCs w:val="28"/>
          <w:lang w:eastAsia="ru-RU"/>
        </w:rPr>
      </w:pPr>
      <w:r w:rsidRPr="006320A2">
        <w:rPr>
          <w:rFonts w:ascii="Times New Roman" w:eastAsia="Times New Roman" w:hAnsi="Times New Roman" w:cs="Times New Roman"/>
          <w:sz w:val="28"/>
          <w:szCs w:val="28"/>
          <w:lang w:eastAsia="ru-RU"/>
        </w:rPr>
        <w:t>Третий модуль: «Будущее современной космонавтики» (мечтатели России сделают ее самой  передовой страной в освоении комического пространства и развитии различных отраслей для сохранения и продолжения человеческой цивилизации и не только на планете Земля).</w:t>
      </w:r>
    </w:p>
    <w:p w:rsidR="006320A2" w:rsidRPr="006320A2" w:rsidRDefault="006320A2" w:rsidP="00B47ED2">
      <w:pPr>
        <w:spacing w:after="0" w:line="360" w:lineRule="auto"/>
        <w:ind w:firstLine="567"/>
        <w:jc w:val="both"/>
        <w:rPr>
          <w:rFonts w:ascii="Times New Roman" w:eastAsia="Times New Roman" w:hAnsi="Times New Roman" w:cs="Times New Roman"/>
          <w:sz w:val="28"/>
          <w:szCs w:val="28"/>
          <w:lang w:eastAsia="ru-RU"/>
        </w:rPr>
      </w:pPr>
      <w:r w:rsidRPr="006320A2">
        <w:rPr>
          <w:rFonts w:ascii="Times New Roman" w:eastAsia="Times New Roman" w:hAnsi="Times New Roman" w:cs="Times New Roman"/>
          <w:sz w:val="28"/>
          <w:szCs w:val="28"/>
          <w:lang w:eastAsia="ru-RU"/>
        </w:rPr>
        <w:t>Цель: выдвижение новых идей для дальнейшего освоения космоса и развития космической жизни человека.</w:t>
      </w:r>
    </w:p>
    <w:p w:rsidR="006320A2" w:rsidRPr="006320A2" w:rsidRDefault="006320A2" w:rsidP="00B47ED2">
      <w:pPr>
        <w:spacing w:after="0" w:line="360" w:lineRule="auto"/>
        <w:ind w:firstLine="567"/>
        <w:jc w:val="both"/>
        <w:rPr>
          <w:rFonts w:ascii="Times New Roman" w:eastAsia="Times New Roman" w:hAnsi="Times New Roman" w:cs="Times New Roman"/>
          <w:sz w:val="28"/>
          <w:szCs w:val="28"/>
          <w:lang w:eastAsia="ru-RU"/>
        </w:rPr>
      </w:pPr>
      <w:r w:rsidRPr="006320A2">
        <w:rPr>
          <w:rFonts w:ascii="Times New Roman" w:eastAsia="Times New Roman" w:hAnsi="Times New Roman" w:cs="Times New Roman"/>
          <w:sz w:val="28"/>
          <w:szCs w:val="28"/>
          <w:lang w:eastAsia="ru-RU"/>
        </w:rPr>
        <w:t>Постижение всех трех уровней – это путь к успеху каждого  экипажа</w:t>
      </w:r>
      <w:r w:rsidRPr="006320A2">
        <w:rPr>
          <w:rFonts w:ascii="Times New Roman" w:eastAsia="Times New Roman" w:hAnsi="Times New Roman" w:cs="Times New Roman"/>
          <w:color w:val="FF0000"/>
          <w:sz w:val="28"/>
          <w:szCs w:val="28"/>
          <w:lang w:eastAsia="ru-RU"/>
        </w:rPr>
        <w:t xml:space="preserve"> </w:t>
      </w:r>
      <w:r w:rsidRPr="006320A2">
        <w:rPr>
          <w:rFonts w:ascii="Times New Roman" w:eastAsia="Times New Roman" w:hAnsi="Times New Roman" w:cs="Times New Roman"/>
          <w:sz w:val="28"/>
          <w:szCs w:val="28"/>
          <w:lang w:eastAsia="ru-RU"/>
        </w:rPr>
        <w:t xml:space="preserve">созданного на космодроме «Чайка», открытие нового. </w:t>
      </w:r>
    </w:p>
    <w:p w:rsidR="006320A2" w:rsidRPr="006320A2" w:rsidRDefault="006320A2"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6320A2">
        <w:rPr>
          <w:rFonts w:ascii="Times New Roman" w:eastAsia="Times New Roman" w:hAnsi="Times New Roman" w:cs="Times New Roman"/>
          <w:color w:val="000000"/>
          <w:sz w:val="28"/>
          <w:szCs w:val="28"/>
          <w:lang w:eastAsia="ru-RU"/>
        </w:rPr>
        <w:t xml:space="preserve">Результатом освоения данных модулей  стала реализация  идеи программы - это формирование у детей и юношества целостного представления об освоении космоса, воспитание чувства гордости за  свою страну, на примере наших соотечественников-покорителей космоса,    забота </w:t>
      </w:r>
      <w:r w:rsidRPr="006320A2">
        <w:rPr>
          <w:rFonts w:ascii="Times New Roman" w:eastAsia="Times New Roman" w:hAnsi="Times New Roman" w:cs="Times New Roman"/>
          <w:color w:val="000000"/>
          <w:sz w:val="28"/>
          <w:szCs w:val="28"/>
          <w:lang w:eastAsia="ru-RU"/>
        </w:rPr>
        <w:lastRenderedPageBreak/>
        <w:t xml:space="preserve">о своем здоровье, формирование  </w:t>
      </w:r>
      <w:proofErr w:type="spellStart"/>
      <w:r w:rsidRPr="006320A2">
        <w:rPr>
          <w:rFonts w:ascii="Times New Roman" w:eastAsia="Times New Roman" w:hAnsi="Times New Roman" w:cs="Times New Roman"/>
          <w:color w:val="000000"/>
          <w:sz w:val="28"/>
          <w:szCs w:val="28"/>
          <w:lang w:eastAsia="ru-RU"/>
        </w:rPr>
        <w:t>предпрофильных</w:t>
      </w:r>
      <w:proofErr w:type="spellEnd"/>
      <w:r w:rsidRPr="006320A2">
        <w:rPr>
          <w:rFonts w:ascii="Times New Roman" w:eastAsia="Times New Roman" w:hAnsi="Times New Roman" w:cs="Times New Roman"/>
          <w:color w:val="000000"/>
          <w:sz w:val="28"/>
          <w:szCs w:val="28"/>
          <w:lang w:eastAsia="ru-RU"/>
        </w:rPr>
        <w:t xml:space="preserve"> составляющих технических профессий: космонавта,  летчика, </w:t>
      </w:r>
      <w:proofErr w:type="spellStart"/>
      <w:r w:rsidRPr="006320A2">
        <w:rPr>
          <w:rFonts w:ascii="Times New Roman" w:eastAsia="Times New Roman" w:hAnsi="Times New Roman" w:cs="Times New Roman"/>
          <w:color w:val="000000"/>
          <w:sz w:val="28"/>
          <w:szCs w:val="28"/>
          <w:lang w:eastAsia="ru-RU"/>
        </w:rPr>
        <w:t>мехатроника</w:t>
      </w:r>
      <w:proofErr w:type="spellEnd"/>
      <w:r w:rsidRPr="006320A2">
        <w:rPr>
          <w:rFonts w:ascii="Times New Roman" w:eastAsia="Times New Roman" w:hAnsi="Times New Roman" w:cs="Times New Roman"/>
          <w:color w:val="000000"/>
          <w:sz w:val="28"/>
          <w:szCs w:val="28"/>
          <w:lang w:eastAsia="ru-RU"/>
        </w:rPr>
        <w:t xml:space="preserve">, исследователя, эколога и др. </w:t>
      </w:r>
    </w:p>
    <w:p w:rsidR="006320A2" w:rsidRPr="006320A2" w:rsidRDefault="006320A2" w:rsidP="00B47ED2">
      <w:pPr>
        <w:spacing w:after="0" w:line="360" w:lineRule="auto"/>
        <w:ind w:firstLine="567"/>
        <w:jc w:val="both"/>
        <w:rPr>
          <w:rFonts w:ascii="Times New Roman" w:eastAsia="Times New Roman" w:hAnsi="Times New Roman" w:cs="Times New Roman"/>
          <w:sz w:val="28"/>
          <w:szCs w:val="28"/>
          <w:lang w:eastAsia="ru-RU"/>
        </w:rPr>
      </w:pPr>
      <w:r w:rsidRPr="006320A2">
        <w:rPr>
          <w:rFonts w:ascii="Times New Roman" w:eastAsia="Times New Roman" w:hAnsi="Times New Roman" w:cs="Times New Roman"/>
          <w:sz w:val="28"/>
          <w:szCs w:val="28"/>
          <w:lang w:eastAsia="ru-RU"/>
        </w:rPr>
        <w:t xml:space="preserve">Все дети и подростки были разделены  на  организованные по возрасту  группы. Каждый отряд  (экипаж) планировал свою работу с учётом плана. Детям и подросткам предоставлялась  возможность ежедневного овладения определенным  уровнем компетенций для познания  космического пространства,  для сохранения, развития  и поиска новых идей освоения космоса. Все дети и подростки стали участниками длительной сюжетно-ролевой игры со своими законами и правилами. </w:t>
      </w:r>
    </w:p>
    <w:p w:rsidR="006320A2" w:rsidRPr="006320A2" w:rsidRDefault="006320A2" w:rsidP="00B47ED2">
      <w:pPr>
        <w:spacing w:after="0" w:line="360" w:lineRule="auto"/>
        <w:ind w:firstLine="567"/>
        <w:jc w:val="both"/>
        <w:rPr>
          <w:rFonts w:ascii="Times New Roman" w:eastAsia="Times New Roman" w:hAnsi="Times New Roman" w:cs="Times New Roman"/>
          <w:sz w:val="28"/>
          <w:szCs w:val="28"/>
          <w:lang w:eastAsia="ru-RU"/>
        </w:rPr>
      </w:pPr>
      <w:r w:rsidRPr="006320A2">
        <w:rPr>
          <w:rFonts w:ascii="Times New Roman" w:eastAsia="Times New Roman" w:hAnsi="Times New Roman" w:cs="Times New Roman"/>
          <w:sz w:val="28"/>
          <w:szCs w:val="28"/>
          <w:lang w:eastAsia="ru-RU"/>
        </w:rPr>
        <w:t>Всем ребятам  была  представлена  возможность  через  игровые элементы осваивать  «космическое» пространство,  разучить  новые  игры,  песни  и  танцы, состязаться  в  интеллектуальных  конкурсах,  викторинах,  поддерживать  отличную  физическую  форму.  А  также  космический корабль,  на  котором  путешествовали экипажи,  сталкивался с различными интеллектуальными и практическими задачами, решая которые у ребят формировались новые знания.</w:t>
      </w:r>
    </w:p>
    <w:p w:rsidR="006320A2" w:rsidRPr="006320A2" w:rsidRDefault="006320A2" w:rsidP="00B47ED2">
      <w:pPr>
        <w:spacing w:after="0" w:line="360" w:lineRule="auto"/>
        <w:ind w:firstLine="567"/>
        <w:jc w:val="both"/>
        <w:rPr>
          <w:rFonts w:ascii="Times New Roman" w:eastAsia="Times New Roman" w:hAnsi="Times New Roman" w:cs="Times New Roman"/>
          <w:sz w:val="28"/>
          <w:szCs w:val="28"/>
          <w:lang w:eastAsia="ru-RU"/>
        </w:rPr>
      </w:pPr>
      <w:proofErr w:type="gramStart"/>
      <w:r w:rsidRPr="006320A2">
        <w:rPr>
          <w:rFonts w:ascii="Times New Roman" w:eastAsia="Times New Roman" w:hAnsi="Times New Roman" w:cs="Times New Roman"/>
          <w:sz w:val="28"/>
          <w:szCs w:val="28"/>
          <w:lang w:eastAsia="ru-RU"/>
        </w:rPr>
        <w:t>В лагере формируется несколько  космических экипажей - «Атлантида», «Комета», «Мир», «Луноход», «Марсианин», «Восток», «Восход», «Победа»,  «Молния»,  «Ускоритель», «Свобода» и др.</w:t>
      </w:r>
      <w:proofErr w:type="gramEnd"/>
    </w:p>
    <w:p w:rsidR="006320A2" w:rsidRPr="006320A2" w:rsidRDefault="006320A2" w:rsidP="00B47ED2">
      <w:pPr>
        <w:spacing w:after="0" w:line="360" w:lineRule="auto"/>
        <w:ind w:firstLine="567"/>
        <w:jc w:val="both"/>
        <w:rPr>
          <w:rFonts w:ascii="Times New Roman" w:eastAsia="Times New Roman" w:hAnsi="Times New Roman" w:cs="Times New Roman"/>
          <w:sz w:val="28"/>
          <w:szCs w:val="28"/>
          <w:lang w:eastAsia="ru-RU"/>
        </w:rPr>
      </w:pPr>
      <w:r w:rsidRPr="006320A2">
        <w:rPr>
          <w:rFonts w:ascii="Times New Roman" w:eastAsia="Times New Roman" w:hAnsi="Times New Roman" w:cs="Times New Roman"/>
          <w:sz w:val="28"/>
          <w:szCs w:val="28"/>
          <w:lang w:eastAsia="ru-RU"/>
        </w:rPr>
        <w:t xml:space="preserve">Дети,  </w:t>
      </w:r>
      <w:proofErr w:type="gramStart"/>
      <w:r w:rsidRPr="006320A2">
        <w:rPr>
          <w:rFonts w:ascii="Times New Roman" w:eastAsia="Times New Roman" w:hAnsi="Times New Roman" w:cs="Times New Roman"/>
          <w:sz w:val="28"/>
          <w:szCs w:val="28"/>
          <w:lang w:eastAsia="ru-RU"/>
        </w:rPr>
        <w:t>путешествуя в рамках сквозной игры  через космические испытания принимали активное участие</w:t>
      </w:r>
      <w:proofErr w:type="gramEnd"/>
      <w:r w:rsidRPr="006320A2">
        <w:rPr>
          <w:rFonts w:ascii="Times New Roman" w:eastAsia="Times New Roman" w:hAnsi="Times New Roman" w:cs="Times New Roman"/>
          <w:sz w:val="28"/>
          <w:szCs w:val="28"/>
          <w:lang w:eastAsia="ru-RU"/>
        </w:rPr>
        <w:t xml:space="preserve"> в спортивных соревнованиях, </w:t>
      </w:r>
      <w:proofErr w:type="spellStart"/>
      <w:r w:rsidRPr="006320A2">
        <w:rPr>
          <w:rFonts w:ascii="Times New Roman" w:eastAsia="Times New Roman" w:hAnsi="Times New Roman" w:cs="Times New Roman"/>
          <w:sz w:val="28"/>
          <w:szCs w:val="28"/>
          <w:lang w:eastAsia="ru-RU"/>
        </w:rPr>
        <w:t>военно</w:t>
      </w:r>
      <w:proofErr w:type="spellEnd"/>
      <w:r w:rsidRPr="006320A2">
        <w:rPr>
          <w:rFonts w:ascii="Times New Roman" w:eastAsia="Times New Roman" w:hAnsi="Times New Roman" w:cs="Times New Roman"/>
          <w:sz w:val="28"/>
          <w:szCs w:val="28"/>
          <w:lang w:eastAsia="ru-RU"/>
        </w:rPr>
        <w:t xml:space="preserve"> - патриотические играх, познавательных игровых  программах, выходили в туристические походы,  участвовали во </w:t>
      </w:r>
      <w:proofErr w:type="spellStart"/>
      <w:r w:rsidRPr="006320A2">
        <w:rPr>
          <w:rFonts w:ascii="Times New Roman" w:eastAsia="Times New Roman" w:hAnsi="Times New Roman" w:cs="Times New Roman"/>
          <w:sz w:val="28"/>
          <w:szCs w:val="28"/>
          <w:lang w:eastAsia="ru-RU"/>
        </w:rPr>
        <w:t>флеш</w:t>
      </w:r>
      <w:proofErr w:type="spellEnd"/>
      <w:r w:rsidRPr="006320A2">
        <w:rPr>
          <w:rFonts w:ascii="Times New Roman" w:eastAsia="Times New Roman" w:hAnsi="Times New Roman" w:cs="Times New Roman"/>
          <w:sz w:val="28"/>
          <w:szCs w:val="28"/>
          <w:lang w:eastAsia="ru-RU"/>
        </w:rPr>
        <w:t xml:space="preserve">-мобах, в концертах, участвовали в больших коллективных делах лагеря. </w:t>
      </w:r>
    </w:p>
    <w:p w:rsidR="006320A2" w:rsidRPr="006320A2" w:rsidRDefault="006320A2" w:rsidP="00B47ED2">
      <w:pPr>
        <w:spacing w:after="0" w:line="360" w:lineRule="auto"/>
        <w:ind w:firstLine="567"/>
        <w:jc w:val="both"/>
        <w:rPr>
          <w:rFonts w:ascii="Times New Roman" w:eastAsia="Times New Roman" w:hAnsi="Times New Roman" w:cs="Times New Roman"/>
          <w:sz w:val="28"/>
          <w:szCs w:val="28"/>
          <w:lang w:eastAsia="ru-RU"/>
        </w:rPr>
      </w:pPr>
      <w:r w:rsidRPr="006320A2">
        <w:rPr>
          <w:rFonts w:ascii="Times New Roman" w:eastAsia="Times New Roman" w:hAnsi="Times New Roman" w:cs="Times New Roman"/>
          <w:sz w:val="28"/>
          <w:szCs w:val="28"/>
          <w:lang w:eastAsia="ru-RU"/>
        </w:rPr>
        <w:t xml:space="preserve">Каждый  тематический  день предлагал ребятам  принять участие в выполнении задания  для достижения следующего уровня  интерактивной  игры. Ежедневно каждый экипаж получал за достижения  звезды-значки, они были  главным  стимулирующим элементом программы. </w:t>
      </w:r>
    </w:p>
    <w:p w:rsidR="006320A2" w:rsidRPr="006320A2" w:rsidRDefault="006320A2" w:rsidP="00B47ED2">
      <w:pPr>
        <w:spacing w:after="0" w:line="360" w:lineRule="auto"/>
        <w:ind w:firstLine="567"/>
        <w:jc w:val="both"/>
        <w:rPr>
          <w:rFonts w:ascii="Times New Roman" w:eastAsia="Times New Roman" w:hAnsi="Times New Roman" w:cs="Times New Roman"/>
          <w:sz w:val="28"/>
          <w:szCs w:val="28"/>
          <w:lang w:eastAsia="ru-RU"/>
        </w:rPr>
      </w:pPr>
      <w:r w:rsidRPr="006320A2">
        <w:rPr>
          <w:rFonts w:ascii="Times New Roman" w:eastAsia="Times New Roman" w:hAnsi="Times New Roman" w:cs="Times New Roman"/>
          <w:sz w:val="28"/>
          <w:szCs w:val="28"/>
          <w:lang w:eastAsia="ru-RU"/>
        </w:rPr>
        <w:lastRenderedPageBreak/>
        <w:t>Создание нового игрового пространства  дали  успех реализации программы,  в  которую были вовлечены все детские и молодёжные коллективы, в нем  положительно актуализировались различные  формы организации досуговой и оздоровительной работы.</w:t>
      </w:r>
    </w:p>
    <w:p w:rsidR="006320A2" w:rsidRPr="00612F25" w:rsidRDefault="006320A2" w:rsidP="00B47ED2">
      <w:pPr>
        <w:tabs>
          <w:tab w:val="left" w:pos="567"/>
        </w:tabs>
        <w:spacing w:after="0" w:line="360" w:lineRule="auto"/>
        <w:ind w:firstLine="567"/>
        <w:jc w:val="both"/>
        <w:rPr>
          <w:rFonts w:ascii="Times New Roman" w:hAnsi="Times New Roman" w:cs="Times New Roman"/>
          <w:b/>
          <w:sz w:val="28"/>
          <w:szCs w:val="28"/>
        </w:rPr>
      </w:pPr>
    </w:p>
    <w:p w:rsidR="005F74AC" w:rsidRPr="00853599" w:rsidRDefault="005F74AC" w:rsidP="00853599">
      <w:pPr>
        <w:pStyle w:val="2"/>
        <w:spacing w:before="0" w:beforeAutospacing="0" w:after="0" w:afterAutospacing="0" w:line="360" w:lineRule="auto"/>
        <w:jc w:val="center"/>
        <w:rPr>
          <w:sz w:val="28"/>
          <w:szCs w:val="28"/>
        </w:rPr>
      </w:pPr>
      <w:r w:rsidRPr="00853599">
        <w:rPr>
          <w:sz w:val="28"/>
          <w:szCs w:val="28"/>
        </w:rPr>
        <w:t>Имитационно-игровая модель смены</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В рамках имитационно-игровой модели смены решаются проблемы профессионального обучения и общего социального развития воспитанников, путем таких средств и методов, которые обеспечивают развитие личности и формируют у человека способности исследовательского и творчески-преобразующего отношения к окружающей действительности.</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Предмет игры – это предмет деятельности участников игры, в специфической форме замещающий предмет реальной профессиональной деятельности.</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Сценарий – это базовый элемент игровой процедуры, в нем находят отражение принцип </w:t>
      </w:r>
      <w:proofErr w:type="spellStart"/>
      <w:r w:rsidRPr="00612F25">
        <w:rPr>
          <w:rFonts w:ascii="Times New Roman" w:hAnsi="Times New Roman" w:cs="Times New Roman"/>
          <w:sz w:val="28"/>
          <w:szCs w:val="28"/>
        </w:rPr>
        <w:t>проблемности</w:t>
      </w:r>
      <w:proofErr w:type="spellEnd"/>
      <w:r w:rsidRPr="00612F25">
        <w:rPr>
          <w:rFonts w:ascii="Times New Roman" w:hAnsi="Times New Roman" w:cs="Times New Roman"/>
          <w:sz w:val="28"/>
          <w:szCs w:val="28"/>
        </w:rPr>
        <w:t xml:space="preserve"> совместной деятельности.</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Под сценарием понимается описание в словесной или графической форме предметного содержания, выраженного в характере и последовательности действий игроков, а также преподавателей, ведущих игру. В сценарии отображается общая последовательность игры, разбитая на основные этапы, операции и шаги, и представленная в виде блок-схемы.</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Роли и функции игроков должны адекватно отражать «должностную картину» того фрагмента профессиональной деятельности, который моделируется в игре.</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Правила игры отражают характеристики реальных процессов и явлений, имеющих место в прототипах моделируемой действительности. При этом в правилах игры должно найти отражение то, что как создаваемые в игре модели, так и сама игра являются упрощением действительности.</w:t>
      </w:r>
    </w:p>
    <w:p w:rsidR="005F74AC" w:rsidRPr="00612F25" w:rsidRDefault="005F74AC" w:rsidP="00B47ED2">
      <w:pPr>
        <w:tabs>
          <w:tab w:val="left" w:pos="567"/>
        </w:tabs>
        <w:spacing w:after="0" w:line="360" w:lineRule="auto"/>
        <w:ind w:firstLine="567"/>
        <w:jc w:val="both"/>
        <w:rPr>
          <w:rFonts w:ascii="Times New Roman" w:hAnsi="Times New Roman" w:cs="Times New Roman"/>
          <w:sz w:val="28"/>
          <w:szCs w:val="28"/>
        </w:rPr>
      </w:pPr>
      <w:r w:rsidRPr="00612F25">
        <w:rPr>
          <w:rFonts w:ascii="Times New Roman" w:hAnsi="Times New Roman" w:cs="Times New Roman"/>
          <w:sz w:val="28"/>
          <w:szCs w:val="28"/>
        </w:rPr>
        <w:t xml:space="preserve">Система оценки должна обеспечивать, с одной стороны, контроль качества принимаемых решений с позиций норм и требований </w:t>
      </w:r>
      <w:r w:rsidRPr="00612F25">
        <w:rPr>
          <w:rFonts w:ascii="Times New Roman" w:hAnsi="Times New Roman" w:cs="Times New Roman"/>
          <w:sz w:val="28"/>
          <w:szCs w:val="28"/>
        </w:rPr>
        <w:lastRenderedPageBreak/>
        <w:t>профессиональной деятельности, а с другой – способствовать развертыванию игрового плана учебной деятельности.</w:t>
      </w:r>
    </w:p>
    <w:p w:rsidR="005F74AC" w:rsidRPr="00612F25" w:rsidRDefault="005F74AC" w:rsidP="00B47ED2">
      <w:pPr>
        <w:tabs>
          <w:tab w:val="left" w:pos="567"/>
          <w:tab w:val="left" w:pos="3930"/>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Итак, и</w:t>
      </w:r>
      <w:r w:rsidRPr="007D1B77">
        <w:rPr>
          <w:rFonts w:ascii="Times New Roman" w:eastAsia="Times New Roman" w:hAnsi="Times New Roman" w:cs="Times New Roman"/>
          <w:iCs/>
          <w:color w:val="000000"/>
          <w:sz w:val="28"/>
          <w:szCs w:val="28"/>
          <w:lang w:eastAsia="ru-RU"/>
        </w:rPr>
        <w:t>митационная модель</w:t>
      </w:r>
      <w:r w:rsidRPr="007D1B77">
        <w:rPr>
          <w:rFonts w:ascii="Times New Roman" w:eastAsia="Times New Roman" w:hAnsi="Times New Roman" w:cs="Times New Roman"/>
          <w:color w:val="000000"/>
          <w:sz w:val="28"/>
          <w:szCs w:val="28"/>
          <w:lang w:eastAsia="ru-RU"/>
        </w:rPr>
        <w:t xml:space="preserve"> требует удержания имитационных границ и переключение из имитационных условий </w:t>
      </w:r>
      <w:proofErr w:type="gramStart"/>
      <w:r w:rsidRPr="007D1B77">
        <w:rPr>
          <w:rFonts w:ascii="Times New Roman" w:eastAsia="Times New Roman" w:hAnsi="Times New Roman" w:cs="Times New Roman"/>
          <w:color w:val="000000"/>
          <w:sz w:val="28"/>
          <w:szCs w:val="28"/>
          <w:lang w:eastAsia="ru-RU"/>
        </w:rPr>
        <w:t>в</w:t>
      </w:r>
      <w:proofErr w:type="gramEnd"/>
      <w:r w:rsidRPr="007D1B77">
        <w:rPr>
          <w:rFonts w:ascii="Times New Roman" w:eastAsia="Times New Roman" w:hAnsi="Times New Roman" w:cs="Times New Roman"/>
          <w:color w:val="000000"/>
          <w:sz w:val="28"/>
          <w:szCs w:val="28"/>
          <w:lang w:eastAsia="ru-RU"/>
        </w:rPr>
        <w:t xml:space="preserve"> реальные, четко следую</w:t>
      </w:r>
      <w:r w:rsidRPr="00612F25">
        <w:rPr>
          <w:rFonts w:ascii="Times New Roman" w:eastAsia="Times New Roman" w:hAnsi="Times New Roman" w:cs="Times New Roman"/>
          <w:color w:val="000000"/>
          <w:sz w:val="28"/>
          <w:szCs w:val="28"/>
          <w:lang w:eastAsia="ru-RU"/>
        </w:rPr>
        <w:t>щим</w:t>
      </w:r>
      <w:r w:rsidRPr="007D1B77">
        <w:rPr>
          <w:rFonts w:ascii="Times New Roman" w:eastAsia="Times New Roman" w:hAnsi="Times New Roman" w:cs="Times New Roman"/>
          <w:color w:val="000000"/>
          <w:sz w:val="28"/>
          <w:szCs w:val="28"/>
          <w:lang w:eastAsia="ru-RU"/>
        </w:rPr>
        <w:t xml:space="preserve"> педагогическим целям.</w:t>
      </w:r>
    </w:p>
    <w:p w:rsidR="005F74AC" w:rsidRDefault="005F74AC" w:rsidP="00B47ED2">
      <w:pPr>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7D1B77">
        <w:rPr>
          <w:rFonts w:ascii="Times New Roman" w:eastAsia="Times New Roman" w:hAnsi="Times New Roman" w:cs="Times New Roman"/>
          <w:b/>
          <w:sz w:val="28"/>
          <w:szCs w:val="28"/>
          <w:lang w:eastAsia="ru-RU"/>
        </w:rPr>
        <w:t>Пример:</w:t>
      </w:r>
      <w:r w:rsidRPr="007D1B77">
        <w:rPr>
          <w:rFonts w:ascii="Times New Roman" w:eastAsia="Times New Roman" w:hAnsi="Times New Roman" w:cs="Times New Roman"/>
          <w:sz w:val="28"/>
          <w:szCs w:val="28"/>
          <w:lang w:eastAsia="ru-RU"/>
        </w:rPr>
        <w:t xml:space="preserve"> </w:t>
      </w:r>
      <w:r w:rsidRPr="007D1B77">
        <w:rPr>
          <w:rFonts w:ascii="Times New Roman" w:eastAsia="Times New Roman" w:hAnsi="Times New Roman" w:cs="Times New Roman"/>
          <w:color w:val="000000"/>
          <w:sz w:val="28"/>
          <w:szCs w:val="28"/>
          <w:lang w:eastAsia="ru-RU"/>
        </w:rPr>
        <w:t>«Говорящая вода» лагерь выживания в природе, имитация жизни индейского племени, а цели: оздоровление, экологическо</w:t>
      </w:r>
      <w:r>
        <w:rPr>
          <w:rFonts w:ascii="Times New Roman" w:eastAsia="Times New Roman" w:hAnsi="Times New Roman" w:cs="Times New Roman"/>
          <w:color w:val="000000"/>
          <w:sz w:val="28"/>
          <w:szCs w:val="28"/>
          <w:lang w:eastAsia="ru-RU"/>
        </w:rPr>
        <w:t>е воспитание, навыки выживания.</w:t>
      </w:r>
    </w:p>
    <w:p w:rsidR="00620375" w:rsidRDefault="005F74AC" w:rsidP="00B47ED2">
      <w:pPr>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7D1B77">
        <w:rPr>
          <w:rFonts w:ascii="Times New Roman" w:eastAsia="Times New Roman" w:hAnsi="Times New Roman" w:cs="Times New Roman"/>
          <w:i/>
          <w:iCs/>
          <w:color w:val="000000"/>
          <w:sz w:val="28"/>
          <w:szCs w:val="28"/>
          <w:lang w:eastAsia="ru-RU"/>
        </w:rPr>
        <w:t>Деловая модель</w:t>
      </w:r>
      <w:r w:rsidRPr="007D1B77">
        <w:rPr>
          <w:rFonts w:ascii="Times New Roman" w:eastAsia="Times New Roman" w:hAnsi="Times New Roman" w:cs="Times New Roman"/>
          <w:color w:val="000000"/>
          <w:sz w:val="28"/>
          <w:szCs w:val="28"/>
          <w:lang w:eastAsia="ru-RU"/>
        </w:rPr>
        <w:t> создается имитационная реальность как средство моделирования реальных ситуаций. Сочетание дискуссионных (коммуникативных) и имита</w:t>
      </w:r>
      <w:r w:rsidR="008D7C7A">
        <w:rPr>
          <w:rFonts w:ascii="Times New Roman" w:eastAsia="Times New Roman" w:hAnsi="Times New Roman" w:cs="Times New Roman"/>
          <w:color w:val="000000"/>
          <w:sz w:val="28"/>
          <w:szCs w:val="28"/>
          <w:lang w:eastAsia="ru-RU"/>
        </w:rPr>
        <w:t>ционных элементов деятельности.</w:t>
      </w:r>
    </w:p>
    <w:p w:rsidR="00D82A76" w:rsidRDefault="005F74AC" w:rsidP="00B47ED2">
      <w:pPr>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F072BE">
        <w:rPr>
          <w:rFonts w:ascii="Times New Roman" w:eastAsia="Times New Roman" w:hAnsi="Times New Roman" w:cs="Times New Roman"/>
          <w:b/>
          <w:i/>
          <w:sz w:val="28"/>
          <w:szCs w:val="28"/>
          <w:lang w:eastAsia="ru-RU"/>
        </w:rPr>
        <w:t>Пример:</w:t>
      </w:r>
      <w:r w:rsidRPr="0063544F">
        <w:rPr>
          <w:rFonts w:ascii="Times New Roman" w:eastAsia="Times New Roman" w:hAnsi="Times New Roman" w:cs="Times New Roman"/>
          <w:sz w:val="28"/>
          <w:szCs w:val="28"/>
          <w:lang w:eastAsia="ru-RU"/>
        </w:rPr>
        <w:t xml:space="preserve"> </w:t>
      </w:r>
      <w:r w:rsidR="00D82A76">
        <w:rPr>
          <w:rFonts w:ascii="Times New Roman" w:eastAsia="Times New Roman" w:hAnsi="Times New Roman" w:cs="Times New Roman"/>
          <w:sz w:val="28"/>
          <w:szCs w:val="28"/>
          <w:lang w:eastAsia="ru-RU"/>
        </w:rPr>
        <w:t>Программа профильной смены «Л</w:t>
      </w:r>
      <w:r w:rsidR="0063544F">
        <w:rPr>
          <w:rFonts w:ascii="Times New Roman" w:eastAsia="Times New Roman" w:hAnsi="Times New Roman" w:cs="Times New Roman"/>
          <w:sz w:val="28"/>
          <w:szCs w:val="28"/>
          <w:lang w:eastAsia="ru-RU"/>
        </w:rPr>
        <w:t xml:space="preserve">етние трудовые отряды -2017» - моделирование деятельности людей различных профессий. </w:t>
      </w:r>
      <w:r w:rsidR="00D82A76" w:rsidRPr="0063544F">
        <w:rPr>
          <w:rFonts w:ascii="Times New Roman" w:eastAsia="Times New Roman" w:hAnsi="Times New Roman" w:cs="Times New Roman"/>
          <w:sz w:val="28"/>
          <w:szCs w:val="28"/>
          <w:lang w:eastAsia="ru-RU"/>
        </w:rPr>
        <w:t xml:space="preserve">Из участников смены формируются отряды – города Республики </w:t>
      </w:r>
      <w:proofErr w:type="gramStart"/>
      <w:r w:rsidR="00D82A76" w:rsidRPr="0063544F">
        <w:rPr>
          <w:rFonts w:ascii="Times New Roman" w:eastAsia="Times New Roman" w:hAnsi="Times New Roman" w:cs="Times New Roman"/>
          <w:sz w:val="28"/>
          <w:szCs w:val="28"/>
          <w:lang w:eastAsia="ru-RU"/>
        </w:rPr>
        <w:t>Коми</w:t>
      </w:r>
      <w:proofErr w:type="gramEnd"/>
      <w:r w:rsidR="00D82A76" w:rsidRPr="0063544F">
        <w:rPr>
          <w:rFonts w:ascii="Times New Roman" w:eastAsia="Times New Roman" w:hAnsi="Times New Roman" w:cs="Times New Roman"/>
          <w:sz w:val="28"/>
          <w:szCs w:val="28"/>
          <w:lang w:eastAsia="ru-RU"/>
        </w:rPr>
        <w:t xml:space="preserve"> распределяемые по жребию, представляющие определенные профессии, которые участники выбирают самостоятельно. В течение смены отряды презентуют выбранные профессии в различных видах деятельности.</w:t>
      </w:r>
    </w:p>
    <w:p w:rsidR="005F74AC" w:rsidRDefault="005F74AC" w:rsidP="00B47ED2">
      <w:pPr>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Проектно-и</w:t>
      </w:r>
      <w:r w:rsidR="00B523F1">
        <w:rPr>
          <w:rFonts w:ascii="Times New Roman" w:eastAsia="Times New Roman" w:hAnsi="Times New Roman" w:cs="Times New Roman"/>
          <w:i/>
          <w:iCs/>
          <w:color w:val="000000"/>
          <w:sz w:val="28"/>
          <w:szCs w:val="28"/>
          <w:lang w:eastAsia="ru-RU"/>
        </w:rPr>
        <w:t xml:space="preserve">сследовательская </w:t>
      </w:r>
      <w:r w:rsidRPr="007D1B77">
        <w:rPr>
          <w:rFonts w:ascii="Times New Roman" w:eastAsia="Times New Roman" w:hAnsi="Times New Roman" w:cs="Times New Roman"/>
          <w:i/>
          <w:iCs/>
          <w:color w:val="000000"/>
          <w:sz w:val="28"/>
          <w:szCs w:val="28"/>
          <w:lang w:eastAsia="ru-RU"/>
        </w:rPr>
        <w:t>модель</w:t>
      </w:r>
      <w:r w:rsidR="00F95F93">
        <w:rPr>
          <w:rFonts w:ascii="Times New Roman" w:eastAsia="Times New Roman" w:hAnsi="Times New Roman" w:cs="Times New Roman"/>
          <w:color w:val="000000"/>
          <w:sz w:val="28"/>
          <w:szCs w:val="28"/>
          <w:lang w:eastAsia="ru-RU"/>
        </w:rPr>
        <w:t xml:space="preserve"> – </w:t>
      </w:r>
      <w:r w:rsidRPr="007D1B77">
        <w:rPr>
          <w:rFonts w:ascii="Times New Roman" w:eastAsia="Times New Roman" w:hAnsi="Times New Roman" w:cs="Times New Roman"/>
          <w:color w:val="000000"/>
          <w:sz w:val="28"/>
          <w:szCs w:val="28"/>
          <w:lang w:eastAsia="ru-RU"/>
        </w:rPr>
        <w:t>поисковый характер деятельности, экспедиции по туристическим маршрутам, окружающим интересным местам и обследование, обозначе</w:t>
      </w:r>
      <w:r w:rsidR="00B523F1">
        <w:rPr>
          <w:rFonts w:ascii="Times New Roman" w:eastAsia="Times New Roman" w:hAnsi="Times New Roman" w:cs="Times New Roman"/>
          <w:color w:val="000000"/>
          <w:sz w:val="28"/>
          <w:szCs w:val="28"/>
          <w:lang w:eastAsia="ru-RU"/>
        </w:rPr>
        <w:t>ние безымянных окружающих мест.</w:t>
      </w:r>
    </w:p>
    <w:p w:rsidR="00540E90" w:rsidRPr="00D32A4C" w:rsidRDefault="00540E90" w:rsidP="00B47ED2">
      <w:pPr>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F072BE">
        <w:rPr>
          <w:rFonts w:ascii="Times New Roman" w:eastAsia="Times New Roman" w:hAnsi="Times New Roman" w:cs="Times New Roman"/>
          <w:b/>
          <w:i/>
          <w:color w:val="000000"/>
          <w:sz w:val="28"/>
          <w:szCs w:val="28"/>
          <w:lang w:eastAsia="ru-RU"/>
        </w:rPr>
        <w:t>Пример:</w:t>
      </w:r>
      <w:r w:rsidR="00D32A4C">
        <w:rPr>
          <w:rFonts w:ascii="Times New Roman" w:eastAsia="Times New Roman" w:hAnsi="Times New Roman" w:cs="Times New Roman"/>
          <w:b/>
          <w:color w:val="000000"/>
          <w:sz w:val="28"/>
          <w:szCs w:val="28"/>
          <w:lang w:eastAsia="ru-RU"/>
        </w:rPr>
        <w:t xml:space="preserve"> </w:t>
      </w:r>
      <w:r w:rsidR="00D32A4C">
        <w:rPr>
          <w:rFonts w:ascii="Times New Roman" w:eastAsia="Times New Roman" w:hAnsi="Times New Roman" w:cs="Times New Roman"/>
          <w:color w:val="000000"/>
          <w:sz w:val="28"/>
          <w:szCs w:val="28"/>
          <w:lang w:eastAsia="ru-RU"/>
        </w:rPr>
        <w:t xml:space="preserve">Программа профильной смены «На краю заповедной Печоры» - исследовательская деятельность детей в рамках прохождения экспедиции по </w:t>
      </w:r>
      <w:proofErr w:type="spellStart"/>
      <w:r w:rsidR="00D32A4C">
        <w:rPr>
          <w:rFonts w:ascii="Times New Roman" w:eastAsia="Times New Roman" w:hAnsi="Times New Roman" w:cs="Times New Roman"/>
          <w:color w:val="000000"/>
          <w:sz w:val="28"/>
          <w:szCs w:val="28"/>
          <w:lang w:eastAsia="ru-RU"/>
        </w:rPr>
        <w:t>Печоро-Илычскому</w:t>
      </w:r>
      <w:proofErr w:type="spellEnd"/>
      <w:r w:rsidR="00D32A4C">
        <w:rPr>
          <w:rFonts w:ascii="Times New Roman" w:eastAsia="Times New Roman" w:hAnsi="Times New Roman" w:cs="Times New Roman"/>
          <w:color w:val="000000"/>
          <w:sz w:val="28"/>
          <w:szCs w:val="28"/>
          <w:lang w:eastAsia="ru-RU"/>
        </w:rPr>
        <w:t xml:space="preserve"> государственному природному биосферному заповеднику.</w:t>
      </w:r>
    </w:p>
    <w:p w:rsidR="005F74AC" w:rsidRDefault="005F74AC" w:rsidP="00B47ED2">
      <w:pPr>
        <w:tabs>
          <w:tab w:val="left" w:pos="567"/>
        </w:tabs>
        <w:spacing w:after="0" w:line="360" w:lineRule="auto"/>
        <w:ind w:firstLine="567"/>
        <w:jc w:val="both"/>
        <w:rPr>
          <w:rFonts w:ascii="Times New Roman" w:eastAsia="Times New Roman" w:hAnsi="Times New Roman" w:cs="Times New Roman"/>
          <w:color w:val="000000"/>
          <w:sz w:val="28"/>
          <w:szCs w:val="28"/>
          <w:lang w:eastAsia="ru-RU"/>
        </w:rPr>
      </w:pPr>
      <w:r w:rsidRPr="007D1B77">
        <w:rPr>
          <w:rFonts w:ascii="Times New Roman" w:eastAsia="Times New Roman" w:hAnsi="Times New Roman" w:cs="Times New Roman"/>
          <w:i/>
          <w:iCs/>
          <w:color w:val="000000"/>
          <w:sz w:val="28"/>
          <w:szCs w:val="28"/>
          <w:lang w:eastAsia="ru-RU"/>
        </w:rPr>
        <w:t>Коммуникативная модель</w:t>
      </w:r>
      <w:r w:rsidRPr="007D1B77">
        <w:rPr>
          <w:rFonts w:ascii="Times New Roman" w:eastAsia="Times New Roman" w:hAnsi="Times New Roman" w:cs="Times New Roman"/>
          <w:color w:val="000000"/>
          <w:sz w:val="28"/>
          <w:szCs w:val="28"/>
          <w:lang w:eastAsia="ru-RU"/>
        </w:rPr>
        <w:t xml:space="preserve"> – общение как фактор воспитания, методики развития коммуникативных качеств в играх, тренингах, коллективный самоанализ деятельности, проведение вечерних огоньков, на каждом этапе смены своя специфика этого неформального общения. </w:t>
      </w:r>
    </w:p>
    <w:p w:rsidR="00DF3777" w:rsidRPr="00612F25" w:rsidRDefault="00DF3777" w:rsidP="00B47ED2">
      <w:pPr>
        <w:tabs>
          <w:tab w:val="left" w:pos="567"/>
        </w:tabs>
        <w:spacing w:after="0" w:line="360" w:lineRule="auto"/>
        <w:ind w:firstLine="567"/>
        <w:jc w:val="both"/>
        <w:rPr>
          <w:rFonts w:ascii="Times New Roman" w:hAnsi="Times New Roman" w:cs="Times New Roman"/>
          <w:sz w:val="28"/>
          <w:szCs w:val="28"/>
        </w:rPr>
      </w:pPr>
    </w:p>
    <w:p w:rsidR="00DF3777" w:rsidRPr="00853599" w:rsidRDefault="00DF3777" w:rsidP="00853599">
      <w:pPr>
        <w:pStyle w:val="2"/>
        <w:spacing w:before="0" w:beforeAutospacing="0" w:after="0" w:afterAutospacing="0" w:line="360" w:lineRule="auto"/>
        <w:jc w:val="center"/>
        <w:rPr>
          <w:sz w:val="28"/>
          <w:szCs w:val="28"/>
        </w:rPr>
      </w:pPr>
      <w:r w:rsidRPr="00853599">
        <w:rPr>
          <w:sz w:val="28"/>
          <w:szCs w:val="28"/>
        </w:rPr>
        <w:lastRenderedPageBreak/>
        <w:t>Система мотивации и стимулирования участников программы</w:t>
      </w:r>
    </w:p>
    <w:p w:rsidR="00DF3777" w:rsidRDefault="00DF3777" w:rsidP="00DF3777">
      <w:pPr>
        <w:pStyle w:val="a3"/>
        <w:shd w:val="clear" w:color="auto" w:fill="FFFFFF"/>
        <w:tabs>
          <w:tab w:val="left" w:pos="567"/>
        </w:tabs>
        <w:spacing w:before="0" w:beforeAutospacing="0" w:after="0" w:afterAutospacing="0" w:line="360" w:lineRule="auto"/>
        <w:ind w:firstLine="567"/>
        <w:jc w:val="both"/>
        <w:rPr>
          <w:color w:val="000000"/>
          <w:sz w:val="28"/>
          <w:szCs w:val="28"/>
        </w:rPr>
      </w:pPr>
      <w:r>
        <w:rPr>
          <w:color w:val="000000"/>
          <w:sz w:val="28"/>
          <w:szCs w:val="28"/>
        </w:rPr>
        <w:t xml:space="preserve">В описании программы особое внимание уделяется системе мотивации и стимулирования, которая должна полностью соответствовать идее программы, ее целевым установкам, быть простой и доступной для ребенка и </w:t>
      </w:r>
      <w:proofErr w:type="gramStart"/>
      <w:r>
        <w:rPr>
          <w:color w:val="000000"/>
          <w:sz w:val="28"/>
          <w:szCs w:val="28"/>
        </w:rPr>
        <w:t>помогать ему добиваться</w:t>
      </w:r>
      <w:proofErr w:type="gramEnd"/>
      <w:r>
        <w:rPr>
          <w:color w:val="000000"/>
          <w:sz w:val="28"/>
          <w:szCs w:val="28"/>
        </w:rPr>
        <w:t xml:space="preserve"> успеха.</w:t>
      </w:r>
    </w:p>
    <w:p w:rsidR="00DF3777" w:rsidRDefault="00DF3777" w:rsidP="00DF3777">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0C20ED">
        <w:rPr>
          <w:b/>
          <w:color w:val="000000"/>
          <w:sz w:val="28"/>
          <w:szCs w:val="28"/>
        </w:rPr>
        <w:t>«Мотивация»</w:t>
      </w:r>
      <w:r>
        <w:rPr>
          <w:color w:val="000000"/>
          <w:sz w:val="28"/>
          <w:szCs w:val="28"/>
        </w:rPr>
        <w:t xml:space="preserve"> -  это создание условий, оказывающих воздействие на поведение человека.</w:t>
      </w:r>
    </w:p>
    <w:p w:rsidR="00DF3777" w:rsidRDefault="00DF3777" w:rsidP="00DF3777">
      <w:pPr>
        <w:pStyle w:val="a3"/>
        <w:shd w:val="clear" w:color="auto" w:fill="FFFFFF"/>
        <w:tabs>
          <w:tab w:val="left" w:pos="567"/>
        </w:tabs>
        <w:spacing w:before="0" w:beforeAutospacing="0" w:after="0" w:afterAutospacing="0" w:line="360" w:lineRule="auto"/>
        <w:ind w:firstLine="567"/>
        <w:jc w:val="both"/>
        <w:rPr>
          <w:color w:val="000000"/>
          <w:sz w:val="28"/>
          <w:szCs w:val="28"/>
        </w:rPr>
      </w:pPr>
      <w:r>
        <w:rPr>
          <w:color w:val="000000"/>
          <w:sz w:val="28"/>
          <w:szCs w:val="28"/>
        </w:rPr>
        <w:t xml:space="preserve">Стимулирование подростков заключается в создании внешних факторов, побуждающих к участию в деятельности, достижению успеха. Словом </w:t>
      </w:r>
      <w:r w:rsidRPr="000C20ED">
        <w:rPr>
          <w:b/>
          <w:color w:val="000000"/>
          <w:sz w:val="28"/>
          <w:szCs w:val="28"/>
        </w:rPr>
        <w:t>«стимул»</w:t>
      </w:r>
      <w:r>
        <w:rPr>
          <w:color w:val="000000"/>
          <w:sz w:val="28"/>
          <w:szCs w:val="28"/>
        </w:rPr>
        <w:t xml:space="preserve"> обозначается все, что оказывает воздействие и производит эффект.</w:t>
      </w:r>
    </w:p>
    <w:p w:rsidR="00DF3777" w:rsidRDefault="00DF3777" w:rsidP="00DF3777">
      <w:pPr>
        <w:pStyle w:val="a3"/>
        <w:shd w:val="clear" w:color="auto" w:fill="FFFFFF"/>
        <w:tabs>
          <w:tab w:val="left" w:pos="567"/>
        </w:tabs>
        <w:spacing w:before="0" w:beforeAutospacing="0" w:after="0" w:afterAutospacing="0" w:line="360" w:lineRule="auto"/>
        <w:ind w:firstLine="567"/>
        <w:jc w:val="both"/>
        <w:rPr>
          <w:color w:val="000000"/>
          <w:sz w:val="28"/>
          <w:szCs w:val="28"/>
        </w:rPr>
      </w:pPr>
      <w:r>
        <w:rPr>
          <w:color w:val="000000"/>
          <w:sz w:val="28"/>
          <w:szCs w:val="28"/>
        </w:rPr>
        <w:t>Система стимулирования должна стать частью игровой модели программы. Она обычно выстраивается как своеобразный алгоритм личностного роста подростка: оцениваются знания, умения, позиция, достижения, личностные качества подростка и, основываясь на этой оценке, подросток получает общественное признание, различные игровые звания, отличительные знаки, продвигаясь по «лестнице роста». Расти может не только отдельно взятый подросток, но и коллектив, но успех коллектива должен зависеть от успеха каждого подростка в нем. Самое главное – четко обозначить критерии оценки: что должен знать, уметь, делать, как относиться к окружающим. Чем четче обозначены критерии, тем понятнее они будут и педагогам и ребятам.</w:t>
      </w:r>
    </w:p>
    <w:p w:rsidR="00C15713" w:rsidRPr="00C15713" w:rsidRDefault="00C15713" w:rsidP="00C15713">
      <w:pPr>
        <w:spacing w:after="0" w:line="360" w:lineRule="auto"/>
        <w:ind w:firstLine="567"/>
        <w:jc w:val="both"/>
        <w:rPr>
          <w:rFonts w:ascii="Times New Roman" w:eastAsia="Times New Roman" w:hAnsi="Times New Roman" w:cs="Times New Roman"/>
          <w:b/>
          <w:bCs/>
          <w:i/>
          <w:sz w:val="28"/>
          <w:szCs w:val="28"/>
        </w:rPr>
      </w:pPr>
      <w:r w:rsidRPr="00C15713">
        <w:rPr>
          <w:rFonts w:ascii="Times New Roman" w:eastAsia="Times New Roman" w:hAnsi="Times New Roman" w:cs="Times New Roman"/>
          <w:b/>
          <w:bCs/>
          <w:i/>
          <w:sz w:val="28"/>
          <w:szCs w:val="28"/>
        </w:rPr>
        <w:t>Например, система мотивации и стимулирования участников программы «Русский космос»</w:t>
      </w:r>
      <w:r>
        <w:rPr>
          <w:rFonts w:ascii="Times New Roman" w:eastAsia="Times New Roman" w:hAnsi="Times New Roman" w:cs="Times New Roman"/>
          <w:b/>
          <w:bCs/>
          <w:i/>
          <w:sz w:val="28"/>
          <w:szCs w:val="28"/>
        </w:rPr>
        <w:t xml:space="preserve"> </w:t>
      </w:r>
      <w:r w:rsidRPr="00A53795">
        <w:rPr>
          <w:rFonts w:ascii="Times New Roman" w:eastAsia="Times New Roman" w:hAnsi="Times New Roman" w:cs="Times New Roman"/>
          <w:sz w:val="28"/>
          <w:szCs w:val="28"/>
        </w:rPr>
        <w:t>развивается по двум направлениям – индивидуаль</w:t>
      </w:r>
      <w:r>
        <w:rPr>
          <w:rFonts w:ascii="Times New Roman" w:eastAsia="Times New Roman" w:hAnsi="Times New Roman" w:cs="Times New Roman"/>
          <w:sz w:val="28"/>
          <w:szCs w:val="28"/>
        </w:rPr>
        <w:t xml:space="preserve">ный зачет и коллективный зачет. </w:t>
      </w:r>
      <w:r w:rsidRPr="00A53795">
        <w:rPr>
          <w:rFonts w:ascii="Times New Roman" w:eastAsia="Times New Roman" w:hAnsi="Times New Roman" w:cs="Times New Roman"/>
          <w:sz w:val="28"/>
          <w:szCs w:val="28"/>
        </w:rPr>
        <w:t>Индивидуальный зачет заключается в получении «</w:t>
      </w:r>
      <w:r>
        <w:rPr>
          <w:rFonts w:ascii="Times New Roman" w:eastAsia="Times New Roman" w:hAnsi="Times New Roman" w:cs="Times New Roman"/>
          <w:sz w:val="28"/>
          <w:szCs w:val="28"/>
        </w:rPr>
        <w:t>звезд</w:t>
      </w:r>
      <w:r w:rsidRPr="00A5379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53795">
        <w:rPr>
          <w:rFonts w:ascii="Times New Roman" w:eastAsia="Times New Roman" w:hAnsi="Times New Roman" w:cs="Times New Roman"/>
          <w:sz w:val="28"/>
          <w:szCs w:val="28"/>
        </w:rPr>
        <w:t>- баллов, за участие и победу в ме</w:t>
      </w:r>
      <w:r>
        <w:rPr>
          <w:rFonts w:ascii="Times New Roman" w:eastAsia="Times New Roman" w:hAnsi="Times New Roman" w:cs="Times New Roman"/>
          <w:sz w:val="28"/>
          <w:szCs w:val="28"/>
        </w:rPr>
        <w:t xml:space="preserve">роприятиях, выполнение заданий </w:t>
      </w:r>
      <w:r w:rsidRPr="00A53795">
        <w:rPr>
          <w:rFonts w:ascii="Times New Roman" w:eastAsia="Times New Roman" w:hAnsi="Times New Roman" w:cs="Times New Roman"/>
          <w:sz w:val="28"/>
          <w:szCs w:val="28"/>
        </w:rPr>
        <w:t>и т.д.</w:t>
      </w:r>
      <w:r>
        <w:rPr>
          <w:rFonts w:ascii="Times New Roman" w:eastAsia="Times New Roman" w:hAnsi="Times New Roman" w:cs="Times New Roman"/>
          <w:sz w:val="28"/>
          <w:szCs w:val="28"/>
        </w:rPr>
        <w:t xml:space="preserve"> </w:t>
      </w:r>
      <w:r w:rsidRPr="00A53795">
        <w:rPr>
          <w:rFonts w:ascii="Times New Roman" w:eastAsia="Times New Roman" w:hAnsi="Times New Roman" w:cs="Times New Roman"/>
          <w:sz w:val="28"/>
          <w:szCs w:val="28"/>
        </w:rPr>
        <w:t xml:space="preserve">Коллективный зачет – производится в конце </w:t>
      </w:r>
      <w:r>
        <w:rPr>
          <w:rFonts w:ascii="Times New Roman" w:eastAsia="Times New Roman" w:hAnsi="Times New Roman" w:cs="Times New Roman"/>
          <w:sz w:val="28"/>
          <w:szCs w:val="28"/>
        </w:rPr>
        <w:t xml:space="preserve">каждого дня у каждого отряда, а в конце </w:t>
      </w:r>
      <w:r w:rsidRPr="00A53795">
        <w:rPr>
          <w:rFonts w:ascii="Times New Roman" w:eastAsia="Times New Roman" w:hAnsi="Times New Roman" w:cs="Times New Roman"/>
          <w:sz w:val="28"/>
          <w:szCs w:val="28"/>
        </w:rPr>
        <w:t xml:space="preserve">смены за общее количество собранных </w:t>
      </w:r>
      <w:r>
        <w:rPr>
          <w:rFonts w:ascii="Times New Roman" w:eastAsia="Times New Roman" w:hAnsi="Times New Roman" w:cs="Times New Roman"/>
          <w:sz w:val="28"/>
          <w:szCs w:val="28"/>
        </w:rPr>
        <w:t>баллов в отряде</w:t>
      </w:r>
      <w:r w:rsidRPr="00A53795">
        <w:rPr>
          <w:rFonts w:ascii="Times New Roman" w:eastAsia="Times New Roman" w:hAnsi="Times New Roman" w:cs="Times New Roman"/>
          <w:sz w:val="28"/>
          <w:szCs w:val="28"/>
        </w:rPr>
        <w:t>.</w:t>
      </w:r>
      <w:r w:rsidRPr="00607FA1">
        <w:rPr>
          <w:rFonts w:ascii="Times New Roman" w:hAnsi="Times New Roman" w:cs="Times New Roman"/>
          <w:sz w:val="28"/>
          <w:szCs w:val="28"/>
        </w:rPr>
        <w:t xml:space="preserve"> </w:t>
      </w:r>
      <w:r w:rsidRPr="008D53D3">
        <w:rPr>
          <w:rFonts w:ascii="Times New Roman" w:hAnsi="Times New Roman" w:cs="Times New Roman"/>
          <w:sz w:val="28"/>
          <w:szCs w:val="28"/>
        </w:rPr>
        <w:t>Каждый космонавт может ежедневно получать </w:t>
      </w:r>
      <w:r w:rsidRPr="00337EA7">
        <w:rPr>
          <w:rFonts w:ascii="Times New Roman" w:hAnsi="Times New Roman" w:cs="Times New Roman"/>
          <w:sz w:val="28"/>
          <w:szCs w:val="28"/>
        </w:rPr>
        <w:t>«звезду»</w:t>
      </w:r>
      <w:r w:rsidRPr="008D53D3">
        <w:rPr>
          <w:rFonts w:ascii="Times New Roman" w:hAnsi="Times New Roman" w:cs="Times New Roman"/>
          <w:sz w:val="28"/>
          <w:szCs w:val="28"/>
        </w:rPr>
        <w:t xml:space="preserve"> за активное участие в жизни </w:t>
      </w:r>
      <w:r>
        <w:rPr>
          <w:rFonts w:ascii="Times New Roman" w:hAnsi="Times New Roman" w:cs="Times New Roman"/>
          <w:sz w:val="28"/>
          <w:szCs w:val="28"/>
        </w:rPr>
        <w:t xml:space="preserve">планеты (отряда) </w:t>
      </w:r>
      <w:r w:rsidRPr="008D53D3">
        <w:rPr>
          <w:rFonts w:ascii="Times New Roman" w:hAnsi="Times New Roman" w:cs="Times New Roman"/>
          <w:sz w:val="28"/>
          <w:szCs w:val="28"/>
        </w:rPr>
        <w:t xml:space="preserve"> и в целом </w:t>
      </w:r>
      <w:r>
        <w:rPr>
          <w:rFonts w:ascii="Times New Roman" w:hAnsi="Times New Roman" w:cs="Times New Roman"/>
          <w:sz w:val="28"/>
          <w:szCs w:val="28"/>
        </w:rPr>
        <w:t xml:space="preserve">жизнедеятельности лагеря </w:t>
      </w:r>
      <w:r w:rsidRPr="003E3D8A">
        <w:rPr>
          <w:rFonts w:ascii="Times New Roman" w:hAnsi="Times New Roman" w:cs="Times New Roman"/>
          <w:sz w:val="28"/>
          <w:szCs w:val="28"/>
        </w:rPr>
        <w:t xml:space="preserve">и каждая планета (отряд) в конце дня </w:t>
      </w:r>
      <w:r w:rsidRPr="003E3D8A">
        <w:rPr>
          <w:rFonts w:ascii="Times New Roman" w:hAnsi="Times New Roman" w:cs="Times New Roman"/>
          <w:sz w:val="28"/>
          <w:szCs w:val="28"/>
        </w:rPr>
        <w:lastRenderedPageBreak/>
        <w:t>может получить «звезду» за активность участ</w:t>
      </w:r>
      <w:r>
        <w:rPr>
          <w:rFonts w:ascii="Times New Roman" w:hAnsi="Times New Roman" w:cs="Times New Roman"/>
          <w:sz w:val="28"/>
          <w:szCs w:val="28"/>
        </w:rPr>
        <w:t xml:space="preserve">ия на </w:t>
      </w:r>
      <w:proofErr w:type="spellStart"/>
      <w:r>
        <w:rPr>
          <w:rFonts w:ascii="Times New Roman" w:hAnsi="Times New Roman" w:cs="Times New Roman"/>
          <w:sz w:val="28"/>
          <w:szCs w:val="28"/>
        </w:rPr>
        <w:t>общелагерном</w:t>
      </w:r>
      <w:proofErr w:type="spellEnd"/>
      <w:r>
        <w:rPr>
          <w:rFonts w:ascii="Times New Roman" w:hAnsi="Times New Roman" w:cs="Times New Roman"/>
          <w:sz w:val="28"/>
          <w:szCs w:val="28"/>
        </w:rPr>
        <w:t xml:space="preserve"> мероприятии.</w:t>
      </w:r>
      <w:r w:rsidRPr="008D53D3">
        <w:rPr>
          <w:rFonts w:ascii="Times New Roman" w:hAnsi="Times New Roman" w:cs="Times New Roman"/>
          <w:sz w:val="28"/>
          <w:szCs w:val="28"/>
        </w:rPr>
        <w:t xml:space="preserve"> </w:t>
      </w:r>
      <w:r w:rsidRPr="00A53795">
        <w:rPr>
          <w:rFonts w:ascii="Times New Roman" w:eastAsia="Times New Roman" w:hAnsi="Times New Roman" w:cs="Times New Roman"/>
          <w:sz w:val="28"/>
          <w:szCs w:val="28"/>
        </w:rPr>
        <w:t xml:space="preserve">Системность заключается в том, что участник смены будет </w:t>
      </w:r>
      <w:r>
        <w:rPr>
          <w:rFonts w:ascii="Times New Roman" w:eastAsia="Times New Roman" w:hAnsi="Times New Roman" w:cs="Times New Roman"/>
          <w:sz w:val="28"/>
          <w:szCs w:val="28"/>
        </w:rPr>
        <w:t>стремиться получить «звезду»</w:t>
      </w:r>
      <w:r w:rsidRPr="00A537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себя и для отряда.</w:t>
      </w:r>
    </w:p>
    <w:p w:rsidR="00C15713" w:rsidRDefault="00C15713" w:rsidP="00C15713">
      <w:pPr>
        <w:pStyle w:val="a3"/>
        <w:spacing w:before="0" w:beforeAutospacing="0" w:after="0" w:afterAutospacing="0" w:line="360" w:lineRule="auto"/>
        <w:ind w:firstLine="567"/>
        <w:jc w:val="both"/>
        <w:rPr>
          <w:sz w:val="28"/>
          <w:szCs w:val="28"/>
        </w:rPr>
      </w:pPr>
      <w:r>
        <w:rPr>
          <w:sz w:val="28"/>
          <w:szCs w:val="28"/>
        </w:rPr>
        <w:t>На общем сборе актив принимает решение премировании  детей «звездами». Поощрение детей «звездами»:</w:t>
      </w:r>
    </w:p>
    <w:p w:rsidR="00C15713" w:rsidRDefault="00C15713" w:rsidP="00C15713">
      <w:pPr>
        <w:pStyle w:val="a3"/>
        <w:spacing w:before="0" w:beforeAutospacing="0" w:after="0" w:afterAutospacing="0" w:line="360" w:lineRule="auto"/>
        <w:ind w:firstLine="567"/>
        <w:jc w:val="both"/>
        <w:rPr>
          <w:sz w:val="28"/>
          <w:szCs w:val="28"/>
        </w:rPr>
      </w:pPr>
      <w:r>
        <w:rPr>
          <w:sz w:val="28"/>
          <w:szCs w:val="28"/>
        </w:rPr>
        <w:t>1 «звезда» - за чистоту в комнате, за участие на мероприятии;</w:t>
      </w:r>
    </w:p>
    <w:p w:rsidR="00C15713" w:rsidRDefault="00C15713" w:rsidP="00C15713">
      <w:pPr>
        <w:pStyle w:val="a3"/>
        <w:spacing w:before="0" w:beforeAutospacing="0" w:after="0" w:afterAutospacing="0" w:line="360" w:lineRule="auto"/>
        <w:ind w:firstLine="567"/>
        <w:jc w:val="both"/>
        <w:rPr>
          <w:sz w:val="28"/>
          <w:szCs w:val="28"/>
        </w:rPr>
      </w:pPr>
      <w:r>
        <w:rPr>
          <w:sz w:val="28"/>
          <w:szCs w:val="28"/>
        </w:rPr>
        <w:t>2 «звезды» –</w:t>
      </w:r>
      <w:r w:rsidRPr="00F86025">
        <w:rPr>
          <w:sz w:val="28"/>
          <w:szCs w:val="28"/>
        </w:rPr>
        <w:t xml:space="preserve"> </w:t>
      </w:r>
      <w:r>
        <w:rPr>
          <w:sz w:val="28"/>
          <w:szCs w:val="28"/>
        </w:rPr>
        <w:t xml:space="preserve">за оригинальную идею; </w:t>
      </w:r>
    </w:p>
    <w:p w:rsidR="00C15713" w:rsidRDefault="00C15713" w:rsidP="00C15713">
      <w:pPr>
        <w:pStyle w:val="a3"/>
        <w:spacing w:before="0" w:beforeAutospacing="0" w:after="0" w:afterAutospacing="0" w:line="360" w:lineRule="auto"/>
        <w:ind w:firstLine="567"/>
        <w:jc w:val="both"/>
        <w:rPr>
          <w:sz w:val="28"/>
          <w:szCs w:val="28"/>
        </w:rPr>
      </w:pPr>
      <w:r>
        <w:rPr>
          <w:sz w:val="28"/>
          <w:szCs w:val="28"/>
        </w:rPr>
        <w:t>3 «звезды» -</w:t>
      </w:r>
      <w:r w:rsidRPr="00F86025">
        <w:rPr>
          <w:sz w:val="28"/>
          <w:szCs w:val="28"/>
        </w:rPr>
        <w:t xml:space="preserve"> </w:t>
      </w:r>
      <w:r>
        <w:rPr>
          <w:sz w:val="28"/>
          <w:szCs w:val="28"/>
        </w:rPr>
        <w:t>за помощь в изготовлении костюмов и декораций, оформление стендовых материалов;</w:t>
      </w:r>
    </w:p>
    <w:p w:rsidR="00C15713" w:rsidRDefault="00C15713" w:rsidP="00C15713">
      <w:pPr>
        <w:pStyle w:val="a3"/>
        <w:spacing w:before="0" w:beforeAutospacing="0" w:after="0" w:afterAutospacing="0" w:line="360" w:lineRule="auto"/>
        <w:ind w:firstLine="567"/>
        <w:jc w:val="both"/>
        <w:rPr>
          <w:sz w:val="28"/>
          <w:szCs w:val="28"/>
        </w:rPr>
      </w:pPr>
      <w:r>
        <w:rPr>
          <w:sz w:val="28"/>
          <w:szCs w:val="28"/>
        </w:rPr>
        <w:t>4 «звезды» – за активное участие на мероприятии;</w:t>
      </w:r>
    </w:p>
    <w:p w:rsidR="00C15713" w:rsidRDefault="00C15713" w:rsidP="00C15713">
      <w:pPr>
        <w:pStyle w:val="a3"/>
        <w:spacing w:before="0" w:beforeAutospacing="0" w:after="0" w:afterAutospacing="0" w:line="360" w:lineRule="auto"/>
        <w:ind w:firstLine="567"/>
        <w:jc w:val="both"/>
        <w:rPr>
          <w:sz w:val="28"/>
          <w:szCs w:val="28"/>
        </w:rPr>
      </w:pPr>
      <w:r>
        <w:rPr>
          <w:sz w:val="28"/>
          <w:szCs w:val="28"/>
        </w:rPr>
        <w:t xml:space="preserve">5 «звезд» – за активное участие в жизнедеятельности лагеря: отрядных и </w:t>
      </w:r>
      <w:proofErr w:type="spellStart"/>
      <w:r>
        <w:rPr>
          <w:sz w:val="28"/>
          <w:szCs w:val="28"/>
        </w:rPr>
        <w:t>обелагерных</w:t>
      </w:r>
      <w:proofErr w:type="spellEnd"/>
      <w:r>
        <w:rPr>
          <w:sz w:val="28"/>
          <w:szCs w:val="28"/>
        </w:rPr>
        <w:t xml:space="preserve"> мероприятиях.</w:t>
      </w:r>
    </w:p>
    <w:p w:rsidR="00C15713" w:rsidRDefault="00C15713" w:rsidP="00C15713">
      <w:pPr>
        <w:pStyle w:val="a3"/>
        <w:spacing w:before="0" w:beforeAutospacing="0" w:after="0" w:afterAutospacing="0" w:line="360" w:lineRule="auto"/>
        <w:ind w:firstLine="567"/>
        <w:jc w:val="both"/>
        <w:rPr>
          <w:sz w:val="28"/>
          <w:szCs w:val="28"/>
        </w:rPr>
      </w:pPr>
      <w:r>
        <w:rPr>
          <w:sz w:val="28"/>
          <w:szCs w:val="28"/>
        </w:rPr>
        <w:t xml:space="preserve">В случае нарушения дисциплины космонавты лишаются «звезд» </w:t>
      </w:r>
      <w:proofErr w:type="gramStart"/>
      <w:r>
        <w:rPr>
          <w:sz w:val="28"/>
          <w:szCs w:val="28"/>
        </w:rPr>
        <w:t>за</w:t>
      </w:r>
      <w:proofErr w:type="gramEnd"/>
      <w:r>
        <w:rPr>
          <w:sz w:val="28"/>
          <w:szCs w:val="28"/>
        </w:rPr>
        <w:t>:</w:t>
      </w:r>
    </w:p>
    <w:p w:rsidR="00C15713" w:rsidRDefault="00C15713" w:rsidP="00C15713">
      <w:pPr>
        <w:pStyle w:val="a3"/>
        <w:spacing w:before="0" w:beforeAutospacing="0" w:after="0" w:afterAutospacing="0" w:line="360" w:lineRule="auto"/>
        <w:ind w:firstLine="567"/>
        <w:jc w:val="both"/>
        <w:rPr>
          <w:sz w:val="28"/>
          <w:szCs w:val="28"/>
        </w:rPr>
      </w:pPr>
      <w:r>
        <w:rPr>
          <w:sz w:val="28"/>
          <w:szCs w:val="28"/>
        </w:rPr>
        <w:t>1 «звезда» - неуважительное отсутствие на мероприятии;</w:t>
      </w:r>
    </w:p>
    <w:p w:rsidR="00C15713" w:rsidRDefault="00C15713" w:rsidP="00C15713">
      <w:pPr>
        <w:pStyle w:val="a3"/>
        <w:spacing w:before="0" w:beforeAutospacing="0" w:after="0" w:afterAutospacing="0" w:line="360" w:lineRule="auto"/>
        <w:ind w:firstLine="567"/>
        <w:jc w:val="both"/>
        <w:rPr>
          <w:sz w:val="28"/>
          <w:szCs w:val="28"/>
        </w:rPr>
      </w:pPr>
      <w:r>
        <w:rPr>
          <w:sz w:val="28"/>
          <w:szCs w:val="28"/>
        </w:rPr>
        <w:t>2 «звезды» –</w:t>
      </w:r>
      <w:r w:rsidRPr="00B82DCA">
        <w:rPr>
          <w:sz w:val="28"/>
          <w:szCs w:val="28"/>
        </w:rPr>
        <w:t xml:space="preserve"> </w:t>
      </w:r>
      <w:r>
        <w:rPr>
          <w:sz w:val="28"/>
          <w:szCs w:val="28"/>
        </w:rPr>
        <w:t>нарушение законов смены: закона чистоты,</w:t>
      </w:r>
      <w:r w:rsidRPr="00055C63">
        <w:rPr>
          <w:sz w:val="28"/>
          <w:szCs w:val="28"/>
        </w:rPr>
        <w:t xml:space="preserve"> </w:t>
      </w:r>
      <w:r>
        <w:rPr>
          <w:sz w:val="28"/>
          <w:szCs w:val="28"/>
        </w:rPr>
        <w:t>закона территории, нарушение режимных моментов, нарушение правил здорового образа жизни;</w:t>
      </w:r>
    </w:p>
    <w:p w:rsidR="00C15713" w:rsidRDefault="00C15713" w:rsidP="00C15713">
      <w:pPr>
        <w:pStyle w:val="a3"/>
        <w:spacing w:before="0" w:beforeAutospacing="0" w:after="0" w:afterAutospacing="0" w:line="360" w:lineRule="auto"/>
        <w:ind w:firstLine="567"/>
        <w:jc w:val="both"/>
        <w:rPr>
          <w:sz w:val="28"/>
          <w:szCs w:val="28"/>
        </w:rPr>
      </w:pPr>
      <w:r>
        <w:rPr>
          <w:sz w:val="28"/>
          <w:szCs w:val="28"/>
        </w:rPr>
        <w:t>3 «звезды» - ненормативную лексику и беспорядки (драки).</w:t>
      </w:r>
    </w:p>
    <w:p w:rsidR="00C15713" w:rsidRDefault="00C15713" w:rsidP="00C15713">
      <w:pPr>
        <w:spacing w:after="0" w:line="360" w:lineRule="auto"/>
        <w:ind w:firstLine="567"/>
        <w:jc w:val="both"/>
        <w:rPr>
          <w:rFonts w:ascii="Times New Roman" w:hAnsi="Times New Roman" w:cs="Times New Roman"/>
          <w:sz w:val="28"/>
          <w:szCs w:val="28"/>
        </w:rPr>
      </w:pPr>
      <w:r w:rsidRPr="008D53D3">
        <w:rPr>
          <w:rFonts w:ascii="Times New Roman" w:hAnsi="Times New Roman" w:cs="Times New Roman"/>
          <w:sz w:val="28"/>
          <w:szCs w:val="28"/>
        </w:rPr>
        <w:t xml:space="preserve">В конце лагерной смены подводятся итоги: подсчитывается количество </w:t>
      </w:r>
      <w:r w:rsidRPr="00337EA7">
        <w:rPr>
          <w:rFonts w:ascii="Times New Roman" w:hAnsi="Times New Roman" w:cs="Times New Roman"/>
          <w:sz w:val="28"/>
          <w:szCs w:val="28"/>
        </w:rPr>
        <w:t>«звезд»</w:t>
      </w:r>
      <w:r w:rsidRPr="008D53D3">
        <w:rPr>
          <w:rFonts w:ascii="Times New Roman" w:hAnsi="Times New Roman" w:cs="Times New Roman"/>
          <w:sz w:val="28"/>
          <w:szCs w:val="28"/>
        </w:rPr>
        <w:t> в целом</w:t>
      </w:r>
      <w:r>
        <w:rPr>
          <w:rFonts w:ascii="Times New Roman" w:hAnsi="Times New Roman" w:cs="Times New Roman"/>
          <w:sz w:val="28"/>
          <w:szCs w:val="28"/>
        </w:rPr>
        <w:t xml:space="preserve"> за смену у каждого отряда</w:t>
      </w:r>
      <w:r w:rsidRPr="008D53D3">
        <w:rPr>
          <w:rFonts w:ascii="Times New Roman" w:hAnsi="Times New Roman" w:cs="Times New Roman"/>
          <w:sz w:val="28"/>
          <w:szCs w:val="28"/>
        </w:rPr>
        <w:t>. По итогам победители получают призы</w:t>
      </w:r>
      <w:r>
        <w:rPr>
          <w:rFonts w:ascii="Times New Roman" w:hAnsi="Times New Roman" w:cs="Times New Roman"/>
          <w:sz w:val="28"/>
          <w:szCs w:val="28"/>
        </w:rPr>
        <w:t>.</w:t>
      </w:r>
    </w:p>
    <w:p w:rsidR="004C6659" w:rsidRPr="007666C9" w:rsidRDefault="00C15713" w:rsidP="007666C9">
      <w:pPr>
        <w:shd w:val="clear" w:color="auto" w:fill="FFFFFF"/>
        <w:spacing w:after="0" w:line="36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поощрением детей и отряда «звездами» осуществляет воспитатель – ведет журнал учета выдачи «звезд» по отрядам.</w:t>
      </w:r>
    </w:p>
    <w:p w:rsidR="00907334" w:rsidRDefault="00907334" w:rsidP="00853599">
      <w:pPr>
        <w:pStyle w:val="2"/>
        <w:spacing w:before="0" w:beforeAutospacing="0" w:after="0" w:afterAutospacing="0" w:line="360" w:lineRule="auto"/>
        <w:jc w:val="center"/>
        <w:rPr>
          <w:sz w:val="28"/>
          <w:szCs w:val="28"/>
        </w:rPr>
      </w:pPr>
    </w:p>
    <w:p w:rsidR="005F74AC" w:rsidRDefault="005F74AC" w:rsidP="00853599">
      <w:pPr>
        <w:pStyle w:val="2"/>
        <w:spacing w:before="0" w:beforeAutospacing="0" w:after="0" w:afterAutospacing="0" w:line="360" w:lineRule="auto"/>
        <w:jc w:val="center"/>
        <w:rPr>
          <w:sz w:val="28"/>
          <w:szCs w:val="28"/>
        </w:rPr>
      </w:pPr>
      <w:r w:rsidRPr="00853599">
        <w:rPr>
          <w:sz w:val="28"/>
          <w:szCs w:val="28"/>
        </w:rPr>
        <w:t>Содержательная модель смены</w:t>
      </w:r>
    </w:p>
    <w:p w:rsidR="0085027C" w:rsidRDefault="0085027C" w:rsidP="0085027C">
      <w:pPr>
        <w:pStyle w:val="2"/>
        <w:spacing w:before="0" w:beforeAutospacing="0" w:after="0" w:afterAutospacing="0" w:line="360" w:lineRule="auto"/>
        <w:ind w:firstLine="567"/>
        <w:jc w:val="both"/>
        <w:rPr>
          <w:b w:val="0"/>
          <w:sz w:val="28"/>
          <w:szCs w:val="28"/>
        </w:rPr>
      </w:pPr>
      <w:r w:rsidRPr="0085027C">
        <w:rPr>
          <w:b w:val="0"/>
          <w:sz w:val="28"/>
          <w:szCs w:val="28"/>
        </w:rPr>
        <w:t>Программа</w:t>
      </w:r>
      <w:r>
        <w:rPr>
          <w:b w:val="0"/>
          <w:sz w:val="28"/>
          <w:szCs w:val="28"/>
        </w:rPr>
        <w:t xml:space="preserve"> развивающего лета должна содержать в себе всего три основных блока:</w:t>
      </w:r>
    </w:p>
    <w:p w:rsidR="0085027C" w:rsidRDefault="0085027C" w:rsidP="001906E4">
      <w:pPr>
        <w:pStyle w:val="2"/>
        <w:numPr>
          <w:ilvl w:val="1"/>
          <w:numId w:val="3"/>
        </w:numPr>
        <w:tabs>
          <w:tab w:val="left" w:pos="851"/>
        </w:tabs>
        <w:spacing w:before="0" w:beforeAutospacing="0" w:after="0" w:afterAutospacing="0" w:line="360" w:lineRule="auto"/>
        <w:ind w:left="0" w:firstLine="567"/>
        <w:jc w:val="both"/>
        <w:rPr>
          <w:b w:val="0"/>
          <w:sz w:val="28"/>
          <w:szCs w:val="28"/>
        </w:rPr>
      </w:pPr>
      <w:r>
        <w:rPr>
          <w:b w:val="0"/>
          <w:sz w:val="28"/>
          <w:szCs w:val="28"/>
        </w:rPr>
        <w:t>Содержательный блок, главная цель которого – создание условий для освоения</w:t>
      </w:r>
      <w:r w:rsidR="00A45771">
        <w:rPr>
          <w:b w:val="0"/>
          <w:sz w:val="28"/>
          <w:szCs w:val="28"/>
        </w:rPr>
        <w:t xml:space="preserve"> участниками ск</w:t>
      </w:r>
      <w:r w:rsidR="00BF3D3F">
        <w:rPr>
          <w:b w:val="0"/>
          <w:sz w:val="28"/>
          <w:szCs w:val="28"/>
        </w:rPr>
        <w:t>воз</w:t>
      </w:r>
      <w:r w:rsidR="00A45771">
        <w:rPr>
          <w:b w:val="0"/>
          <w:sz w:val="28"/>
          <w:szCs w:val="28"/>
        </w:rPr>
        <w:t>ных современных компетенций.</w:t>
      </w:r>
    </w:p>
    <w:p w:rsidR="00A45771" w:rsidRDefault="00A45771" w:rsidP="001906E4">
      <w:pPr>
        <w:pStyle w:val="2"/>
        <w:numPr>
          <w:ilvl w:val="1"/>
          <w:numId w:val="3"/>
        </w:numPr>
        <w:tabs>
          <w:tab w:val="left" w:pos="851"/>
        </w:tabs>
        <w:spacing w:before="0" w:beforeAutospacing="0" w:after="0" w:afterAutospacing="0" w:line="360" w:lineRule="auto"/>
        <w:ind w:left="0" w:firstLine="567"/>
        <w:jc w:val="both"/>
        <w:rPr>
          <w:b w:val="0"/>
          <w:sz w:val="28"/>
          <w:szCs w:val="28"/>
        </w:rPr>
      </w:pPr>
      <w:r>
        <w:rPr>
          <w:b w:val="0"/>
          <w:sz w:val="28"/>
          <w:szCs w:val="28"/>
        </w:rPr>
        <w:lastRenderedPageBreak/>
        <w:t xml:space="preserve">Блок </w:t>
      </w:r>
      <w:proofErr w:type="spellStart"/>
      <w:r>
        <w:rPr>
          <w:b w:val="0"/>
          <w:sz w:val="28"/>
          <w:szCs w:val="28"/>
        </w:rPr>
        <w:t>здоровьесбережения</w:t>
      </w:r>
      <w:proofErr w:type="spellEnd"/>
      <w:r>
        <w:rPr>
          <w:b w:val="0"/>
          <w:sz w:val="28"/>
          <w:szCs w:val="28"/>
        </w:rPr>
        <w:t>, направленный на повышение физической активности, включение их в телесные практик</w:t>
      </w:r>
      <w:r w:rsidR="00BF3D3F">
        <w:rPr>
          <w:b w:val="0"/>
          <w:sz w:val="28"/>
          <w:szCs w:val="28"/>
        </w:rPr>
        <w:t>и и освоение ими практик ведения</w:t>
      </w:r>
      <w:r>
        <w:rPr>
          <w:b w:val="0"/>
          <w:sz w:val="28"/>
          <w:szCs w:val="28"/>
        </w:rPr>
        <w:t xml:space="preserve"> здорового образа жизни.</w:t>
      </w:r>
    </w:p>
    <w:p w:rsidR="00A45771" w:rsidRDefault="00A45771" w:rsidP="001906E4">
      <w:pPr>
        <w:pStyle w:val="2"/>
        <w:numPr>
          <w:ilvl w:val="1"/>
          <w:numId w:val="3"/>
        </w:numPr>
        <w:tabs>
          <w:tab w:val="left" w:pos="851"/>
        </w:tabs>
        <w:spacing w:before="0" w:beforeAutospacing="0" w:after="0" w:afterAutospacing="0" w:line="360" w:lineRule="auto"/>
        <w:ind w:left="0" w:firstLine="567"/>
        <w:jc w:val="both"/>
        <w:rPr>
          <w:b w:val="0"/>
          <w:sz w:val="28"/>
          <w:szCs w:val="28"/>
        </w:rPr>
      </w:pPr>
      <w:r>
        <w:rPr>
          <w:b w:val="0"/>
          <w:sz w:val="28"/>
          <w:szCs w:val="28"/>
        </w:rPr>
        <w:t>Творческий (культурный) блок, направленный на знакомство с различными культурными образцами и творческими практиками.</w:t>
      </w:r>
    </w:p>
    <w:p w:rsidR="00BF49B4" w:rsidRDefault="00BF49B4" w:rsidP="0077215B">
      <w:pPr>
        <w:pStyle w:val="2"/>
        <w:tabs>
          <w:tab w:val="left" w:pos="0"/>
        </w:tabs>
        <w:spacing w:before="0" w:beforeAutospacing="0" w:after="0" w:afterAutospacing="0" w:line="360" w:lineRule="auto"/>
        <w:ind w:firstLine="567"/>
        <w:jc w:val="both"/>
        <w:rPr>
          <w:b w:val="0"/>
          <w:sz w:val="28"/>
          <w:szCs w:val="28"/>
        </w:rPr>
      </w:pPr>
      <w:r>
        <w:rPr>
          <w:b w:val="0"/>
          <w:sz w:val="28"/>
          <w:szCs w:val="28"/>
        </w:rPr>
        <w:t xml:space="preserve">При </w:t>
      </w:r>
      <w:proofErr w:type="spellStart"/>
      <w:r>
        <w:rPr>
          <w:b w:val="0"/>
          <w:sz w:val="28"/>
          <w:szCs w:val="28"/>
        </w:rPr>
        <w:t>компетентностном</w:t>
      </w:r>
      <w:proofErr w:type="spellEnd"/>
      <w:r>
        <w:rPr>
          <w:b w:val="0"/>
          <w:sz w:val="28"/>
          <w:szCs w:val="28"/>
        </w:rPr>
        <w:t xml:space="preserve"> подходе в программе организации отдыха детей и их оздоровления должен соблюдаться </w:t>
      </w:r>
      <w:r w:rsidR="0077215B">
        <w:rPr>
          <w:b w:val="0"/>
          <w:sz w:val="28"/>
          <w:szCs w:val="28"/>
        </w:rPr>
        <w:t>принцип целостности к организации, т.е. каждый блок должен быть логически и содержательно связан друг с другом. Здесь пространство лагеря представляется как целостное и единое, имеющие внутри себя пунктирные границы между разными элементами. Ведущим и задающим элементом является содержательный блок. В нем сконцентрирована основная событийность</w:t>
      </w:r>
      <w:r w:rsidR="00CD1AAD">
        <w:rPr>
          <w:b w:val="0"/>
          <w:sz w:val="28"/>
          <w:szCs w:val="28"/>
        </w:rPr>
        <w:t xml:space="preserve">. Творческий блок и блок </w:t>
      </w:r>
      <w:proofErr w:type="spellStart"/>
      <w:r w:rsidR="00CD1AAD">
        <w:rPr>
          <w:b w:val="0"/>
          <w:sz w:val="28"/>
          <w:szCs w:val="28"/>
        </w:rPr>
        <w:t>здоровьясбережения</w:t>
      </w:r>
      <w:proofErr w:type="spellEnd"/>
      <w:r w:rsidR="00CD1AAD">
        <w:rPr>
          <w:b w:val="0"/>
          <w:sz w:val="28"/>
          <w:szCs w:val="28"/>
        </w:rPr>
        <w:t xml:space="preserve"> находятся в зависимости от </w:t>
      </w:r>
      <w:proofErr w:type="gramStart"/>
      <w:r w:rsidR="00CD1AAD">
        <w:rPr>
          <w:b w:val="0"/>
          <w:sz w:val="28"/>
          <w:szCs w:val="28"/>
        </w:rPr>
        <w:t>содержательного</w:t>
      </w:r>
      <w:proofErr w:type="gramEnd"/>
      <w:r w:rsidR="00CD1AAD">
        <w:rPr>
          <w:b w:val="0"/>
          <w:sz w:val="28"/>
          <w:szCs w:val="28"/>
        </w:rPr>
        <w:t xml:space="preserve">. </w:t>
      </w:r>
      <w:r w:rsidR="00D85A01">
        <w:rPr>
          <w:b w:val="0"/>
          <w:sz w:val="28"/>
          <w:szCs w:val="28"/>
        </w:rPr>
        <w:t>Такая зависимость проявляется в том, что содержательная работа ст</w:t>
      </w:r>
      <w:r w:rsidR="00BF3D3F">
        <w:rPr>
          <w:b w:val="0"/>
          <w:sz w:val="28"/>
          <w:szCs w:val="28"/>
        </w:rPr>
        <w:t>р</w:t>
      </w:r>
      <w:r w:rsidR="00D85A01">
        <w:rPr>
          <w:b w:val="0"/>
          <w:sz w:val="28"/>
          <w:szCs w:val="28"/>
        </w:rPr>
        <w:t>оится в рамках какого-либо содержательно-тематического направления, и, в свою очередь, два других блока должны соответствовать данному тематическому направлению, а в идеальном случае органически дополнять объемлющую тему.</w:t>
      </w:r>
    </w:p>
    <w:p w:rsidR="002555C8" w:rsidRDefault="002555C8" w:rsidP="0077215B">
      <w:pPr>
        <w:pStyle w:val="2"/>
        <w:tabs>
          <w:tab w:val="left" w:pos="0"/>
        </w:tabs>
        <w:spacing w:before="0" w:beforeAutospacing="0" w:after="0" w:afterAutospacing="0" w:line="360" w:lineRule="auto"/>
        <w:ind w:firstLine="567"/>
        <w:jc w:val="both"/>
        <w:rPr>
          <w:b w:val="0"/>
          <w:sz w:val="28"/>
          <w:szCs w:val="28"/>
        </w:rPr>
      </w:pPr>
      <w:r>
        <w:rPr>
          <w:b w:val="0"/>
          <w:sz w:val="28"/>
          <w:szCs w:val="28"/>
        </w:rPr>
        <w:t>Наиболее эффективными формами, которые позволяют обозначить содержание как задающее и образующее целостность всего лагеря, являются игры, основанные на интеллектуальной деятельности. К таким играм можно отнести имитационно-</w:t>
      </w:r>
      <w:proofErr w:type="spellStart"/>
      <w:r>
        <w:rPr>
          <w:b w:val="0"/>
          <w:sz w:val="28"/>
          <w:szCs w:val="28"/>
        </w:rPr>
        <w:t>деятельностные</w:t>
      </w:r>
      <w:proofErr w:type="spellEnd"/>
      <w:r>
        <w:rPr>
          <w:b w:val="0"/>
          <w:sz w:val="28"/>
          <w:szCs w:val="28"/>
        </w:rPr>
        <w:t>, организационно-</w:t>
      </w:r>
      <w:proofErr w:type="spellStart"/>
      <w:r>
        <w:rPr>
          <w:b w:val="0"/>
          <w:sz w:val="28"/>
          <w:szCs w:val="28"/>
        </w:rPr>
        <w:t>деятельностные</w:t>
      </w:r>
      <w:proofErr w:type="spellEnd"/>
      <w:r>
        <w:rPr>
          <w:b w:val="0"/>
          <w:sz w:val="28"/>
          <w:szCs w:val="28"/>
        </w:rPr>
        <w:t>, ролевые и иные игры, построенные на реальном практическом содержании.</w:t>
      </w:r>
    </w:p>
    <w:p w:rsidR="00FF5C74" w:rsidRDefault="00FF5C74" w:rsidP="0077215B">
      <w:pPr>
        <w:pStyle w:val="2"/>
        <w:tabs>
          <w:tab w:val="left" w:pos="0"/>
        </w:tabs>
        <w:spacing w:before="0" w:beforeAutospacing="0" w:after="0" w:afterAutospacing="0" w:line="360" w:lineRule="auto"/>
        <w:ind w:firstLine="567"/>
        <w:jc w:val="both"/>
        <w:rPr>
          <w:b w:val="0"/>
          <w:sz w:val="28"/>
          <w:szCs w:val="28"/>
        </w:rPr>
      </w:pPr>
      <w:r>
        <w:rPr>
          <w:b w:val="0"/>
          <w:sz w:val="28"/>
          <w:szCs w:val="28"/>
        </w:rPr>
        <w:t xml:space="preserve">Игровые формы обеспечивают и поддерживают интерес участников к происходящему на протяжении всего времени реализации программы, и важно сделать так, чтобы игровое пространство было единым и целостным, то есть событийность всех трех блоков – содержательного, </w:t>
      </w:r>
      <w:proofErr w:type="spellStart"/>
      <w:r>
        <w:rPr>
          <w:b w:val="0"/>
          <w:sz w:val="28"/>
          <w:szCs w:val="28"/>
        </w:rPr>
        <w:t>здоровьесберегающего</w:t>
      </w:r>
      <w:proofErr w:type="spellEnd"/>
      <w:r>
        <w:rPr>
          <w:b w:val="0"/>
          <w:sz w:val="28"/>
          <w:szCs w:val="28"/>
        </w:rPr>
        <w:t xml:space="preserve"> и творческого – разворачивалась в рамках общей игровой ситуации.</w:t>
      </w:r>
    </w:p>
    <w:p w:rsidR="00193350" w:rsidRDefault="00193350" w:rsidP="0077215B">
      <w:pPr>
        <w:pStyle w:val="2"/>
        <w:tabs>
          <w:tab w:val="left" w:pos="0"/>
        </w:tabs>
        <w:spacing w:before="0" w:beforeAutospacing="0" w:after="0" w:afterAutospacing="0" w:line="360" w:lineRule="auto"/>
        <w:ind w:firstLine="567"/>
        <w:jc w:val="both"/>
        <w:rPr>
          <w:b w:val="0"/>
          <w:sz w:val="28"/>
          <w:szCs w:val="28"/>
        </w:rPr>
      </w:pPr>
      <w:r>
        <w:rPr>
          <w:b w:val="0"/>
          <w:sz w:val="28"/>
          <w:szCs w:val="28"/>
        </w:rPr>
        <w:lastRenderedPageBreak/>
        <w:t xml:space="preserve">Ключевая задача </w:t>
      </w:r>
      <w:proofErr w:type="spellStart"/>
      <w:r>
        <w:rPr>
          <w:b w:val="0"/>
          <w:sz w:val="28"/>
          <w:szCs w:val="28"/>
        </w:rPr>
        <w:t>здоровьесберегающего</w:t>
      </w:r>
      <w:proofErr w:type="spellEnd"/>
      <w:r>
        <w:rPr>
          <w:b w:val="0"/>
          <w:sz w:val="28"/>
          <w:szCs w:val="28"/>
        </w:rPr>
        <w:t xml:space="preserve"> блока – включение участников в практики здорового образа жизни (регулярные занятия фитнесом, правильное питание, рациональные способы организации работы и отдыха и т.д.) и освоение ими технологий </w:t>
      </w:r>
      <w:proofErr w:type="spellStart"/>
      <w:r>
        <w:rPr>
          <w:b w:val="0"/>
          <w:sz w:val="28"/>
          <w:szCs w:val="28"/>
        </w:rPr>
        <w:t>здоровьесбережения</w:t>
      </w:r>
      <w:proofErr w:type="spellEnd"/>
      <w:r>
        <w:rPr>
          <w:b w:val="0"/>
          <w:sz w:val="28"/>
          <w:szCs w:val="28"/>
        </w:rPr>
        <w:t>.</w:t>
      </w:r>
    </w:p>
    <w:p w:rsidR="00193350" w:rsidRDefault="00193350" w:rsidP="0077215B">
      <w:pPr>
        <w:pStyle w:val="2"/>
        <w:tabs>
          <w:tab w:val="left" w:pos="0"/>
        </w:tabs>
        <w:spacing w:before="0" w:beforeAutospacing="0" w:after="0" w:afterAutospacing="0" w:line="360" w:lineRule="auto"/>
        <w:ind w:firstLine="567"/>
        <w:jc w:val="both"/>
        <w:rPr>
          <w:b w:val="0"/>
          <w:sz w:val="28"/>
          <w:szCs w:val="28"/>
        </w:rPr>
      </w:pPr>
      <w:proofErr w:type="gramStart"/>
      <w:r>
        <w:rPr>
          <w:b w:val="0"/>
          <w:sz w:val="28"/>
          <w:szCs w:val="28"/>
        </w:rPr>
        <w:t>Творческий (культурный) блок программы представлен двумя отдельными направлениями: культурным, который в большей степени направлен на знакомство участников</w:t>
      </w:r>
      <w:r w:rsidR="00ED3352">
        <w:rPr>
          <w:b w:val="0"/>
          <w:sz w:val="28"/>
          <w:szCs w:val="28"/>
        </w:rPr>
        <w:t xml:space="preserve"> с актуальными культурными образцами и трендами, и творческим, направленным на овладение творческими формами как способом трансляции понимания какого-либо феномена / ситуации.</w:t>
      </w:r>
      <w:proofErr w:type="gramEnd"/>
      <w:r w:rsidR="00ED3352">
        <w:rPr>
          <w:b w:val="0"/>
          <w:sz w:val="28"/>
          <w:szCs w:val="28"/>
        </w:rPr>
        <w:t xml:space="preserve"> Существует два формата организации этого блока программы. Первый вариант – вариативная культурная программа – знакомство с шедеврами мирового искусства (кино, живопись, танец и т.д.), организованная в формате презентации и обсуждения. При этом возможно как использование интерактивных и игровых технологий, так и встреча с экспертом в той или иной области, компетентным не только в подаче материала, но и в организации интересной и познавательной коммуникации для детей вокруг него.</w:t>
      </w:r>
    </w:p>
    <w:p w:rsidR="00ED3352" w:rsidRPr="0085027C" w:rsidRDefault="00ED3352" w:rsidP="0077215B">
      <w:pPr>
        <w:pStyle w:val="2"/>
        <w:tabs>
          <w:tab w:val="left" w:pos="0"/>
        </w:tabs>
        <w:spacing w:before="0" w:beforeAutospacing="0" w:after="0" w:afterAutospacing="0" w:line="360" w:lineRule="auto"/>
        <w:ind w:firstLine="567"/>
        <w:jc w:val="both"/>
        <w:rPr>
          <w:b w:val="0"/>
          <w:sz w:val="28"/>
          <w:szCs w:val="28"/>
        </w:rPr>
      </w:pPr>
      <w:r>
        <w:rPr>
          <w:b w:val="0"/>
          <w:sz w:val="28"/>
          <w:szCs w:val="28"/>
        </w:rPr>
        <w:t xml:space="preserve">Второй вариант – творческие вечера, когда участникам предлагается решить ту </w:t>
      </w:r>
      <w:r w:rsidR="001D0EF2">
        <w:rPr>
          <w:b w:val="0"/>
          <w:sz w:val="28"/>
          <w:szCs w:val="28"/>
        </w:rPr>
        <w:t>или иную образовательную задачу или элемент общей образовательной задачей с применением творческих форм</w:t>
      </w:r>
      <w:r w:rsidR="0087225B">
        <w:rPr>
          <w:b w:val="0"/>
          <w:sz w:val="28"/>
          <w:szCs w:val="28"/>
        </w:rPr>
        <w:t xml:space="preserve"> и средств.</w:t>
      </w:r>
    </w:p>
    <w:p w:rsidR="005F74AC" w:rsidRPr="00612F25" w:rsidRDefault="005F74AC"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Содержательная модель</w:t>
      </w:r>
      <w:r w:rsidR="00A40829">
        <w:rPr>
          <w:color w:val="000000"/>
          <w:sz w:val="28"/>
          <w:szCs w:val="28"/>
        </w:rPr>
        <w:t xml:space="preserve"> смены – это представление о содержании деятельности во взаимосвязи с формированием</w:t>
      </w:r>
      <w:r w:rsidRPr="00612F25">
        <w:rPr>
          <w:color w:val="000000"/>
          <w:sz w:val="28"/>
          <w:szCs w:val="28"/>
        </w:rPr>
        <w:t xml:space="preserve">  эмоционально-нравственной атмосферы лагеря, тематикой смены и познавательной сферой деятельности воспитанников.</w:t>
      </w:r>
    </w:p>
    <w:p w:rsidR="005F74AC" w:rsidRDefault="005F74AC"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Эмоционально-нравственная атмосфера лаг</w:t>
      </w:r>
      <w:r>
        <w:rPr>
          <w:color w:val="000000"/>
          <w:sz w:val="28"/>
          <w:szCs w:val="28"/>
        </w:rPr>
        <w:t>ерной смены в</w:t>
      </w:r>
      <w:r w:rsidRPr="00612F25">
        <w:rPr>
          <w:color w:val="000000"/>
          <w:sz w:val="28"/>
          <w:szCs w:val="28"/>
        </w:rPr>
        <w:t>о временном детском коллективе в целях максимального использования его потенциалов для развития каждого ребенка важно обращаться к чувствам, эмоциям, целенаправленно развивать эмоциональные потенциалы, эмоциональный фон жизнедеятельности.</w:t>
      </w:r>
    </w:p>
    <w:p w:rsidR="00E77481" w:rsidRDefault="00BA2BBB" w:rsidP="007666C9">
      <w:pPr>
        <w:pStyle w:val="a3"/>
        <w:shd w:val="clear" w:color="auto" w:fill="FFFFFF"/>
        <w:tabs>
          <w:tab w:val="left" w:pos="567"/>
        </w:tabs>
        <w:spacing w:before="0" w:beforeAutospacing="0" w:after="0" w:afterAutospacing="0" w:line="360" w:lineRule="auto"/>
        <w:ind w:firstLine="567"/>
        <w:jc w:val="center"/>
        <w:rPr>
          <w:b/>
          <w:color w:val="000000"/>
          <w:sz w:val="28"/>
          <w:szCs w:val="28"/>
        </w:rPr>
      </w:pPr>
      <w:r w:rsidRPr="00BA2BBB">
        <w:rPr>
          <w:b/>
          <w:color w:val="000000"/>
          <w:sz w:val="28"/>
          <w:szCs w:val="28"/>
        </w:rPr>
        <w:lastRenderedPageBreak/>
        <w:t>Логика развития содержания по этапам (направлениям) программы.</w:t>
      </w:r>
    </w:p>
    <w:p w:rsidR="00BA2BBB" w:rsidRDefault="00BA2BBB"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Pr>
          <w:color w:val="000000"/>
          <w:sz w:val="28"/>
          <w:szCs w:val="28"/>
        </w:rPr>
        <w:t>Этот раздел включает в себя содержание программы, расписанное по этапам (определенным временным отрезкам), иногда по направлениям (тематическим линиям). Ключевые направления программы (например, физкультурно-оздоровительное, творческое, интеллектуальное, экологическое и т.п.) можно расписать в рамках каждого этапа. И, наоборот, каждое ключевое направление программы можно разделить на этапы.</w:t>
      </w:r>
    </w:p>
    <w:p w:rsidR="00BA2BBB" w:rsidRDefault="006E0E4F"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Pr>
          <w:color w:val="000000"/>
          <w:sz w:val="28"/>
          <w:szCs w:val="28"/>
        </w:rPr>
        <w:t xml:space="preserve">Подробное описание содержания каждого этапа программы необходимо для того, чтобы представитель административной группы, отрядный или </w:t>
      </w:r>
      <w:proofErr w:type="spellStart"/>
      <w:r>
        <w:rPr>
          <w:color w:val="000000"/>
          <w:sz w:val="28"/>
          <w:szCs w:val="28"/>
        </w:rPr>
        <w:t>внеотрядный</w:t>
      </w:r>
      <w:proofErr w:type="spellEnd"/>
      <w:r>
        <w:rPr>
          <w:color w:val="000000"/>
          <w:sz w:val="28"/>
          <w:szCs w:val="28"/>
        </w:rPr>
        <w:t xml:space="preserve"> педагог представляли, ЧТО и КОГДА необходимо делать в ходе реализации программы.</w:t>
      </w:r>
    </w:p>
    <w:p w:rsidR="006E093B" w:rsidRDefault="006E093B"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Pr>
          <w:color w:val="000000"/>
          <w:sz w:val="28"/>
          <w:szCs w:val="28"/>
        </w:rPr>
        <w:t>Описание содержания этапов включает:</w:t>
      </w:r>
    </w:p>
    <w:p w:rsidR="006E093B" w:rsidRDefault="006E093B"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Pr>
          <w:color w:val="000000"/>
          <w:sz w:val="28"/>
          <w:szCs w:val="28"/>
        </w:rPr>
        <w:t>- задачи и предполагаемые результаты каждого этапа;</w:t>
      </w:r>
    </w:p>
    <w:p w:rsidR="006E093B" w:rsidRDefault="006E093B"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Pr>
          <w:color w:val="000000"/>
          <w:sz w:val="28"/>
          <w:szCs w:val="28"/>
        </w:rPr>
        <w:t>- основную смысловую доминанту или как развивается педагогическая идея программы на данном этапе;</w:t>
      </w:r>
    </w:p>
    <w:p w:rsidR="006E093B" w:rsidRDefault="006E093B"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Pr>
          <w:color w:val="000000"/>
          <w:sz w:val="28"/>
          <w:szCs w:val="28"/>
        </w:rPr>
        <w:t>- описание развития игровой модели программы (запуск игровой модели), какие происходят события;</w:t>
      </w:r>
    </w:p>
    <w:p w:rsidR="006E093B" w:rsidRDefault="006E093B"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Pr>
          <w:color w:val="000000"/>
          <w:sz w:val="28"/>
          <w:szCs w:val="28"/>
        </w:rPr>
        <w:t>- описание деятельности, осуществляемой в отряде и лагере, что происходит с подростком;</w:t>
      </w:r>
    </w:p>
    <w:p w:rsidR="006E093B" w:rsidRDefault="006E093B"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Pr>
          <w:color w:val="000000"/>
          <w:sz w:val="28"/>
          <w:szCs w:val="28"/>
        </w:rPr>
        <w:t xml:space="preserve">- какие появляются </w:t>
      </w:r>
      <w:proofErr w:type="spellStart"/>
      <w:r>
        <w:rPr>
          <w:color w:val="000000"/>
          <w:sz w:val="28"/>
          <w:szCs w:val="28"/>
        </w:rPr>
        <w:t>внеотрядные</w:t>
      </w:r>
      <w:proofErr w:type="spellEnd"/>
      <w:r>
        <w:rPr>
          <w:color w:val="000000"/>
          <w:sz w:val="28"/>
          <w:szCs w:val="28"/>
        </w:rPr>
        <w:t xml:space="preserve"> объединения, каким образом они появляются, что происходит на их уровне;</w:t>
      </w:r>
    </w:p>
    <w:p w:rsidR="006E093B" w:rsidRDefault="006E093B"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Pr>
          <w:color w:val="000000"/>
          <w:sz w:val="28"/>
          <w:szCs w:val="28"/>
        </w:rPr>
        <w:t>- названия и задачи всех ключевых дел программы.</w:t>
      </w:r>
    </w:p>
    <w:p w:rsidR="006954D3" w:rsidRPr="006954D3" w:rsidRDefault="006954D3" w:rsidP="00B47ED2">
      <w:pPr>
        <w:widowControl w:val="0"/>
        <w:tabs>
          <w:tab w:val="left" w:pos="993"/>
        </w:tabs>
        <w:spacing w:after="0" w:line="360" w:lineRule="auto"/>
        <w:ind w:firstLine="567"/>
        <w:jc w:val="both"/>
        <w:rPr>
          <w:rFonts w:ascii="Times New Roman" w:eastAsia="Times New Roman" w:hAnsi="Times New Roman" w:cs="Times New Roman"/>
          <w:bCs/>
          <w:color w:val="000000"/>
          <w:sz w:val="28"/>
          <w:szCs w:val="28"/>
          <w:lang w:eastAsia="ru-RU"/>
        </w:rPr>
      </w:pPr>
      <w:r w:rsidRPr="00C31E6D">
        <w:rPr>
          <w:rFonts w:ascii="Times New Roman" w:hAnsi="Times New Roman" w:cs="Times New Roman"/>
          <w:b/>
          <w:i/>
          <w:color w:val="000000"/>
          <w:sz w:val="28"/>
          <w:szCs w:val="28"/>
        </w:rPr>
        <w:t>Например</w:t>
      </w:r>
      <w:r w:rsidRPr="006954D3">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ru-RU"/>
        </w:rPr>
        <w:t>п</w:t>
      </w:r>
      <w:r w:rsidRPr="006954D3">
        <w:rPr>
          <w:rFonts w:ascii="Times New Roman" w:eastAsia="Times New Roman" w:hAnsi="Times New Roman" w:cs="Times New Roman"/>
          <w:color w:val="000000"/>
          <w:sz w:val="28"/>
          <w:szCs w:val="28"/>
          <w:lang w:eastAsia="ru-RU"/>
        </w:rPr>
        <w:t xml:space="preserve">рограмма профильной туристско-краеведческой смены «Азбука четырех вершин»  состоит из </w:t>
      </w:r>
      <w:r w:rsidRPr="006954D3">
        <w:rPr>
          <w:rFonts w:ascii="Times New Roman" w:eastAsia="Times New Roman" w:hAnsi="Times New Roman" w:cs="Times New Roman"/>
          <w:bCs/>
          <w:color w:val="000000"/>
          <w:sz w:val="28"/>
          <w:szCs w:val="28"/>
          <w:lang w:eastAsia="ru-RU"/>
        </w:rPr>
        <w:t>четырех  подпрограмм:</w:t>
      </w:r>
    </w:p>
    <w:p w:rsidR="006954D3" w:rsidRPr="006954D3" w:rsidRDefault="001A6A5A" w:rsidP="00B47ED2">
      <w:pPr>
        <w:widowControl w:val="0"/>
        <w:tabs>
          <w:tab w:val="left" w:pos="993"/>
        </w:tabs>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1. </w:t>
      </w:r>
      <w:r w:rsidR="006954D3" w:rsidRPr="006954D3">
        <w:rPr>
          <w:rFonts w:ascii="Times New Roman" w:eastAsia="Times New Roman" w:hAnsi="Times New Roman" w:cs="Times New Roman"/>
          <w:bCs/>
          <w:color w:val="000000"/>
          <w:sz w:val="28"/>
          <w:szCs w:val="28"/>
          <w:lang w:eastAsia="ru-RU"/>
        </w:rPr>
        <w:t>«</w:t>
      </w:r>
      <w:r w:rsidR="006954D3" w:rsidRPr="006954D3">
        <w:rPr>
          <w:rFonts w:ascii="Times New Roman" w:eastAsia="Times New Roman" w:hAnsi="Times New Roman" w:cs="Times New Roman"/>
          <w:color w:val="000000"/>
          <w:sz w:val="28"/>
          <w:szCs w:val="28"/>
          <w:lang w:eastAsia="ru-RU"/>
        </w:rPr>
        <w:t>Песня – в дорогу, узелки на память</w:t>
      </w:r>
      <w:r w:rsidR="006954D3" w:rsidRPr="006954D3">
        <w:rPr>
          <w:rFonts w:ascii="Times New Roman" w:eastAsia="Times New Roman" w:hAnsi="Times New Roman" w:cs="Times New Roman"/>
          <w:bCs/>
          <w:color w:val="000000"/>
          <w:sz w:val="28"/>
          <w:szCs w:val="28"/>
          <w:lang w:eastAsia="ru-RU"/>
        </w:rPr>
        <w:t>» (туризм);</w:t>
      </w:r>
    </w:p>
    <w:p w:rsidR="006954D3" w:rsidRPr="006954D3" w:rsidRDefault="001A6A5A" w:rsidP="00B47ED2">
      <w:pPr>
        <w:widowControl w:val="0"/>
        <w:tabs>
          <w:tab w:val="left" w:pos="993"/>
        </w:tabs>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2. </w:t>
      </w:r>
      <w:r w:rsidR="006954D3" w:rsidRPr="006954D3">
        <w:rPr>
          <w:rFonts w:ascii="Times New Roman" w:eastAsia="Times New Roman" w:hAnsi="Times New Roman" w:cs="Times New Roman"/>
          <w:bCs/>
          <w:color w:val="000000"/>
          <w:sz w:val="28"/>
          <w:szCs w:val="28"/>
          <w:lang w:eastAsia="ru-RU"/>
        </w:rPr>
        <w:t>«Азбука юного краеведа»</w:t>
      </w:r>
      <w:r w:rsidR="003F1907">
        <w:rPr>
          <w:rFonts w:ascii="Times New Roman" w:eastAsia="Times New Roman" w:hAnsi="Times New Roman" w:cs="Times New Roman"/>
          <w:bCs/>
          <w:color w:val="000000"/>
          <w:sz w:val="28"/>
          <w:szCs w:val="28"/>
          <w:lang w:eastAsia="ru-RU"/>
        </w:rPr>
        <w:t xml:space="preserve"> (краеведение)</w:t>
      </w:r>
      <w:r w:rsidR="006954D3" w:rsidRPr="006954D3">
        <w:rPr>
          <w:rFonts w:ascii="Times New Roman" w:eastAsia="Times New Roman" w:hAnsi="Times New Roman" w:cs="Times New Roman"/>
          <w:bCs/>
          <w:color w:val="000000"/>
          <w:sz w:val="28"/>
          <w:szCs w:val="28"/>
          <w:lang w:eastAsia="ru-RU"/>
        </w:rPr>
        <w:t>;</w:t>
      </w:r>
    </w:p>
    <w:p w:rsidR="006954D3" w:rsidRPr="006954D3" w:rsidRDefault="001A6A5A" w:rsidP="00B47ED2">
      <w:pPr>
        <w:widowControl w:val="0"/>
        <w:tabs>
          <w:tab w:val="left" w:pos="993"/>
        </w:tabs>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3. </w:t>
      </w:r>
      <w:r w:rsidR="006954D3" w:rsidRPr="006954D3">
        <w:rPr>
          <w:rFonts w:ascii="Times New Roman" w:eastAsia="Times New Roman" w:hAnsi="Times New Roman" w:cs="Times New Roman"/>
          <w:bCs/>
          <w:color w:val="000000"/>
          <w:sz w:val="28"/>
          <w:szCs w:val="28"/>
          <w:lang w:eastAsia="ru-RU"/>
        </w:rPr>
        <w:t>«</w:t>
      </w:r>
      <w:r w:rsidR="003F1907">
        <w:rPr>
          <w:rFonts w:ascii="Times New Roman" w:eastAsia="Times New Roman" w:hAnsi="Times New Roman" w:cs="Times New Roman"/>
          <w:bCs/>
          <w:color w:val="000000"/>
          <w:sz w:val="28"/>
          <w:szCs w:val="28"/>
          <w:lang w:eastAsia="ru-RU"/>
        </w:rPr>
        <w:t>К олимпийским вершинам</w:t>
      </w:r>
      <w:r w:rsidR="006954D3" w:rsidRPr="006954D3">
        <w:rPr>
          <w:rFonts w:ascii="Times New Roman" w:eastAsia="Times New Roman" w:hAnsi="Times New Roman" w:cs="Times New Roman"/>
          <w:bCs/>
          <w:color w:val="000000"/>
          <w:sz w:val="28"/>
          <w:szCs w:val="28"/>
          <w:lang w:eastAsia="ru-RU"/>
        </w:rPr>
        <w:t>» (спортивное ориентирование);</w:t>
      </w:r>
    </w:p>
    <w:p w:rsidR="006954D3" w:rsidRPr="006954D3" w:rsidRDefault="001A6A5A" w:rsidP="00B47ED2">
      <w:pPr>
        <w:widowControl w:val="0"/>
        <w:tabs>
          <w:tab w:val="left" w:pos="993"/>
        </w:tabs>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4. </w:t>
      </w:r>
      <w:r w:rsidR="006954D3" w:rsidRPr="006954D3">
        <w:rPr>
          <w:rFonts w:ascii="Times New Roman" w:eastAsia="Times New Roman" w:hAnsi="Times New Roman" w:cs="Times New Roman"/>
          <w:bCs/>
          <w:color w:val="000000"/>
          <w:sz w:val="28"/>
          <w:szCs w:val="28"/>
          <w:lang w:eastAsia="ru-RU"/>
        </w:rPr>
        <w:t>«Равнение на героев» (военно-патриотическая направленность)</w:t>
      </w:r>
      <w:r w:rsidR="003F1907">
        <w:rPr>
          <w:rFonts w:ascii="Times New Roman" w:eastAsia="Times New Roman" w:hAnsi="Times New Roman" w:cs="Times New Roman"/>
          <w:bCs/>
          <w:color w:val="000000"/>
          <w:sz w:val="28"/>
          <w:szCs w:val="28"/>
          <w:lang w:eastAsia="ru-RU"/>
        </w:rPr>
        <w:t>.</w:t>
      </w:r>
    </w:p>
    <w:p w:rsidR="006954D3" w:rsidRDefault="006954D3" w:rsidP="00B47ED2">
      <w:pPr>
        <w:widowControl w:val="0"/>
        <w:tabs>
          <w:tab w:val="left" w:pos="993"/>
        </w:tabs>
        <w:spacing w:after="0" w:line="360" w:lineRule="auto"/>
        <w:ind w:firstLine="567"/>
        <w:jc w:val="both"/>
        <w:rPr>
          <w:rFonts w:ascii="Times New Roman" w:eastAsia="Times New Roman" w:hAnsi="Times New Roman" w:cs="Times New Roman"/>
          <w:color w:val="000000"/>
          <w:sz w:val="28"/>
          <w:szCs w:val="28"/>
          <w:lang w:eastAsia="ru-RU"/>
        </w:rPr>
      </w:pPr>
      <w:r w:rsidRPr="006954D3">
        <w:rPr>
          <w:rFonts w:ascii="Times New Roman" w:eastAsia="Times New Roman" w:hAnsi="Times New Roman" w:cs="Times New Roman"/>
          <w:color w:val="000000"/>
          <w:sz w:val="28"/>
          <w:szCs w:val="28"/>
          <w:lang w:eastAsia="ru-RU"/>
        </w:rPr>
        <w:t xml:space="preserve"> </w:t>
      </w:r>
      <w:r w:rsidRPr="006954D3">
        <w:rPr>
          <w:rFonts w:ascii="Times New Roman" w:eastAsia="Times New Roman" w:hAnsi="Times New Roman" w:cs="Times New Roman"/>
          <w:bCs/>
          <w:color w:val="000000"/>
          <w:sz w:val="28"/>
          <w:szCs w:val="28"/>
          <w:lang w:eastAsia="ru-RU"/>
        </w:rPr>
        <w:t xml:space="preserve">Каждая подпрограмма реализуется в течение трех - пяти дней для всех </w:t>
      </w:r>
      <w:r w:rsidRPr="006954D3">
        <w:rPr>
          <w:rFonts w:ascii="Times New Roman" w:eastAsia="Times New Roman" w:hAnsi="Times New Roman" w:cs="Times New Roman"/>
          <w:bCs/>
          <w:color w:val="000000"/>
          <w:sz w:val="28"/>
          <w:szCs w:val="28"/>
          <w:lang w:eastAsia="ru-RU"/>
        </w:rPr>
        <w:lastRenderedPageBreak/>
        <w:t>детей лагеря, что позволяет</w:t>
      </w:r>
      <w:r w:rsidRPr="006954D3">
        <w:rPr>
          <w:rFonts w:ascii="Times New Roman" w:eastAsia="Times New Roman" w:hAnsi="Times New Roman" w:cs="Times New Roman"/>
          <w:color w:val="000000"/>
          <w:sz w:val="28"/>
          <w:szCs w:val="28"/>
          <w:lang w:eastAsia="ru-RU"/>
        </w:rPr>
        <w:t xml:space="preserve"> вовлечь каждого </w:t>
      </w:r>
      <w:r w:rsidRPr="006954D3">
        <w:rPr>
          <w:rFonts w:ascii="Times New Roman" w:eastAsia="Times New Roman" w:hAnsi="Times New Roman" w:cs="Times New Roman"/>
          <w:bCs/>
          <w:color w:val="000000"/>
          <w:sz w:val="28"/>
          <w:szCs w:val="28"/>
          <w:lang w:eastAsia="ru-RU"/>
        </w:rPr>
        <w:t>ребенка</w:t>
      </w:r>
      <w:r w:rsidRPr="006954D3">
        <w:rPr>
          <w:rFonts w:ascii="Times New Roman" w:eastAsia="Times New Roman" w:hAnsi="Times New Roman" w:cs="Times New Roman"/>
          <w:color w:val="000000"/>
          <w:sz w:val="28"/>
          <w:szCs w:val="28"/>
          <w:lang w:eastAsia="ru-RU"/>
        </w:rPr>
        <w:t xml:space="preserve"> в разнообразные виды деятельности: походы, познавательные экскурсии, соревнования, спортивные и туристские игры, игры по ориентированию</w:t>
      </w:r>
      <w:r w:rsidR="002674BC">
        <w:rPr>
          <w:rFonts w:ascii="Times New Roman" w:eastAsia="Times New Roman" w:hAnsi="Times New Roman" w:cs="Times New Roman"/>
          <w:color w:val="000000"/>
          <w:sz w:val="28"/>
          <w:szCs w:val="28"/>
          <w:lang w:eastAsia="ru-RU"/>
        </w:rPr>
        <w:t>, краеведению, военизированные игры</w:t>
      </w:r>
      <w:r w:rsidRPr="006954D3">
        <w:rPr>
          <w:rFonts w:ascii="Times New Roman" w:eastAsia="Times New Roman" w:hAnsi="Times New Roman" w:cs="Times New Roman"/>
          <w:color w:val="000000"/>
          <w:sz w:val="28"/>
          <w:szCs w:val="28"/>
          <w:lang w:eastAsia="ru-RU"/>
        </w:rPr>
        <w:t xml:space="preserve"> и т.д.</w:t>
      </w:r>
    </w:p>
    <w:p w:rsidR="00F41D99" w:rsidRPr="006954D3" w:rsidRDefault="00F41D99" w:rsidP="00B47ED2">
      <w:pPr>
        <w:tabs>
          <w:tab w:val="left" w:pos="709"/>
          <w:tab w:val="left" w:pos="993"/>
          <w:tab w:val="left" w:pos="1080"/>
        </w:tabs>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Результатом каждой </w:t>
      </w:r>
      <w:r w:rsidRPr="006954D3">
        <w:rPr>
          <w:rFonts w:ascii="Times New Roman" w:eastAsia="Times New Roman" w:hAnsi="Times New Roman" w:cs="Times New Roman"/>
          <w:bCs/>
          <w:color w:val="000000"/>
          <w:sz w:val="28"/>
          <w:szCs w:val="28"/>
          <w:lang w:eastAsia="ru-RU"/>
        </w:rPr>
        <w:t xml:space="preserve">подпрограммы </w:t>
      </w:r>
      <w:r>
        <w:rPr>
          <w:rFonts w:ascii="Times New Roman" w:eastAsia="Times New Roman" w:hAnsi="Times New Roman" w:cs="Times New Roman"/>
          <w:bCs/>
          <w:color w:val="000000"/>
          <w:sz w:val="28"/>
          <w:szCs w:val="28"/>
          <w:lang w:eastAsia="ru-RU"/>
        </w:rPr>
        <w:t xml:space="preserve">является общее зачетное мероприятие. </w:t>
      </w:r>
      <w:r w:rsidRPr="006954D3">
        <w:rPr>
          <w:rFonts w:ascii="Times New Roman" w:eastAsia="Times New Roman" w:hAnsi="Times New Roman" w:cs="Times New Roman"/>
          <w:color w:val="000000"/>
          <w:sz w:val="28"/>
          <w:szCs w:val="28"/>
          <w:lang w:eastAsia="ru-RU"/>
        </w:rPr>
        <w:t xml:space="preserve">Досуговая деятельность состоит из </w:t>
      </w:r>
      <w:proofErr w:type="spellStart"/>
      <w:r w:rsidRPr="006954D3">
        <w:rPr>
          <w:rFonts w:ascii="Times New Roman" w:eastAsia="Times New Roman" w:hAnsi="Times New Roman" w:cs="Times New Roman"/>
          <w:color w:val="000000"/>
          <w:sz w:val="28"/>
          <w:szCs w:val="28"/>
          <w:lang w:eastAsia="ru-RU"/>
        </w:rPr>
        <w:t>общелагерных</w:t>
      </w:r>
      <w:proofErr w:type="spellEnd"/>
      <w:r w:rsidRPr="006954D3">
        <w:rPr>
          <w:rFonts w:ascii="Times New Roman" w:eastAsia="Times New Roman" w:hAnsi="Times New Roman" w:cs="Times New Roman"/>
          <w:color w:val="000000"/>
          <w:sz w:val="28"/>
          <w:szCs w:val="28"/>
          <w:lang w:eastAsia="ru-RU"/>
        </w:rPr>
        <w:t xml:space="preserve"> и отрядных мероприятий: творческие конкурсы, праздники, игровые программы, викторины, игры, тематические дискотеки и т.д.</w:t>
      </w:r>
    </w:p>
    <w:p w:rsidR="00F41D99" w:rsidRPr="006954D3" w:rsidRDefault="00F41D99" w:rsidP="00B47ED2">
      <w:pPr>
        <w:tabs>
          <w:tab w:val="left" w:pos="709"/>
          <w:tab w:val="left" w:pos="993"/>
        </w:tabs>
        <w:spacing w:after="0" w:line="360" w:lineRule="auto"/>
        <w:ind w:firstLine="567"/>
        <w:jc w:val="both"/>
        <w:rPr>
          <w:rFonts w:ascii="Times New Roman" w:eastAsia="Calibri" w:hAnsi="Times New Roman" w:cs="Times New Roman"/>
          <w:color w:val="000000"/>
          <w:sz w:val="28"/>
          <w:szCs w:val="28"/>
          <w:lang w:eastAsia="ru-RU"/>
        </w:rPr>
      </w:pPr>
      <w:r w:rsidRPr="006954D3">
        <w:rPr>
          <w:rFonts w:ascii="Times New Roman" w:eastAsia="Calibri" w:hAnsi="Times New Roman" w:cs="Times New Roman"/>
          <w:color w:val="000000"/>
          <w:sz w:val="28"/>
          <w:szCs w:val="28"/>
          <w:lang w:eastAsia="ru-RU"/>
        </w:rPr>
        <w:t xml:space="preserve"> В рамках программы предусмотрена работа кружков и секций, как турист</w:t>
      </w:r>
      <w:r>
        <w:rPr>
          <w:rFonts w:ascii="Times New Roman" w:eastAsia="Calibri" w:hAnsi="Times New Roman" w:cs="Times New Roman"/>
          <w:color w:val="000000"/>
          <w:sz w:val="28"/>
          <w:szCs w:val="28"/>
          <w:lang w:eastAsia="ru-RU"/>
        </w:rPr>
        <w:t xml:space="preserve">ско-краеведческой, спортивной, </w:t>
      </w:r>
      <w:r w:rsidRPr="006954D3">
        <w:rPr>
          <w:rFonts w:ascii="Times New Roman" w:eastAsia="Calibri" w:hAnsi="Times New Roman" w:cs="Times New Roman"/>
          <w:color w:val="000000"/>
          <w:sz w:val="28"/>
          <w:szCs w:val="28"/>
          <w:lang w:eastAsia="ru-RU"/>
        </w:rPr>
        <w:t xml:space="preserve">военно-патриотической направленности, </w:t>
      </w:r>
      <w:r>
        <w:rPr>
          <w:rFonts w:ascii="Times New Roman" w:eastAsia="Calibri" w:hAnsi="Times New Roman" w:cs="Times New Roman"/>
          <w:color w:val="000000"/>
          <w:sz w:val="28"/>
          <w:szCs w:val="28"/>
          <w:lang w:eastAsia="ru-RU"/>
        </w:rPr>
        <w:t xml:space="preserve">краеведческой деятельности, </w:t>
      </w:r>
      <w:r w:rsidRPr="006954D3">
        <w:rPr>
          <w:rFonts w:ascii="Times New Roman" w:eastAsia="Calibri" w:hAnsi="Times New Roman" w:cs="Times New Roman"/>
          <w:color w:val="000000"/>
          <w:sz w:val="28"/>
          <w:szCs w:val="28"/>
          <w:lang w:eastAsia="ru-RU"/>
        </w:rPr>
        <w:t xml:space="preserve">так и творческого характера. </w:t>
      </w:r>
    </w:p>
    <w:p w:rsidR="00F41D99" w:rsidRPr="00F41D99" w:rsidRDefault="00F41D99" w:rsidP="00B47ED2">
      <w:pPr>
        <w:tabs>
          <w:tab w:val="left" w:pos="993"/>
        </w:tabs>
        <w:spacing w:after="0" w:line="360" w:lineRule="auto"/>
        <w:jc w:val="both"/>
        <w:rPr>
          <w:rFonts w:ascii="Times New Roman" w:eastAsia="Calibri" w:hAnsi="Times New Roman" w:cs="Times New Roman"/>
          <w:color w:val="000000"/>
          <w:sz w:val="28"/>
          <w:szCs w:val="28"/>
          <w:lang w:eastAsia="ru-RU"/>
        </w:rPr>
      </w:pPr>
      <w:r w:rsidRPr="006954D3">
        <w:rPr>
          <w:rFonts w:ascii="Times New Roman" w:eastAsia="Calibri" w:hAnsi="Times New Roman" w:cs="Times New Roman"/>
          <w:color w:val="000000"/>
          <w:sz w:val="28"/>
          <w:szCs w:val="28"/>
          <w:lang w:eastAsia="ru-RU"/>
        </w:rPr>
        <w:t>В конце смены каждый участник получает сертификат летней профильной туристско-краеведческой</w:t>
      </w:r>
      <w:r>
        <w:rPr>
          <w:rFonts w:ascii="Times New Roman" w:eastAsia="Calibri" w:hAnsi="Times New Roman" w:cs="Times New Roman"/>
          <w:color w:val="000000"/>
          <w:sz w:val="28"/>
          <w:szCs w:val="28"/>
          <w:lang w:eastAsia="ru-RU"/>
        </w:rPr>
        <w:t xml:space="preserve"> смены «Азбука четырех вершин».</w:t>
      </w:r>
    </w:p>
    <w:p w:rsidR="00806E36" w:rsidRPr="0066716E" w:rsidRDefault="00806E36" w:rsidP="00B47ED2">
      <w:pPr>
        <w:widowControl w:val="0"/>
        <w:tabs>
          <w:tab w:val="left" w:pos="993"/>
        </w:tabs>
        <w:spacing w:after="0" w:line="360" w:lineRule="auto"/>
        <w:ind w:firstLine="567"/>
        <w:jc w:val="both"/>
        <w:rPr>
          <w:rFonts w:ascii="Times New Roman" w:eastAsia="Times New Roman" w:hAnsi="Times New Roman" w:cs="Times New Roman"/>
          <w:b/>
          <w:i/>
          <w:sz w:val="28"/>
          <w:szCs w:val="28"/>
          <w:lang w:eastAsia="ru-RU"/>
        </w:rPr>
      </w:pPr>
      <w:r w:rsidRPr="00912DBD">
        <w:rPr>
          <w:rFonts w:ascii="Times New Roman" w:eastAsia="Times New Roman" w:hAnsi="Times New Roman" w:cs="Times New Roman"/>
          <w:sz w:val="28"/>
          <w:szCs w:val="28"/>
          <w:lang w:eastAsia="ru-RU"/>
        </w:rPr>
        <w:t xml:space="preserve">Рассмотрим содержание </w:t>
      </w:r>
      <w:r w:rsidR="00F41D99" w:rsidRPr="0066716E">
        <w:rPr>
          <w:rFonts w:ascii="Times New Roman" w:eastAsia="Times New Roman" w:hAnsi="Times New Roman" w:cs="Times New Roman"/>
          <w:b/>
          <w:i/>
          <w:sz w:val="28"/>
          <w:szCs w:val="28"/>
          <w:lang w:eastAsia="ru-RU"/>
        </w:rPr>
        <w:t xml:space="preserve">на примере </w:t>
      </w:r>
      <w:r w:rsidR="005A48FD" w:rsidRPr="0066716E">
        <w:rPr>
          <w:rFonts w:ascii="Times New Roman" w:hAnsi="Times New Roman" w:cs="Times New Roman"/>
          <w:b/>
          <w:i/>
          <w:sz w:val="28"/>
          <w:szCs w:val="28"/>
        </w:rPr>
        <w:t>подпрограммы «Песня – в дорогу, узелки на память».</w:t>
      </w:r>
    </w:p>
    <w:p w:rsidR="00806E36" w:rsidRPr="00912DBD" w:rsidRDefault="00806E36" w:rsidP="00B47ED2">
      <w:pPr>
        <w:pStyle w:val="3"/>
        <w:keepNext w:val="0"/>
        <w:widowControl w:val="0"/>
        <w:tabs>
          <w:tab w:val="left" w:pos="900"/>
        </w:tabs>
        <w:spacing w:before="0" w:line="360" w:lineRule="auto"/>
        <w:ind w:firstLine="567"/>
        <w:jc w:val="both"/>
        <w:rPr>
          <w:rFonts w:ascii="Times New Roman" w:hAnsi="Times New Roman" w:cs="Times New Roman"/>
          <w:color w:val="auto"/>
          <w:sz w:val="28"/>
          <w:szCs w:val="28"/>
        </w:rPr>
      </w:pPr>
      <w:r w:rsidRPr="00912DBD">
        <w:rPr>
          <w:rFonts w:ascii="Times New Roman" w:hAnsi="Times New Roman" w:cs="Times New Roman"/>
          <w:b w:val="0"/>
          <w:iCs/>
          <w:color w:val="auto"/>
          <w:sz w:val="28"/>
          <w:szCs w:val="28"/>
        </w:rPr>
        <w:t>Туристская деятельность во всех ее формах способствует разностороннему развитию личности ребенка, направлена на совершенствование его интеллектуального, духовного и физического развития, способствует изучению родного края, приобретению навыков самостоятельной работы.</w:t>
      </w:r>
    </w:p>
    <w:p w:rsidR="00806E36" w:rsidRPr="00912DBD" w:rsidRDefault="00806E36" w:rsidP="00B47ED2">
      <w:pPr>
        <w:widowControl w:val="0"/>
        <w:spacing w:after="0" w:line="360" w:lineRule="auto"/>
        <w:ind w:firstLine="567"/>
        <w:jc w:val="both"/>
        <w:rPr>
          <w:rFonts w:ascii="Times New Roman" w:hAnsi="Times New Roman" w:cs="Times New Roman"/>
          <w:sz w:val="28"/>
          <w:szCs w:val="28"/>
        </w:rPr>
      </w:pPr>
      <w:r w:rsidRPr="00912DBD">
        <w:rPr>
          <w:rFonts w:ascii="Times New Roman" w:hAnsi="Times New Roman" w:cs="Times New Roman"/>
          <w:sz w:val="28"/>
          <w:szCs w:val="28"/>
        </w:rPr>
        <w:t xml:space="preserve"> Туристско-краеведческая смена – это хорошая возможность дать детям интересно отдохнуть, оздоровить и закалить свой организм, а так же усовершенствовать и проверить на практике свои знания, умения и навыки по туризму, ориентированию, основам безопасности жизнедеятельности. Подпрограмма ориентирована на удовлетворение естественной потребности учащихся в непосредственном познании своего края, общения с природой. </w:t>
      </w:r>
    </w:p>
    <w:p w:rsidR="00806E36" w:rsidRPr="00912DBD" w:rsidRDefault="00806E36" w:rsidP="00B47ED2">
      <w:pPr>
        <w:pStyle w:val="21"/>
        <w:widowControl w:val="0"/>
        <w:tabs>
          <w:tab w:val="left" w:pos="0"/>
        </w:tabs>
        <w:spacing w:line="360" w:lineRule="auto"/>
        <w:ind w:firstLine="567"/>
        <w:jc w:val="both"/>
        <w:rPr>
          <w:szCs w:val="28"/>
        </w:rPr>
      </w:pPr>
      <w:r w:rsidRPr="00912DBD">
        <w:rPr>
          <w:b/>
          <w:szCs w:val="28"/>
        </w:rPr>
        <w:t xml:space="preserve">Цель подпрограммы: </w:t>
      </w:r>
      <w:r w:rsidRPr="00912DBD">
        <w:rPr>
          <w:szCs w:val="28"/>
        </w:rPr>
        <w:t>Формирование навыков первоначального опыта безопасного пребывания в лесу, на прогулках, в походах.</w:t>
      </w:r>
    </w:p>
    <w:p w:rsidR="00806E36" w:rsidRPr="00912DBD" w:rsidRDefault="00806E36" w:rsidP="00B47ED2">
      <w:pPr>
        <w:pStyle w:val="4"/>
        <w:keepNext w:val="0"/>
        <w:widowControl w:val="0"/>
        <w:tabs>
          <w:tab w:val="left" w:pos="0"/>
          <w:tab w:val="left" w:pos="720"/>
          <w:tab w:val="left" w:pos="3780"/>
        </w:tabs>
        <w:spacing w:before="0" w:line="360" w:lineRule="auto"/>
        <w:ind w:firstLine="567"/>
        <w:jc w:val="both"/>
        <w:rPr>
          <w:rFonts w:ascii="Times New Roman" w:hAnsi="Times New Roman" w:cs="Times New Roman"/>
          <w:i w:val="0"/>
          <w:iCs w:val="0"/>
          <w:color w:val="auto"/>
          <w:sz w:val="28"/>
          <w:szCs w:val="28"/>
        </w:rPr>
      </w:pPr>
      <w:r w:rsidRPr="00912DBD">
        <w:rPr>
          <w:rFonts w:ascii="Times New Roman" w:hAnsi="Times New Roman" w:cs="Times New Roman"/>
          <w:i w:val="0"/>
          <w:color w:val="auto"/>
          <w:sz w:val="28"/>
          <w:szCs w:val="28"/>
        </w:rPr>
        <w:t xml:space="preserve">Задачи:  </w:t>
      </w:r>
    </w:p>
    <w:p w:rsidR="00806E36" w:rsidRPr="00912DBD" w:rsidRDefault="00806E36" w:rsidP="00084CFE">
      <w:pPr>
        <w:widowControl w:val="0"/>
        <w:numPr>
          <w:ilvl w:val="0"/>
          <w:numId w:val="16"/>
        </w:numPr>
        <w:tabs>
          <w:tab w:val="num" w:pos="360"/>
        </w:tabs>
        <w:spacing w:after="0" w:line="360" w:lineRule="auto"/>
        <w:ind w:left="0" w:firstLine="567"/>
        <w:jc w:val="both"/>
        <w:rPr>
          <w:rFonts w:ascii="Times New Roman" w:hAnsi="Times New Roman" w:cs="Times New Roman"/>
          <w:sz w:val="28"/>
          <w:szCs w:val="28"/>
        </w:rPr>
      </w:pPr>
      <w:r w:rsidRPr="00912DBD">
        <w:rPr>
          <w:rFonts w:ascii="Times New Roman" w:hAnsi="Times New Roman" w:cs="Times New Roman"/>
          <w:sz w:val="28"/>
          <w:szCs w:val="28"/>
        </w:rPr>
        <w:t xml:space="preserve">повышение уровня подготовленности детей к преодолению </w:t>
      </w:r>
      <w:r w:rsidRPr="00912DBD">
        <w:rPr>
          <w:rFonts w:ascii="Times New Roman" w:hAnsi="Times New Roman" w:cs="Times New Roman"/>
          <w:sz w:val="28"/>
          <w:szCs w:val="28"/>
        </w:rPr>
        <w:lastRenderedPageBreak/>
        <w:t>естественных препятствий в условиях туристских походов и соревнований по спортивному туризму;</w:t>
      </w:r>
    </w:p>
    <w:p w:rsidR="00806E36" w:rsidRPr="00912DBD" w:rsidRDefault="00806E36" w:rsidP="00084CFE">
      <w:pPr>
        <w:numPr>
          <w:ilvl w:val="0"/>
          <w:numId w:val="16"/>
        </w:numPr>
        <w:tabs>
          <w:tab w:val="num" w:pos="360"/>
        </w:tabs>
        <w:spacing w:after="0" w:line="360" w:lineRule="auto"/>
        <w:ind w:left="0" w:firstLine="567"/>
        <w:jc w:val="both"/>
        <w:rPr>
          <w:rFonts w:ascii="Times New Roman" w:hAnsi="Times New Roman" w:cs="Times New Roman"/>
          <w:sz w:val="28"/>
          <w:szCs w:val="28"/>
        </w:rPr>
      </w:pPr>
      <w:r w:rsidRPr="00912DBD">
        <w:rPr>
          <w:rFonts w:ascii="Times New Roman" w:hAnsi="Times New Roman" w:cs="Times New Roman"/>
          <w:sz w:val="28"/>
          <w:szCs w:val="28"/>
        </w:rPr>
        <w:t>привитие навыков здорового образа жизни и систематическим занятиям физической культуры;</w:t>
      </w:r>
    </w:p>
    <w:p w:rsidR="00806E36" w:rsidRPr="00912DBD" w:rsidRDefault="00806E36" w:rsidP="00084CFE">
      <w:pPr>
        <w:numPr>
          <w:ilvl w:val="0"/>
          <w:numId w:val="16"/>
        </w:numPr>
        <w:tabs>
          <w:tab w:val="num" w:pos="360"/>
        </w:tabs>
        <w:spacing w:after="0" w:line="360" w:lineRule="auto"/>
        <w:ind w:left="0" w:firstLine="567"/>
        <w:jc w:val="both"/>
        <w:rPr>
          <w:rFonts w:ascii="Times New Roman" w:hAnsi="Times New Roman" w:cs="Times New Roman"/>
          <w:sz w:val="28"/>
          <w:szCs w:val="28"/>
        </w:rPr>
      </w:pPr>
      <w:r w:rsidRPr="00912DBD">
        <w:rPr>
          <w:rFonts w:ascii="Times New Roman" w:hAnsi="Times New Roman" w:cs="Times New Roman"/>
          <w:sz w:val="28"/>
          <w:szCs w:val="28"/>
        </w:rPr>
        <w:t>привитие навыков общения с окружающей природой;</w:t>
      </w:r>
    </w:p>
    <w:p w:rsidR="00806E36" w:rsidRPr="00912DBD" w:rsidRDefault="00806E36" w:rsidP="00084CFE">
      <w:pPr>
        <w:numPr>
          <w:ilvl w:val="0"/>
          <w:numId w:val="16"/>
        </w:numPr>
        <w:tabs>
          <w:tab w:val="num" w:pos="360"/>
        </w:tabs>
        <w:spacing w:after="0" w:line="360" w:lineRule="auto"/>
        <w:ind w:left="0" w:firstLine="567"/>
        <w:jc w:val="both"/>
        <w:rPr>
          <w:rFonts w:ascii="Times New Roman" w:hAnsi="Times New Roman" w:cs="Times New Roman"/>
          <w:sz w:val="28"/>
          <w:szCs w:val="28"/>
        </w:rPr>
      </w:pPr>
      <w:r w:rsidRPr="00912DBD">
        <w:rPr>
          <w:rFonts w:ascii="Times New Roman" w:hAnsi="Times New Roman" w:cs="Times New Roman"/>
          <w:sz w:val="28"/>
          <w:szCs w:val="28"/>
        </w:rPr>
        <w:t xml:space="preserve">организация интересного досуга. </w:t>
      </w:r>
    </w:p>
    <w:p w:rsidR="00806E36" w:rsidRPr="00912DBD" w:rsidRDefault="00806E36" w:rsidP="00B47ED2">
      <w:pPr>
        <w:widowControl w:val="0"/>
        <w:tabs>
          <w:tab w:val="left" w:pos="0"/>
          <w:tab w:val="left" w:pos="720"/>
        </w:tabs>
        <w:spacing w:after="0" w:line="360" w:lineRule="auto"/>
        <w:ind w:firstLine="567"/>
        <w:jc w:val="both"/>
        <w:rPr>
          <w:rFonts w:ascii="Times New Roman" w:hAnsi="Times New Roman" w:cs="Times New Roman"/>
          <w:sz w:val="28"/>
          <w:szCs w:val="28"/>
        </w:rPr>
      </w:pPr>
      <w:r w:rsidRPr="00912DBD">
        <w:rPr>
          <w:rFonts w:ascii="Times New Roman" w:hAnsi="Times New Roman" w:cs="Times New Roman"/>
          <w:sz w:val="28"/>
          <w:szCs w:val="28"/>
        </w:rPr>
        <w:tab/>
        <w:t xml:space="preserve">Познавательная часть подпрограммы содержит основные темы для совершенствования знаний, умений и навыков по спортивному туризму, безопасной жизнедеятельности в природной среде, а также по изучению природы родного края, совершенствования физической подготовки. </w:t>
      </w:r>
    </w:p>
    <w:p w:rsidR="00806E36" w:rsidRPr="00912DBD" w:rsidRDefault="00806E36" w:rsidP="00B47ED2">
      <w:pPr>
        <w:widowControl w:val="0"/>
        <w:tabs>
          <w:tab w:val="left" w:pos="0"/>
          <w:tab w:val="left" w:pos="720"/>
        </w:tabs>
        <w:spacing w:after="0" w:line="360" w:lineRule="auto"/>
        <w:ind w:firstLine="567"/>
        <w:jc w:val="both"/>
        <w:rPr>
          <w:rFonts w:ascii="Times New Roman" w:hAnsi="Times New Roman" w:cs="Times New Roman"/>
          <w:sz w:val="28"/>
          <w:szCs w:val="28"/>
        </w:rPr>
      </w:pPr>
      <w:r w:rsidRPr="00912DBD">
        <w:rPr>
          <w:rFonts w:ascii="Times New Roman" w:hAnsi="Times New Roman" w:cs="Times New Roman"/>
          <w:sz w:val="28"/>
          <w:szCs w:val="28"/>
        </w:rPr>
        <w:tab/>
        <w:t>Досугово-коммуникативная часть содержит описание тематических дней, включающих разнообразные формы работы с детьми: соревнования, игры, конкурсы, игры на местности, мероприятия, разработанные с учетом туристской специфики.</w:t>
      </w:r>
    </w:p>
    <w:p w:rsidR="00806E36" w:rsidRPr="00912DBD" w:rsidRDefault="00806E36" w:rsidP="00B47ED2">
      <w:pPr>
        <w:widowControl w:val="0"/>
        <w:tabs>
          <w:tab w:val="left" w:pos="0"/>
          <w:tab w:val="left" w:pos="720"/>
        </w:tabs>
        <w:spacing w:after="0" w:line="360" w:lineRule="auto"/>
        <w:ind w:firstLine="567"/>
        <w:jc w:val="both"/>
        <w:rPr>
          <w:rFonts w:ascii="Times New Roman" w:hAnsi="Times New Roman" w:cs="Times New Roman"/>
          <w:sz w:val="28"/>
          <w:szCs w:val="28"/>
        </w:rPr>
      </w:pPr>
      <w:r w:rsidRPr="00912DBD">
        <w:rPr>
          <w:rFonts w:ascii="Times New Roman" w:hAnsi="Times New Roman" w:cs="Times New Roman"/>
          <w:sz w:val="28"/>
          <w:szCs w:val="28"/>
        </w:rPr>
        <w:tab/>
        <w:t>Для полной реализации подпрограммы необходимо подготовить следующие   площадки:</w:t>
      </w:r>
    </w:p>
    <w:p w:rsidR="00806E36" w:rsidRPr="00912DBD" w:rsidRDefault="00806E36" w:rsidP="00084CFE">
      <w:pPr>
        <w:widowControl w:val="0"/>
        <w:numPr>
          <w:ilvl w:val="0"/>
          <w:numId w:val="17"/>
        </w:numPr>
        <w:tabs>
          <w:tab w:val="left" w:pos="0"/>
          <w:tab w:val="left" w:pos="720"/>
          <w:tab w:val="left" w:pos="9540"/>
        </w:tabs>
        <w:spacing w:after="0" w:line="360" w:lineRule="auto"/>
        <w:ind w:left="0" w:firstLine="567"/>
        <w:jc w:val="both"/>
        <w:rPr>
          <w:rFonts w:ascii="Times New Roman" w:hAnsi="Times New Roman" w:cs="Times New Roman"/>
          <w:sz w:val="28"/>
          <w:szCs w:val="28"/>
        </w:rPr>
      </w:pPr>
      <w:r w:rsidRPr="00912DBD">
        <w:rPr>
          <w:rFonts w:ascii="Times New Roman" w:hAnsi="Times New Roman" w:cs="Times New Roman"/>
          <w:sz w:val="28"/>
          <w:szCs w:val="28"/>
        </w:rPr>
        <w:t>Полигон для работы по технике пешеходного туризма;</w:t>
      </w:r>
    </w:p>
    <w:p w:rsidR="00806E36" w:rsidRPr="00912DBD" w:rsidRDefault="00806E36" w:rsidP="00084CFE">
      <w:pPr>
        <w:widowControl w:val="0"/>
        <w:numPr>
          <w:ilvl w:val="0"/>
          <w:numId w:val="17"/>
        </w:numPr>
        <w:tabs>
          <w:tab w:val="left" w:pos="0"/>
          <w:tab w:val="left" w:pos="720"/>
          <w:tab w:val="left" w:pos="9540"/>
        </w:tabs>
        <w:spacing w:after="0" w:line="360" w:lineRule="auto"/>
        <w:ind w:left="0" w:firstLine="567"/>
        <w:jc w:val="both"/>
        <w:rPr>
          <w:rFonts w:ascii="Times New Roman" w:hAnsi="Times New Roman" w:cs="Times New Roman"/>
          <w:sz w:val="28"/>
          <w:szCs w:val="28"/>
        </w:rPr>
      </w:pPr>
      <w:r w:rsidRPr="00912DBD">
        <w:rPr>
          <w:rFonts w:ascii="Times New Roman" w:hAnsi="Times New Roman" w:cs="Times New Roman"/>
          <w:sz w:val="28"/>
          <w:szCs w:val="28"/>
        </w:rPr>
        <w:t>Контрольно-комплексный маршрут;</w:t>
      </w:r>
    </w:p>
    <w:p w:rsidR="00806E36" w:rsidRPr="00912DBD" w:rsidRDefault="00806E36" w:rsidP="00084CFE">
      <w:pPr>
        <w:widowControl w:val="0"/>
        <w:numPr>
          <w:ilvl w:val="0"/>
          <w:numId w:val="17"/>
        </w:numPr>
        <w:tabs>
          <w:tab w:val="left" w:pos="0"/>
          <w:tab w:val="left" w:pos="720"/>
          <w:tab w:val="left" w:pos="9540"/>
        </w:tabs>
        <w:spacing w:after="0" w:line="360" w:lineRule="auto"/>
        <w:ind w:left="0" w:firstLine="567"/>
        <w:jc w:val="both"/>
        <w:rPr>
          <w:rFonts w:ascii="Times New Roman" w:hAnsi="Times New Roman" w:cs="Times New Roman"/>
          <w:sz w:val="28"/>
          <w:szCs w:val="28"/>
        </w:rPr>
      </w:pPr>
      <w:r w:rsidRPr="00912DBD">
        <w:rPr>
          <w:rFonts w:ascii="Times New Roman" w:hAnsi="Times New Roman" w:cs="Times New Roman"/>
          <w:sz w:val="28"/>
          <w:szCs w:val="28"/>
        </w:rPr>
        <w:t>Полигон для проведения итогового соревнования;</w:t>
      </w:r>
    </w:p>
    <w:p w:rsidR="00806E36" w:rsidRPr="00912DBD" w:rsidRDefault="00806E36" w:rsidP="00084CFE">
      <w:pPr>
        <w:widowControl w:val="0"/>
        <w:numPr>
          <w:ilvl w:val="0"/>
          <w:numId w:val="17"/>
        </w:numPr>
        <w:tabs>
          <w:tab w:val="left" w:pos="0"/>
          <w:tab w:val="left" w:pos="720"/>
          <w:tab w:val="left" w:pos="9540"/>
        </w:tabs>
        <w:spacing w:after="0" w:line="360" w:lineRule="auto"/>
        <w:ind w:left="0" w:firstLine="567"/>
        <w:jc w:val="both"/>
        <w:rPr>
          <w:rFonts w:ascii="Times New Roman" w:hAnsi="Times New Roman" w:cs="Times New Roman"/>
          <w:sz w:val="28"/>
          <w:szCs w:val="28"/>
        </w:rPr>
      </w:pPr>
      <w:r w:rsidRPr="00912DBD">
        <w:rPr>
          <w:rFonts w:ascii="Times New Roman" w:hAnsi="Times New Roman" w:cs="Times New Roman"/>
          <w:sz w:val="28"/>
          <w:szCs w:val="28"/>
        </w:rPr>
        <w:t>Полигон для организации вечернего мероприятия.</w:t>
      </w:r>
    </w:p>
    <w:p w:rsidR="00806E36" w:rsidRPr="00912DBD" w:rsidRDefault="00806E36" w:rsidP="00B47ED2">
      <w:pPr>
        <w:widowControl w:val="0"/>
        <w:tabs>
          <w:tab w:val="left" w:pos="10080"/>
        </w:tabs>
        <w:spacing w:after="0" w:line="360" w:lineRule="auto"/>
        <w:ind w:firstLine="567"/>
        <w:jc w:val="both"/>
        <w:rPr>
          <w:rFonts w:ascii="Times New Roman" w:hAnsi="Times New Roman" w:cs="Times New Roman"/>
          <w:sz w:val="28"/>
          <w:szCs w:val="28"/>
        </w:rPr>
      </w:pPr>
      <w:r w:rsidRPr="00912DBD">
        <w:rPr>
          <w:rFonts w:ascii="Times New Roman" w:hAnsi="Times New Roman" w:cs="Times New Roman"/>
          <w:sz w:val="28"/>
          <w:szCs w:val="28"/>
        </w:rPr>
        <w:t>Организация мероприятий, выбор оптимальной нагрузки соответствуют возрасту и индивидуальным особенностям детей.</w:t>
      </w:r>
    </w:p>
    <w:p w:rsidR="00806E36" w:rsidRPr="00912DBD" w:rsidRDefault="00806E36" w:rsidP="00B47ED2">
      <w:pPr>
        <w:tabs>
          <w:tab w:val="left" w:pos="900"/>
        </w:tabs>
        <w:spacing w:after="0" w:line="360" w:lineRule="auto"/>
        <w:ind w:firstLine="567"/>
        <w:jc w:val="both"/>
        <w:rPr>
          <w:rFonts w:ascii="Times New Roman" w:hAnsi="Times New Roman" w:cs="Times New Roman"/>
          <w:b/>
          <w:sz w:val="28"/>
          <w:szCs w:val="28"/>
        </w:rPr>
      </w:pPr>
      <w:r w:rsidRPr="00912DBD">
        <w:rPr>
          <w:rFonts w:ascii="Times New Roman" w:hAnsi="Times New Roman" w:cs="Times New Roman"/>
          <w:sz w:val="28"/>
          <w:szCs w:val="28"/>
        </w:rPr>
        <w:t xml:space="preserve"> Важной частью подготовки ребят является участие в соревнованиях по спортивному туризму. Соревнования, мероприятия, походы планируются таким образом, чтобы по своей направленности и степени трудности они соответствовали задачам, поставленным перед участниками смены.</w:t>
      </w:r>
      <w:r w:rsidRPr="00912DBD">
        <w:rPr>
          <w:rFonts w:ascii="Times New Roman" w:hAnsi="Times New Roman" w:cs="Times New Roman"/>
          <w:b/>
          <w:sz w:val="28"/>
          <w:szCs w:val="28"/>
        </w:rPr>
        <w:t xml:space="preserve"> </w:t>
      </w:r>
    </w:p>
    <w:p w:rsidR="00806E36" w:rsidRPr="00912DBD" w:rsidRDefault="00806E36" w:rsidP="00B47ED2">
      <w:pPr>
        <w:widowControl w:val="0"/>
        <w:tabs>
          <w:tab w:val="left" w:pos="10080"/>
        </w:tabs>
        <w:spacing w:after="0" w:line="360" w:lineRule="auto"/>
        <w:ind w:firstLine="567"/>
        <w:jc w:val="both"/>
        <w:rPr>
          <w:rFonts w:ascii="Times New Roman" w:hAnsi="Times New Roman" w:cs="Times New Roman"/>
          <w:sz w:val="28"/>
          <w:szCs w:val="28"/>
        </w:rPr>
      </w:pPr>
      <w:r w:rsidRPr="00912DBD">
        <w:rPr>
          <w:rFonts w:ascii="Times New Roman" w:hAnsi="Times New Roman" w:cs="Times New Roman"/>
          <w:sz w:val="28"/>
          <w:szCs w:val="28"/>
        </w:rPr>
        <w:t>Подпрограмма может быть адаптирована к любой категории, разному возрасту и количеству детей в смене путём замены мероприятий, изменения сложности занятий с учетом возрастных особенностей детей.</w:t>
      </w:r>
    </w:p>
    <w:p w:rsidR="00907334" w:rsidRDefault="00907334" w:rsidP="00B47ED2">
      <w:pPr>
        <w:pStyle w:val="3"/>
        <w:keepNext w:val="0"/>
        <w:widowControl w:val="0"/>
        <w:tabs>
          <w:tab w:val="left" w:pos="900"/>
        </w:tabs>
        <w:spacing w:before="0" w:line="360" w:lineRule="auto"/>
        <w:ind w:firstLine="567"/>
        <w:jc w:val="center"/>
        <w:rPr>
          <w:rFonts w:ascii="Times New Roman" w:hAnsi="Times New Roman" w:cs="Times New Roman"/>
          <w:i/>
          <w:iCs/>
          <w:color w:val="auto"/>
          <w:sz w:val="28"/>
          <w:szCs w:val="28"/>
        </w:rPr>
      </w:pPr>
    </w:p>
    <w:p w:rsidR="00806E36" w:rsidRPr="00916FDB" w:rsidRDefault="00806E36" w:rsidP="00B47ED2">
      <w:pPr>
        <w:pStyle w:val="3"/>
        <w:keepNext w:val="0"/>
        <w:widowControl w:val="0"/>
        <w:tabs>
          <w:tab w:val="left" w:pos="900"/>
        </w:tabs>
        <w:spacing w:before="0" w:line="360" w:lineRule="auto"/>
        <w:ind w:firstLine="567"/>
        <w:jc w:val="center"/>
        <w:rPr>
          <w:rFonts w:ascii="Times New Roman" w:hAnsi="Times New Roman" w:cs="Times New Roman"/>
          <w:i/>
          <w:iCs/>
          <w:color w:val="auto"/>
          <w:sz w:val="28"/>
          <w:szCs w:val="28"/>
        </w:rPr>
      </w:pPr>
      <w:r w:rsidRPr="00916FDB">
        <w:rPr>
          <w:rFonts w:ascii="Times New Roman" w:hAnsi="Times New Roman" w:cs="Times New Roman"/>
          <w:i/>
          <w:iCs/>
          <w:color w:val="auto"/>
          <w:sz w:val="28"/>
          <w:szCs w:val="28"/>
        </w:rPr>
        <w:lastRenderedPageBreak/>
        <w:t>Содержание подпрограммы</w:t>
      </w:r>
    </w:p>
    <w:p w:rsidR="00806E36" w:rsidRPr="00916FDB" w:rsidRDefault="00806E36" w:rsidP="00B47ED2">
      <w:pPr>
        <w:pStyle w:val="3"/>
        <w:keepNext w:val="0"/>
        <w:widowControl w:val="0"/>
        <w:tabs>
          <w:tab w:val="left" w:pos="900"/>
        </w:tabs>
        <w:spacing w:before="0" w:line="360" w:lineRule="auto"/>
        <w:ind w:firstLine="567"/>
        <w:jc w:val="center"/>
        <w:rPr>
          <w:rFonts w:ascii="Times New Roman" w:hAnsi="Times New Roman" w:cs="Times New Roman"/>
          <w:i/>
          <w:color w:val="auto"/>
          <w:sz w:val="28"/>
          <w:szCs w:val="28"/>
        </w:rPr>
      </w:pPr>
      <w:r w:rsidRPr="00916FDB">
        <w:rPr>
          <w:rFonts w:ascii="Times New Roman" w:hAnsi="Times New Roman" w:cs="Times New Roman"/>
          <w:i/>
          <w:color w:val="auto"/>
          <w:sz w:val="28"/>
          <w:szCs w:val="28"/>
        </w:rPr>
        <w:t>«Песня – в дорогу, узелки на память»</w:t>
      </w:r>
    </w:p>
    <w:p w:rsidR="00806E36" w:rsidRPr="00912DBD" w:rsidRDefault="00C678FF" w:rsidP="00084CFE">
      <w:pPr>
        <w:numPr>
          <w:ilvl w:val="0"/>
          <w:numId w:val="18"/>
        </w:numPr>
        <w:tabs>
          <w:tab w:val="left" w:pos="0"/>
          <w:tab w:val="left" w:pos="180"/>
        </w:tabs>
        <w:spacing w:after="0"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Введение. Инструктаж по технике безопасности</w:t>
      </w:r>
    </w:p>
    <w:p w:rsidR="00806E36" w:rsidRPr="00912DBD" w:rsidRDefault="00806E36" w:rsidP="00B47ED2">
      <w:pPr>
        <w:spacing w:after="0" w:line="360" w:lineRule="auto"/>
        <w:ind w:firstLine="567"/>
        <w:jc w:val="both"/>
        <w:rPr>
          <w:rFonts w:ascii="Times New Roman" w:hAnsi="Times New Roman" w:cs="Times New Roman"/>
          <w:sz w:val="28"/>
          <w:szCs w:val="28"/>
        </w:rPr>
      </w:pPr>
      <w:r w:rsidRPr="00912DBD">
        <w:rPr>
          <w:rFonts w:ascii="Times New Roman" w:hAnsi="Times New Roman" w:cs="Times New Roman"/>
          <w:b/>
          <w:sz w:val="28"/>
          <w:szCs w:val="28"/>
        </w:rPr>
        <w:tab/>
      </w:r>
      <w:r w:rsidRPr="00912DBD">
        <w:rPr>
          <w:rFonts w:ascii="Times New Roman" w:hAnsi="Times New Roman" w:cs="Times New Roman"/>
          <w:sz w:val="28"/>
          <w:szCs w:val="28"/>
        </w:rPr>
        <w:t>В каждом отряде</w:t>
      </w:r>
      <w:r w:rsidRPr="00912DBD">
        <w:rPr>
          <w:rFonts w:ascii="Times New Roman" w:hAnsi="Times New Roman" w:cs="Times New Roman"/>
          <w:b/>
          <w:sz w:val="28"/>
          <w:szCs w:val="28"/>
        </w:rPr>
        <w:t xml:space="preserve"> </w:t>
      </w:r>
      <w:r w:rsidRPr="00912DBD">
        <w:rPr>
          <w:rFonts w:ascii="Times New Roman" w:hAnsi="Times New Roman" w:cs="Times New Roman"/>
          <w:sz w:val="28"/>
          <w:szCs w:val="28"/>
        </w:rPr>
        <w:t>перед выходом в поход инструктор по туризму проводит инструктаж по правилам безопасности в пути и на месте похода. Так же инструктируем ребят и взрослых как нужно одеваться в поход, что нужно с собой взять, для чего они идут в поход, и что они там будут делать.</w:t>
      </w:r>
    </w:p>
    <w:p w:rsidR="00806E36" w:rsidRPr="00912DBD" w:rsidRDefault="00806E36" w:rsidP="00084CFE">
      <w:pPr>
        <w:pStyle w:val="210"/>
        <w:numPr>
          <w:ilvl w:val="0"/>
          <w:numId w:val="18"/>
        </w:numPr>
        <w:tabs>
          <w:tab w:val="left" w:pos="1260"/>
        </w:tabs>
        <w:spacing w:line="360" w:lineRule="auto"/>
        <w:ind w:left="0" w:firstLine="567"/>
        <w:rPr>
          <w:b/>
          <w:sz w:val="28"/>
          <w:szCs w:val="28"/>
        </w:rPr>
      </w:pPr>
      <w:r w:rsidRPr="00912DBD">
        <w:rPr>
          <w:b/>
          <w:sz w:val="28"/>
          <w:szCs w:val="28"/>
        </w:rPr>
        <w:t>Организация путешествия</w:t>
      </w:r>
    </w:p>
    <w:p w:rsidR="00806E36" w:rsidRPr="00912DBD" w:rsidRDefault="00806E36" w:rsidP="00B47ED2">
      <w:pPr>
        <w:pStyle w:val="210"/>
        <w:tabs>
          <w:tab w:val="left" w:pos="567"/>
        </w:tabs>
        <w:spacing w:line="360" w:lineRule="auto"/>
        <w:ind w:firstLine="567"/>
        <w:rPr>
          <w:sz w:val="28"/>
          <w:szCs w:val="28"/>
        </w:rPr>
      </w:pPr>
      <w:r w:rsidRPr="00912DBD">
        <w:rPr>
          <w:sz w:val="28"/>
          <w:szCs w:val="28"/>
        </w:rPr>
        <w:tab/>
        <w:t>Основную часть организации берет на себя инструктор по туризму, но и ребят также можно организовать на подготовку к походу. Расфасовка и упаковка продуктов, приготовление снаряжения, укладка рюкзаков.</w:t>
      </w:r>
    </w:p>
    <w:p w:rsidR="00806E36" w:rsidRPr="00912DBD" w:rsidRDefault="00806E36" w:rsidP="00084CFE">
      <w:pPr>
        <w:pStyle w:val="210"/>
        <w:numPr>
          <w:ilvl w:val="0"/>
          <w:numId w:val="18"/>
        </w:numPr>
        <w:tabs>
          <w:tab w:val="left" w:pos="1260"/>
        </w:tabs>
        <w:spacing w:line="360" w:lineRule="auto"/>
        <w:ind w:left="0" w:firstLine="567"/>
        <w:rPr>
          <w:b/>
          <w:sz w:val="28"/>
          <w:szCs w:val="28"/>
        </w:rPr>
      </w:pPr>
      <w:r w:rsidRPr="00912DBD">
        <w:rPr>
          <w:b/>
          <w:sz w:val="28"/>
          <w:szCs w:val="28"/>
        </w:rPr>
        <w:t>Туристский быт</w:t>
      </w:r>
    </w:p>
    <w:p w:rsidR="00806E36" w:rsidRPr="00912DBD" w:rsidRDefault="00806E36" w:rsidP="00B47ED2">
      <w:pPr>
        <w:pStyle w:val="210"/>
        <w:spacing w:line="360" w:lineRule="auto"/>
        <w:ind w:firstLine="567"/>
        <w:rPr>
          <w:sz w:val="28"/>
          <w:szCs w:val="28"/>
        </w:rPr>
      </w:pPr>
      <w:r w:rsidRPr="00912DBD">
        <w:rPr>
          <w:sz w:val="28"/>
          <w:szCs w:val="28"/>
        </w:rPr>
        <w:t>Выбор места, для организации бивак. Установка палаток. Сбор и укладка дров. Выбор места для организации костра и оборудование его. Приготовление обеда. Организация места для приема пищи. Организация мытья рук и посуды. Сбор лагеря.</w:t>
      </w:r>
    </w:p>
    <w:p w:rsidR="00806E36" w:rsidRPr="00912DBD" w:rsidRDefault="00806E36" w:rsidP="00084CFE">
      <w:pPr>
        <w:pStyle w:val="210"/>
        <w:numPr>
          <w:ilvl w:val="0"/>
          <w:numId w:val="18"/>
        </w:numPr>
        <w:tabs>
          <w:tab w:val="left" w:pos="1260"/>
        </w:tabs>
        <w:spacing w:line="360" w:lineRule="auto"/>
        <w:ind w:left="0" w:firstLine="567"/>
        <w:rPr>
          <w:b/>
          <w:sz w:val="28"/>
          <w:szCs w:val="28"/>
        </w:rPr>
      </w:pPr>
      <w:r w:rsidRPr="00912DBD">
        <w:rPr>
          <w:b/>
          <w:sz w:val="28"/>
          <w:szCs w:val="28"/>
        </w:rPr>
        <w:t>Преодоление препятствий</w:t>
      </w:r>
    </w:p>
    <w:p w:rsidR="00806E36" w:rsidRPr="00912DBD" w:rsidRDefault="00806E36" w:rsidP="00B47ED2">
      <w:pPr>
        <w:pStyle w:val="210"/>
        <w:tabs>
          <w:tab w:val="left" w:pos="567"/>
        </w:tabs>
        <w:spacing w:line="360" w:lineRule="auto"/>
        <w:ind w:firstLine="567"/>
        <w:rPr>
          <w:sz w:val="28"/>
          <w:szCs w:val="28"/>
        </w:rPr>
      </w:pPr>
      <w:r w:rsidRPr="00912DBD">
        <w:rPr>
          <w:sz w:val="28"/>
          <w:szCs w:val="28"/>
        </w:rPr>
        <w:tab/>
        <w:t>В походе инструктор по туризму отрабатывает с ребятами навыки преодоления препятствий, которые будут необходимы для итогового мероприятия. Переправа по параллельным периллам, переправа по бревну, преодоление заболоченного участка по гатям и жердям, преодоление заболоченного участка по кочкам и т.д.</w:t>
      </w:r>
    </w:p>
    <w:p w:rsidR="00806E36" w:rsidRPr="00912DBD" w:rsidRDefault="00806E36" w:rsidP="00084CFE">
      <w:pPr>
        <w:pStyle w:val="210"/>
        <w:numPr>
          <w:ilvl w:val="0"/>
          <w:numId w:val="18"/>
        </w:numPr>
        <w:tabs>
          <w:tab w:val="left" w:pos="1260"/>
        </w:tabs>
        <w:spacing w:line="360" w:lineRule="auto"/>
        <w:ind w:left="0" w:firstLine="567"/>
        <w:rPr>
          <w:b/>
          <w:sz w:val="28"/>
          <w:szCs w:val="28"/>
        </w:rPr>
      </w:pPr>
      <w:r w:rsidRPr="00912DBD">
        <w:rPr>
          <w:b/>
          <w:sz w:val="28"/>
          <w:szCs w:val="28"/>
        </w:rPr>
        <w:t>Вязка узлов</w:t>
      </w:r>
    </w:p>
    <w:p w:rsidR="00806E36" w:rsidRPr="00912DBD" w:rsidRDefault="00806E36" w:rsidP="00B47ED2">
      <w:pPr>
        <w:pStyle w:val="210"/>
        <w:tabs>
          <w:tab w:val="left" w:pos="1260"/>
        </w:tabs>
        <w:spacing w:line="360" w:lineRule="auto"/>
        <w:ind w:firstLine="567"/>
        <w:rPr>
          <w:sz w:val="28"/>
          <w:szCs w:val="28"/>
        </w:rPr>
      </w:pPr>
      <w:r w:rsidRPr="00912DBD">
        <w:rPr>
          <w:sz w:val="28"/>
          <w:szCs w:val="28"/>
        </w:rPr>
        <w:t>За небольшой период времени можно научить ребят вязать 3 узла, которые наиболее часто применяются туристами, легко запоминаются, и также просты при вязке. Узел проводника, встречный, прямой.</w:t>
      </w:r>
    </w:p>
    <w:p w:rsidR="00806E36" w:rsidRPr="00912DBD" w:rsidRDefault="00806E36" w:rsidP="00084CFE">
      <w:pPr>
        <w:pStyle w:val="210"/>
        <w:numPr>
          <w:ilvl w:val="0"/>
          <w:numId w:val="18"/>
        </w:numPr>
        <w:tabs>
          <w:tab w:val="left" w:pos="1260"/>
        </w:tabs>
        <w:spacing w:line="360" w:lineRule="auto"/>
        <w:ind w:left="0" w:firstLine="567"/>
        <w:rPr>
          <w:b/>
          <w:sz w:val="28"/>
          <w:szCs w:val="28"/>
        </w:rPr>
      </w:pPr>
      <w:r w:rsidRPr="00912DBD">
        <w:rPr>
          <w:b/>
          <w:sz w:val="28"/>
          <w:szCs w:val="28"/>
        </w:rPr>
        <w:t>Соревнование</w:t>
      </w:r>
    </w:p>
    <w:p w:rsidR="00806E36" w:rsidRPr="00912DBD" w:rsidRDefault="00806E36" w:rsidP="00B47ED2">
      <w:pPr>
        <w:pStyle w:val="210"/>
        <w:tabs>
          <w:tab w:val="left" w:pos="567"/>
        </w:tabs>
        <w:spacing w:line="360" w:lineRule="auto"/>
        <w:ind w:firstLine="567"/>
        <w:rPr>
          <w:sz w:val="28"/>
          <w:szCs w:val="28"/>
        </w:rPr>
      </w:pPr>
      <w:r w:rsidRPr="00912DBD">
        <w:rPr>
          <w:sz w:val="28"/>
          <w:szCs w:val="28"/>
        </w:rPr>
        <w:tab/>
        <w:t xml:space="preserve">На территории лагеря организуются этапы. Этапы – это те задания, которые ребята отрабатывали в походе и в течение оставшихся трех дней. Рекомендуется оборудовать 8 – 9 этапов. Начинать соревнования </w:t>
      </w:r>
      <w:r w:rsidRPr="00912DBD">
        <w:rPr>
          <w:sz w:val="28"/>
          <w:szCs w:val="28"/>
        </w:rPr>
        <w:lastRenderedPageBreak/>
        <w:t xml:space="preserve">одновременно всеми отрядами, при прохождении с этапа на этап отряды используют маршрутный лист приготовленный организаторами заранее. </w:t>
      </w:r>
    </w:p>
    <w:p w:rsidR="00806E36" w:rsidRPr="00912DBD" w:rsidRDefault="00806E36" w:rsidP="00B47ED2">
      <w:pPr>
        <w:pStyle w:val="210"/>
        <w:tabs>
          <w:tab w:val="left" w:pos="567"/>
        </w:tabs>
        <w:spacing w:line="360" w:lineRule="auto"/>
        <w:ind w:firstLine="567"/>
        <w:rPr>
          <w:sz w:val="28"/>
          <w:szCs w:val="28"/>
        </w:rPr>
      </w:pPr>
      <w:r w:rsidRPr="00912DBD">
        <w:rPr>
          <w:sz w:val="28"/>
          <w:szCs w:val="28"/>
        </w:rPr>
        <w:t>Результаты подводятся по номинациям, например: самый туристический отряд, самый задорный и т.д.</w:t>
      </w:r>
    </w:p>
    <w:p w:rsidR="00806E36" w:rsidRPr="00912DBD" w:rsidRDefault="00806E36" w:rsidP="00084CFE">
      <w:pPr>
        <w:pStyle w:val="210"/>
        <w:numPr>
          <w:ilvl w:val="0"/>
          <w:numId w:val="18"/>
        </w:numPr>
        <w:tabs>
          <w:tab w:val="left" w:pos="567"/>
        </w:tabs>
        <w:spacing w:line="360" w:lineRule="auto"/>
        <w:ind w:left="0" w:firstLine="567"/>
        <w:rPr>
          <w:b/>
          <w:sz w:val="28"/>
          <w:szCs w:val="28"/>
        </w:rPr>
      </w:pPr>
      <w:r w:rsidRPr="00912DBD">
        <w:rPr>
          <w:b/>
          <w:sz w:val="28"/>
          <w:szCs w:val="28"/>
        </w:rPr>
        <w:t>Конкурсы</w:t>
      </w:r>
    </w:p>
    <w:p w:rsidR="00806E36" w:rsidRPr="00912DBD" w:rsidRDefault="00806E36" w:rsidP="00B47ED2">
      <w:pPr>
        <w:spacing w:after="0" w:line="360" w:lineRule="auto"/>
        <w:ind w:firstLine="567"/>
        <w:jc w:val="both"/>
        <w:rPr>
          <w:rFonts w:ascii="Times New Roman" w:hAnsi="Times New Roman" w:cs="Times New Roman"/>
          <w:sz w:val="28"/>
          <w:szCs w:val="28"/>
        </w:rPr>
      </w:pPr>
      <w:r w:rsidRPr="00912DBD">
        <w:rPr>
          <w:rFonts w:ascii="Times New Roman" w:hAnsi="Times New Roman" w:cs="Times New Roman"/>
          <w:b/>
          <w:sz w:val="28"/>
          <w:szCs w:val="28"/>
        </w:rPr>
        <w:tab/>
      </w:r>
      <w:r w:rsidRPr="00912DBD">
        <w:rPr>
          <w:rFonts w:ascii="Times New Roman" w:hAnsi="Times New Roman" w:cs="Times New Roman"/>
          <w:sz w:val="28"/>
          <w:szCs w:val="28"/>
        </w:rPr>
        <w:t>Конкурс туристской  газеты на тему: «У похода есть начало, а конца походу нет!». Перед конкурсом ребятам необходимо поставить цель, рассказать, какие рубрики содержит газета, какие будут критерии оценивания. Подведение итогов можно провести по номинациям. Интересно будет сравнить и мнение независимого жюри – это мнение самих ребят.</w:t>
      </w:r>
    </w:p>
    <w:p w:rsidR="00806E36" w:rsidRPr="00912DBD" w:rsidRDefault="00806E36" w:rsidP="00B47ED2">
      <w:pPr>
        <w:spacing w:after="0" w:line="360" w:lineRule="auto"/>
        <w:ind w:firstLine="567"/>
        <w:jc w:val="both"/>
        <w:rPr>
          <w:rFonts w:ascii="Times New Roman" w:hAnsi="Times New Roman" w:cs="Times New Roman"/>
          <w:sz w:val="28"/>
          <w:szCs w:val="28"/>
        </w:rPr>
      </w:pPr>
      <w:r w:rsidRPr="00912DBD">
        <w:rPr>
          <w:rFonts w:ascii="Times New Roman" w:hAnsi="Times New Roman" w:cs="Times New Roman"/>
          <w:sz w:val="28"/>
          <w:szCs w:val="28"/>
        </w:rPr>
        <w:tab/>
        <w:t xml:space="preserve">Конкурс туристкой песни «Песня по кругу». Организаторами заранее раздаются ребятам туристские песни. На итоговом вечере, желательно у костра, отряды исполняют песни. Поощряется инсценировка, музыкальное сопровождение, массовость. </w:t>
      </w:r>
    </w:p>
    <w:p w:rsidR="00806E36" w:rsidRPr="00912DBD" w:rsidRDefault="00806E36" w:rsidP="00B47ED2">
      <w:pPr>
        <w:widowControl w:val="0"/>
        <w:tabs>
          <w:tab w:val="left" w:pos="10080"/>
        </w:tabs>
        <w:spacing w:after="0" w:line="360" w:lineRule="auto"/>
        <w:ind w:firstLine="567"/>
        <w:jc w:val="both"/>
        <w:rPr>
          <w:rFonts w:ascii="Times New Roman" w:hAnsi="Times New Roman" w:cs="Times New Roman"/>
          <w:sz w:val="28"/>
          <w:szCs w:val="28"/>
        </w:rPr>
      </w:pPr>
      <w:r w:rsidRPr="00912DBD">
        <w:rPr>
          <w:rFonts w:ascii="Times New Roman" w:hAnsi="Times New Roman" w:cs="Times New Roman"/>
          <w:sz w:val="28"/>
          <w:szCs w:val="28"/>
        </w:rPr>
        <w:t>В завершении подпрограммы проводятся итоговые соревнования, конкурс плакатов и вечер туристкой песни.</w:t>
      </w:r>
    </w:p>
    <w:p w:rsidR="00806E36" w:rsidRPr="00916FDB" w:rsidRDefault="00806E36" w:rsidP="00B47ED2">
      <w:pPr>
        <w:pStyle w:val="2"/>
        <w:tabs>
          <w:tab w:val="num" w:pos="0"/>
        </w:tabs>
        <w:spacing w:before="0" w:beforeAutospacing="0" w:after="0" w:afterAutospacing="0" w:line="360" w:lineRule="auto"/>
        <w:ind w:firstLine="567"/>
        <w:jc w:val="center"/>
        <w:rPr>
          <w:b w:val="0"/>
          <w:i/>
          <w:sz w:val="28"/>
          <w:szCs w:val="28"/>
        </w:rPr>
      </w:pPr>
      <w:r w:rsidRPr="00916FDB">
        <w:rPr>
          <w:i/>
          <w:sz w:val="28"/>
          <w:szCs w:val="28"/>
        </w:rPr>
        <w:t>Сводная таблица тематических дней</w:t>
      </w:r>
    </w:p>
    <w:p w:rsidR="00806E36" w:rsidRPr="00916FDB" w:rsidRDefault="00806E36" w:rsidP="00B47ED2">
      <w:pPr>
        <w:pStyle w:val="3"/>
        <w:keepNext w:val="0"/>
        <w:widowControl w:val="0"/>
        <w:tabs>
          <w:tab w:val="left" w:pos="900"/>
        </w:tabs>
        <w:spacing w:before="0" w:line="360" w:lineRule="auto"/>
        <w:ind w:firstLine="567"/>
        <w:jc w:val="center"/>
        <w:rPr>
          <w:rFonts w:ascii="Times New Roman" w:hAnsi="Times New Roman" w:cs="Times New Roman"/>
          <w:i/>
          <w:color w:val="auto"/>
          <w:sz w:val="28"/>
          <w:szCs w:val="28"/>
        </w:rPr>
      </w:pPr>
      <w:r w:rsidRPr="00916FDB">
        <w:rPr>
          <w:rFonts w:ascii="Times New Roman" w:hAnsi="Times New Roman" w:cs="Times New Roman"/>
          <w:i/>
          <w:color w:val="auto"/>
          <w:sz w:val="28"/>
          <w:szCs w:val="28"/>
        </w:rPr>
        <w:t>подпрограммы «Песня – в дорогу, узелки на память»</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10"/>
        <w:gridCol w:w="42"/>
        <w:gridCol w:w="5344"/>
      </w:tblGrid>
      <w:tr w:rsidR="00912DBD" w:rsidRPr="00912DBD" w:rsidTr="00FC1218">
        <w:trPr>
          <w:cantSplit/>
        </w:trPr>
        <w:tc>
          <w:tcPr>
            <w:tcW w:w="1418" w:type="dxa"/>
            <w:vMerge w:val="restart"/>
          </w:tcPr>
          <w:p w:rsidR="00806E36" w:rsidRPr="00912DBD" w:rsidRDefault="00806E36" w:rsidP="00B47ED2">
            <w:pPr>
              <w:spacing w:after="0" w:line="360" w:lineRule="auto"/>
              <w:jc w:val="center"/>
              <w:rPr>
                <w:rFonts w:ascii="Times New Roman" w:hAnsi="Times New Roman" w:cs="Times New Roman"/>
                <w:b/>
                <w:sz w:val="28"/>
                <w:szCs w:val="28"/>
              </w:rPr>
            </w:pPr>
            <w:r w:rsidRPr="00912DBD">
              <w:rPr>
                <w:rFonts w:ascii="Times New Roman" w:hAnsi="Times New Roman" w:cs="Times New Roman"/>
                <w:b/>
                <w:sz w:val="28"/>
                <w:szCs w:val="28"/>
              </w:rPr>
              <w:t>День</w:t>
            </w:r>
          </w:p>
          <w:p w:rsidR="00806E36" w:rsidRPr="00912DBD" w:rsidRDefault="00806E36" w:rsidP="00B47ED2">
            <w:pPr>
              <w:spacing w:after="0" w:line="360" w:lineRule="auto"/>
              <w:jc w:val="center"/>
              <w:rPr>
                <w:rFonts w:ascii="Times New Roman" w:hAnsi="Times New Roman" w:cs="Times New Roman"/>
                <w:b/>
                <w:sz w:val="28"/>
                <w:szCs w:val="28"/>
              </w:rPr>
            </w:pPr>
          </w:p>
        </w:tc>
        <w:tc>
          <w:tcPr>
            <w:tcW w:w="7796" w:type="dxa"/>
            <w:gridSpan w:val="3"/>
          </w:tcPr>
          <w:p w:rsidR="00806E36" w:rsidRPr="00912DBD" w:rsidRDefault="00806E36" w:rsidP="00B47ED2">
            <w:pPr>
              <w:spacing w:after="0" w:line="360" w:lineRule="auto"/>
              <w:jc w:val="center"/>
              <w:rPr>
                <w:rFonts w:ascii="Times New Roman" w:hAnsi="Times New Roman" w:cs="Times New Roman"/>
                <w:b/>
                <w:sz w:val="28"/>
                <w:szCs w:val="28"/>
              </w:rPr>
            </w:pPr>
            <w:r w:rsidRPr="00912DBD">
              <w:rPr>
                <w:rFonts w:ascii="Times New Roman" w:hAnsi="Times New Roman" w:cs="Times New Roman"/>
                <w:b/>
                <w:sz w:val="28"/>
                <w:szCs w:val="28"/>
              </w:rPr>
              <w:t>Тематика дня и мероприятия</w:t>
            </w:r>
          </w:p>
        </w:tc>
      </w:tr>
      <w:tr w:rsidR="00912DBD" w:rsidRPr="00912DBD" w:rsidTr="00FC1218">
        <w:trPr>
          <w:cantSplit/>
          <w:trHeight w:val="431"/>
        </w:trPr>
        <w:tc>
          <w:tcPr>
            <w:tcW w:w="1418" w:type="dxa"/>
            <w:vMerge/>
          </w:tcPr>
          <w:p w:rsidR="00806E36" w:rsidRPr="00912DBD" w:rsidRDefault="00806E36" w:rsidP="00B47ED2">
            <w:pPr>
              <w:spacing w:after="0" w:line="360" w:lineRule="auto"/>
              <w:jc w:val="both"/>
              <w:rPr>
                <w:rFonts w:ascii="Times New Roman" w:hAnsi="Times New Roman" w:cs="Times New Roman"/>
                <w:sz w:val="28"/>
                <w:szCs w:val="28"/>
              </w:rPr>
            </w:pPr>
          </w:p>
        </w:tc>
        <w:tc>
          <w:tcPr>
            <w:tcW w:w="2452" w:type="dxa"/>
            <w:gridSpan w:val="2"/>
          </w:tcPr>
          <w:p w:rsidR="00806E36" w:rsidRPr="00912DBD" w:rsidRDefault="00806E36" w:rsidP="00B47ED2">
            <w:pPr>
              <w:spacing w:after="0" w:line="360" w:lineRule="auto"/>
              <w:jc w:val="center"/>
              <w:rPr>
                <w:rFonts w:ascii="Times New Roman" w:hAnsi="Times New Roman" w:cs="Times New Roman"/>
                <w:b/>
                <w:sz w:val="28"/>
                <w:szCs w:val="28"/>
              </w:rPr>
            </w:pPr>
            <w:r w:rsidRPr="00912DBD">
              <w:rPr>
                <w:rFonts w:ascii="Times New Roman" w:hAnsi="Times New Roman" w:cs="Times New Roman"/>
                <w:b/>
                <w:sz w:val="28"/>
                <w:szCs w:val="28"/>
              </w:rPr>
              <w:t>Теория</w:t>
            </w:r>
          </w:p>
        </w:tc>
        <w:tc>
          <w:tcPr>
            <w:tcW w:w="5344" w:type="dxa"/>
          </w:tcPr>
          <w:p w:rsidR="00806E36" w:rsidRPr="00912DBD" w:rsidRDefault="00806E36" w:rsidP="00B47ED2">
            <w:pPr>
              <w:spacing w:after="0" w:line="360" w:lineRule="auto"/>
              <w:jc w:val="center"/>
              <w:rPr>
                <w:rFonts w:ascii="Times New Roman" w:hAnsi="Times New Roman" w:cs="Times New Roman"/>
                <w:sz w:val="28"/>
                <w:szCs w:val="28"/>
              </w:rPr>
            </w:pPr>
            <w:r w:rsidRPr="00912DBD">
              <w:rPr>
                <w:rFonts w:ascii="Times New Roman" w:hAnsi="Times New Roman" w:cs="Times New Roman"/>
                <w:b/>
                <w:sz w:val="28"/>
                <w:szCs w:val="28"/>
              </w:rPr>
              <w:t>Практика</w:t>
            </w:r>
          </w:p>
        </w:tc>
      </w:tr>
      <w:tr w:rsidR="00912DBD" w:rsidRPr="00912DBD" w:rsidTr="00FC1218">
        <w:trPr>
          <w:cantSplit/>
        </w:trPr>
        <w:tc>
          <w:tcPr>
            <w:tcW w:w="1418" w:type="dxa"/>
            <w:vMerge w:val="restart"/>
          </w:tcPr>
          <w:p w:rsidR="00806E36" w:rsidRPr="00912DBD" w:rsidRDefault="00806E36" w:rsidP="00B47ED2">
            <w:pPr>
              <w:spacing w:after="0" w:line="360" w:lineRule="auto"/>
              <w:jc w:val="both"/>
              <w:rPr>
                <w:rFonts w:ascii="Times New Roman" w:hAnsi="Times New Roman" w:cs="Times New Roman"/>
                <w:b/>
                <w:sz w:val="28"/>
                <w:szCs w:val="28"/>
              </w:rPr>
            </w:pPr>
            <w:r w:rsidRPr="00912DBD">
              <w:rPr>
                <w:rFonts w:ascii="Times New Roman" w:hAnsi="Times New Roman" w:cs="Times New Roman"/>
                <w:b/>
                <w:sz w:val="28"/>
                <w:szCs w:val="28"/>
              </w:rPr>
              <w:t>1.</w:t>
            </w:r>
          </w:p>
        </w:tc>
        <w:tc>
          <w:tcPr>
            <w:tcW w:w="7796" w:type="dxa"/>
            <w:gridSpan w:val="3"/>
          </w:tcPr>
          <w:p w:rsidR="00806E36" w:rsidRPr="00912DBD" w:rsidRDefault="00806E36" w:rsidP="00B47ED2">
            <w:pPr>
              <w:spacing w:after="0" w:line="360" w:lineRule="auto"/>
              <w:jc w:val="center"/>
              <w:rPr>
                <w:rFonts w:ascii="Times New Roman" w:hAnsi="Times New Roman" w:cs="Times New Roman"/>
                <w:b/>
                <w:sz w:val="28"/>
                <w:szCs w:val="28"/>
              </w:rPr>
            </w:pPr>
            <w:r w:rsidRPr="00912DBD">
              <w:rPr>
                <w:rFonts w:ascii="Times New Roman" w:hAnsi="Times New Roman" w:cs="Times New Roman"/>
                <w:b/>
                <w:sz w:val="28"/>
                <w:szCs w:val="28"/>
              </w:rPr>
              <w:t>У похода есть начало… (1,2 отряды)</w:t>
            </w:r>
          </w:p>
        </w:tc>
      </w:tr>
      <w:tr w:rsidR="00912DBD" w:rsidRPr="00912DBD" w:rsidTr="00FC1218">
        <w:trPr>
          <w:cantSplit/>
        </w:trPr>
        <w:tc>
          <w:tcPr>
            <w:tcW w:w="1418" w:type="dxa"/>
            <w:vMerge/>
          </w:tcPr>
          <w:p w:rsidR="00806E36" w:rsidRPr="00912DBD" w:rsidRDefault="00806E36" w:rsidP="00B47ED2">
            <w:pPr>
              <w:spacing w:after="0" w:line="360" w:lineRule="auto"/>
              <w:jc w:val="both"/>
              <w:rPr>
                <w:rFonts w:ascii="Times New Roman" w:hAnsi="Times New Roman" w:cs="Times New Roman"/>
                <w:b/>
                <w:sz w:val="28"/>
                <w:szCs w:val="28"/>
              </w:rPr>
            </w:pPr>
          </w:p>
        </w:tc>
        <w:tc>
          <w:tcPr>
            <w:tcW w:w="2410" w:type="dxa"/>
          </w:tcPr>
          <w:p w:rsidR="00806E36" w:rsidRPr="00912DBD" w:rsidRDefault="00806E36" w:rsidP="00B47ED2">
            <w:pPr>
              <w:spacing w:after="0" w:line="360" w:lineRule="auto"/>
              <w:jc w:val="both"/>
              <w:rPr>
                <w:rFonts w:ascii="Times New Roman" w:hAnsi="Times New Roman" w:cs="Times New Roman"/>
                <w:sz w:val="28"/>
                <w:szCs w:val="28"/>
              </w:rPr>
            </w:pPr>
            <w:r w:rsidRPr="00912DBD">
              <w:rPr>
                <w:rFonts w:ascii="Times New Roman" w:hAnsi="Times New Roman" w:cs="Times New Roman"/>
                <w:sz w:val="28"/>
                <w:szCs w:val="28"/>
              </w:rPr>
              <w:t>Инстр</w:t>
            </w:r>
            <w:r w:rsidR="007E2CED">
              <w:rPr>
                <w:rFonts w:ascii="Times New Roman" w:hAnsi="Times New Roman" w:cs="Times New Roman"/>
                <w:sz w:val="28"/>
                <w:szCs w:val="28"/>
              </w:rPr>
              <w:t>уктаж по технике безопасности</w:t>
            </w:r>
            <w:r w:rsidRPr="00912DBD">
              <w:rPr>
                <w:rFonts w:ascii="Times New Roman" w:hAnsi="Times New Roman" w:cs="Times New Roman"/>
                <w:sz w:val="28"/>
                <w:szCs w:val="28"/>
              </w:rPr>
              <w:t>.</w:t>
            </w:r>
          </w:p>
          <w:p w:rsidR="00806E36" w:rsidRPr="00912DBD" w:rsidRDefault="00806E36" w:rsidP="00B47ED2">
            <w:pPr>
              <w:spacing w:after="0" w:line="360" w:lineRule="auto"/>
              <w:jc w:val="both"/>
              <w:rPr>
                <w:rFonts w:ascii="Times New Roman" w:hAnsi="Times New Roman" w:cs="Times New Roman"/>
                <w:sz w:val="28"/>
                <w:szCs w:val="28"/>
              </w:rPr>
            </w:pPr>
            <w:r w:rsidRPr="00912DBD">
              <w:rPr>
                <w:rFonts w:ascii="Times New Roman" w:hAnsi="Times New Roman" w:cs="Times New Roman"/>
                <w:sz w:val="28"/>
                <w:szCs w:val="28"/>
              </w:rPr>
              <w:t>Инструкция по правилам нахождения в походе.</w:t>
            </w:r>
          </w:p>
        </w:tc>
        <w:tc>
          <w:tcPr>
            <w:tcW w:w="5386" w:type="dxa"/>
            <w:gridSpan w:val="2"/>
          </w:tcPr>
          <w:p w:rsidR="00806E36" w:rsidRPr="00912DBD" w:rsidRDefault="00806E36" w:rsidP="00B47ED2">
            <w:pPr>
              <w:spacing w:after="0" w:line="360" w:lineRule="auto"/>
              <w:jc w:val="both"/>
              <w:rPr>
                <w:rFonts w:ascii="Times New Roman" w:hAnsi="Times New Roman" w:cs="Times New Roman"/>
                <w:sz w:val="28"/>
                <w:szCs w:val="28"/>
              </w:rPr>
            </w:pPr>
            <w:r w:rsidRPr="00912DBD">
              <w:rPr>
                <w:rFonts w:ascii="Times New Roman" w:hAnsi="Times New Roman" w:cs="Times New Roman"/>
                <w:sz w:val="28"/>
                <w:szCs w:val="28"/>
              </w:rPr>
              <w:t>Учебно-тренировочный выход. Отработка навыков преодоления препятствий в естественных условиях, вязка узлов, определение сторон горизонта,  подвижные спортивные игры.</w:t>
            </w:r>
          </w:p>
        </w:tc>
      </w:tr>
      <w:tr w:rsidR="00912DBD" w:rsidRPr="00912DBD" w:rsidTr="00FC1218">
        <w:trPr>
          <w:cantSplit/>
        </w:trPr>
        <w:tc>
          <w:tcPr>
            <w:tcW w:w="1418" w:type="dxa"/>
            <w:vMerge w:val="restart"/>
          </w:tcPr>
          <w:p w:rsidR="00806E36" w:rsidRPr="00912DBD" w:rsidRDefault="00806E36" w:rsidP="00B47ED2">
            <w:pPr>
              <w:spacing w:after="0" w:line="360" w:lineRule="auto"/>
              <w:jc w:val="both"/>
              <w:rPr>
                <w:rFonts w:ascii="Times New Roman" w:hAnsi="Times New Roman" w:cs="Times New Roman"/>
                <w:b/>
                <w:sz w:val="28"/>
                <w:szCs w:val="28"/>
              </w:rPr>
            </w:pPr>
            <w:r w:rsidRPr="00912DBD">
              <w:rPr>
                <w:rFonts w:ascii="Times New Roman" w:hAnsi="Times New Roman" w:cs="Times New Roman"/>
                <w:b/>
                <w:sz w:val="28"/>
                <w:szCs w:val="28"/>
              </w:rPr>
              <w:t>2.</w:t>
            </w:r>
          </w:p>
        </w:tc>
        <w:tc>
          <w:tcPr>
            <w:tcW w:w="7796" w:type="dxa"/>
            <w:gridSpan w:val="3"/>
          </w:tcPr>
          <w:p w:rsidR="00806E36" w:rsidRPr="00912DBD" w:rsidRDefault="00806E36" w:rsidP="00B47ED2">
            <w:pPr>
              <w:spacing w:after="0" w:line="360" w:lineRule="auto"/>
              <w:jc w:val="center"/>
              <w:rPr>
                <w:rFonts w:ascii="Times New Roman" w:hAnsi="Times New Roman" w:cs="Times New Roman"/>
                <w:b/>
                <w:sz w:val="28"/>
                <w:szCs w:val="28"/>
              </w:rPr>
            </w:pPr>
            <w:r w:rsidRPr="00912DBD">
              <w:rPr>
                <w:rFonts w:ascii="Times New Roman" w:hAnsi="Times New Roman" w:cs="Times New Roman"/>
                <w:b/>
                <w:sz w:val="28"/>
                <w:szCs w:val="28"/>
              </w:rPr>
              <w:t>У похода есть начало… (3,4 отряды)</w:t>
            </w:r>
          </w:p>
        </w:tc>
      </w:tr>
      <w:tr w:rsidR="00912DBD" w:rsidRPr="00912DBD" w:rsidTr="00FC1218">
        <w:trPr>
          <w:cantSplit/>
        </w:trPr>
        <w:tc>
          <w:tcPr>
            <w:tcW w:w="1418" w:type="dxa"/>
            <w:vMerge/>
          </w:tcPr>
          <w:p w:rsidR="00806E36" w:rsidRPr="00912DBD" w:rsidRDefault="00806E36" w:rsidP="00B47ED2">
            <w:pPr>
              <w:spacing w:after="0" w:line="360" w:lineRule="auto"/>
              <w:jc w:val="both"/>
              <w:rPr>
                <w:rFonts w:ascii="Times New Roman" w:hAnsi="Times New Roman" w:cs="Times New Roman"/>
                <w:b/>
                <w:sz w:val="28"/>
                <w:szCs w:val="28"/>
              </w:rPr>
            </w:pPr>
          </w:p>
        </w:tc>
        <w:tc>
          <w:tcPr>
            <w:tcW w:w="2452" w:type="dxa"/>
            <w:gridSpan w:val="2"/>
          </w:tcPr>
          <w:p w:rsidR="00806E36" w:rsidRPr="00912DBD" w:rsidRDefault="007E2CED" w:rsidP="00B47E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Инструктаж по технике безопасности</w:t>
            </w:r>
            <w:r w:rsidR="00806E36" w:rsidRPr="00912DBD">
              <w:rPr>
                <w:rFonts w:ascii="Times New Roman" w:hAnsi="Times New Roman" w:cs="Times New Roman"/>
                <w:sz w:val="28"/>
                <w:szCs w:val="28"/>
              </w:rPr>
              <w:t>.</w:t>
            </w:r>
          </w:p>
          <w:p w:rsidR="00806E36" w:rsidRPr="00912DBD" w:rsidRDefault="00806E36" w:rsidP="00B47ED2">
            <w:pPr>
              <w:spacing w:after="0" w:line="360" w:lineRule="auto"/>
              <w:jc w:val="both"/>
              <w:rPr>
                <w:rFonts w:ascii="Times New Roman" w:hAnsi="Times New Roman" w:cs="Times New Roman"/>
                <w:sz w:val="28"/>
                <w:szCs w:val="28"/>
              </w:rPr>
            </w:pPr>
            <w:r w:rsidRPr="00912DBD">
              <w:rPr>
                <w:rFonts w:ascii="Times New Roman" w:hAnsi="Times New Roman" w:cs="Times New Roman"/>
                <w:sz w:val="28"/>
                <w:szCs w:val="28"/>
              </w:rPr>
              <w:t>Инструкция по правилам нахождения в походе.</w:t>
            </w:r>
          </w:p>
        </w:tc>
        <w:tc>
          <w:tcPr>
            <w:tcW w:w="5344" w:type="dxa"/>
          </w:tcPr>
          <w:p w:rsidR="00806E36" w:rsidRPr="00912DBD" w:rsidRDefault="00806E36" w:rsidP="00B47ED2">
            <w:pPr>
              <w:spacing w:after="0" w:line="360" w:lineRule="auto"/>
              <w:jc w:val="both"/>
              <w:rPr>
                <w:rFonts w:ascii="Times New Roman" w:hAnsi="Times New Roman" w:cs="Times New Roman"/>
                <w:sz w:val="28"/>
                <w:szCs w:val="28"/>
              </w:rPr>
            </w:pPr>
            <w:r w:rsidRPr="00912DBD">
              <w:rPr>
                <w:rFonts w:ascii="Times New Roman" w:hAnsi="Times New Roman" w:cs="Times New Roman"/>
                <w:sz w:val="28"/>
                <w:szCs w:val="28"/>
              </w:rPr>
              <w:t>Учебно-тренировочный выход. Отработка навыков преодоления препятствий в естественных условиях, вязка узлов, определение сторон горизонта,  подвижные спортивные игры</w:t>
            </w:r>
          </w:p>
        </w:tc>
      </w:tr>
      <w:tr w:rsidR="00912DBD" w:rsidRPr="00912DBD" w:rsidTr="00FC1218">
        <w:trPr>
          <w:cantSplit/>
        </w:trPr>
        <w:tc>
          <w:tcPr>
            <w:tcW w:w="1418" w:type="dxa"/>
            <w:vMerge w:val="restart"/>
          </w:tcPr>
          <w:p w:rsidR="00806E36" w:rsidRPr="00912DBD" w:rsidRDefault="00806E36" w:rsidP="00B47ED2">
            <w:pPr>
              <w:widowControl w:val="0"/>
              <w:spacing w:after="0" w:line="360" w:lineRule="auto"/>
              <w:jc w:val="both"/>
              <w:rPr>
                <w:rFonts w:ascii="Times New Roman" w:hAnsi="Times New Roman" w:cs="Times New Roman"/>
                <w:b/>
                <w:sz w:val="28"/>
                <w:szCs w:val="28"/>
              </w:rPr>
            </w:pPr>
            <w:r w:rsidRPr="00912DBD">
              <w:rPr>
                <w:rFonts w:ascii="Times New Roman" w:hAnsi="Times New Roman" w:cs="Times New Roman"/>
                <w:b/>
                <w:sz w:val="28"/>
                <w:szCs w:val="28"/>
              </w:rPr>
              <w:t>3.</w:t>
            </w:r>
          </w:p>
        </w:tc>
        <w:tc>
          <w:tcPr>
            <w:tcW w:w="7796" w:type="dxa"/>
            <w:gridSpan w:val="3"/>
          </w:tcPr>
          <w:p w:rsidR="00806E36" w:rsidRPr="00912DBD" w:rsidRDefault="00806E36" w:rsidP="00B47ED2">
            <w:pPr>
              <w:spacing w:after="0" w:line="360" w:lineRule="auto"/>
              <w:jc w:val="center"/>
              <w:rPr>
                <w:rFonts w:ascii="Times New Roman" w:hAnsi="Times New Roman" w:cs="Times New Roman"/>
                <w:b/>
                <w:sz w:val="28"/>
                <w:szCs w:val="28"/>
              </w:rPr>
            </w:pPr>
            <w:r w:rsidRPr="00912DBD">
              <w:rPr>
                <w:rFonts w:ascii="Times New Roman" w:hAnsi="Times New Roman" w:cs="Times New Roman"/>
                <w:b/>
                <w:sz w:val="28"/>
                <w:szCs w:val="28"/>
              </w:rPr>
              <w:t>У похода есть начало… (5,6 отряды)</w:t>
            </w:r>
          </w:p>
        </w:tc>
      </w:tr>
      <w:tr w:rsidR="00912DBD" w:rsidRPr="00912DBD" w:rsidTr="00FC1218">
        <w:trPr>
          <w:cantSplit/>
        </w:trPr>
        <w:tc>
          <w:tcPr>
            <w:tcW w:w="1418" w:type="dxa"/>
            <w:vMerge/>
          </w:tcPr>
          <w:p w:rsidR="00806E36" w:rsidRPr="00912DBD" w:rsidRDefault="00806E36" w:rsidP="00B47ED2">
            <w:pPr>
              <w:widowControl w:val="0"/>
              <w:spacing w:after="0" w:line="360" w:lineRule="auto"/>
              <w:jc w:val="both"/>
              <w:rPr>
                <w:rFonts w:ascii="Times New Roman" w:hAnsi="Times New Roman" w:cs="Times New Roman"/>
                <w:b/>
                <w:sz w:val="28"/>
                <w:szCs w:val="28"/>
              </w:rPr>
            </w:pPr>
          </w:p>
        </w:tc>
        <w:tc>
          <w:tcPr>
            <w:tcW w:w="2452" w:type="dxa"/>
            <w:gridSpan w:val="2"/>
          </w:tcPr>
          <w:p w:rsidR="00806E36" w:rsidRPr="00912DBD" w:rsidRDefault="00806E36" w:rsidP="00B47ED2">
            <w:pPr>
              <w:spacing w:after="0" w:line="360" w:lineRule="auto"/>
              <w:jc w:val="both"/>
              <w:rPr>
                <w:rFonts w:ascii="Times New Roman" w:hAnsi="Times New Roman" w:cs="Times New Roman"/>
                <w:sz w:val="28"/>
                <w:szCs w:val="28"/>
              </w:rPr>
            </w:pPr>
            <w:r w:rsidRPr="00912DBD">
              <w:rPr>
                <w:rFonts w:ascii="Times New Roman" w:hAnsi="Times New Roman" w:cs="Times New Roman"/>
                <w:sz w:val="28"/>
                <w:szCs w:val="28"/>
              </w:rPr>
              <w:t>Инструктаж по ТБ.</w:t>
            </w:r>
          </w:p>
          <w:p w:rsidR="00806E36" w:rsidRPr="00912DBD" w:rsidRDefault="00806E36" w:rsidP="00B47ED2">
            <w:pPr>
              <w:spacing w:after="0" w:line="360" w:lineRule="auto"/>
              <w:jc w:val="both"/>
              <w:rPr>
                <w:rFonts w:ascii="Times New Roman" w:hAnsi="Times New Roman" w:cs="Times New Roman"/>
                <w:sz w:val="28"/>
                <w:szCs w:val="28"/>
              </w:rPr>
            </w:pPr>
            <w:r w:rsidRPr="00912DBD">
              <w:rPr>
                <w:rFonts w:ascii="Times New Roman" w:hAnsi="Times New Roman" w:cs="Times New Roman"/>
                <w:sz w:val="28"/>
                <w:szCs w:val="28"/>
              </w:rPr>
              <w:t>Инструкция по правилам нахождения в походе.</w:t>
            </w:r>
          </w:p>
        </w:tc>
        <w:tc>
          <w:tcPr>
            <w:tcW w:w="5344" w:type="dxa"/>
          </w:tcPr>
          <w:p w:rsidR="00806E36" w:rsidRPr="00912DBD" w:rsidRDefault="00806E36" w:rsidP="00B47ED2">
            <w:pPr>
              <w:spacing w:after="0" w:line="360" w:lineRule="auto"/>
              <w:jc w:val="both"/>
              <w:rPr>
                <w:rFonts w:ascii="Times New Roman" w:hAnsi="Times New Roman" w:cs="Times New Roman"/>
                <w:sz w:val="28"/>
                <w:szCs w:val="28"/>
              </w:rPr>
            </w:pPr>
            <w:r w:rsidRPr="00912DBD">
              <w:rPr>
                <w:rFonts w:ascii="Times New Roman" w:hAnsi="Times New Roman" w:cs="Times New Roman"/>
                <w:sz w:val="28"/>
                <w:szCs w:val="28"/>
              </w:rPr>
              <w:t>Учебно-тренировочный выход. Отработка навыков преодоления препятствий в естественных условиях, вязка узлов, определение сторон горизонта,  подвижные спортивные игры</w:t>
            </w:r>
          </w:p>
        </w:tc>
      </w:tr>
      <w:tr w:rsidR="00912DBD" w:rsidRPr="00912DBD" w:rsidTr="00FC1218">
        <w:trPr>
          <w:cantSplit/>
        </w:trPr>
        <w:tc>
          <w:tcPr>
            <w:tcW w:w="1418" w:type="dxa"/>
            <w:vMerge w:val="restart"/>
          </w:tcPr>
          <w:p w:rsidR="00806E36" w:rsidRPr="00912DBD" w:rsidRDefault="00806E36" w:rsidP="00B47ED2">
            <w:pPr>
              <w:widowControl w:val="0"/>
              <w:spacing w:after="0" w:line="360" w:lineRule="auto"/>
              <w:jc w:val="both"/>
              <w:rPr>
                <w:rFonts w:ascii="Times New Roman" w:hAnsi="Times New Roman" w:cs="Times New Roman"/>
                <w:b/>
                <w:sz w:val="28"/>
                <w:szCs w:val="28"/>
              </w:rPr>
            </w:pPr>
            <w:r w:rsidRPr="00912DBD">
              <w:rPr>
                <w:rFonts w:ascii="Times New Roman" w:hAnsi="Times New Roman" w:cs="Times New Roman"/>
                <w:b/>
                <w:sz w:val="28"/>
                <w:szCs w:val="28"/>
              </w:rPr>
              <w:t>4.</w:t>
            </w:r>
          </w:p>
        </w:tc>
        <w:tc>
          <w:tcPr>
            <w:tcW w:w="7796" w:type="dxa"/>
            <w:gridSpan w:val="3"/>
          </w:tcPr>
          <w:p w:rsidR="00806E36" w:rsidRPr="00912DBD" w:rsidRDefault="00806E36" w:rsidP="00B47ED2">
            <w:pPr>
              <w:spacing w:after="0" w:line="360" w:lineRule="auto"/>
              <w:jc w:val="center"/>
              <w:rPr>
                <w:rFonts w:ascii="Times New Roman" w:hAnsi="Times New Roman" w:cs="Times New Roman"/>
                <w:b/>
                <w:sz w:val="28"/>
                <w:szCs w:val="28"/>
              </w:rPr>
            </w:pPr>
            <w:r w:rsidRPr="00912DBD">
              <w:rPr>
                <w:rFonts w:ascii="Times New Roman" w:hAnsi="Times New Roman" w:cs="Times New Roman"/>
                <w:b/>
                <w:sz w:val="28"/>
                <w:szCs w:val="28"/>
              </w:rPr>
              <w:t>У похода есть начало… (7,8 отряды)</w:t>
            </w:r>
          </w:p>
        </w:tc>
      </w:tr>
      <w:tr w:rsidR="00912DBD" w:rsidRPr="00912DBD" w:rsidTr="00FC1218">
        <w:trPr>
          <w:cantSplit/>
          <w:trHeight w:val="2022"/>
        </w:trPr>
        <w:tc>
          <w:tcPr>
            <w:tcW w:w="1418" w:type="dxa"/>
            <w:vMerge/>
          </w:tcPr>
          <w:p w:rsidR="00806E36" w:rsidRPr="00912DBD" w:rsidRDefault="00806E36" w:rsidP="00B47ED2">
            <w:pPr>
              <w:widowControl w:val="0"/>
              <w:spacing w:after="0" w:line="360" w:lineRule="auto"/>
              <w:jc w:val="both"/>
              <w:rPr>
                <w:rFonts w:ascii="Times New Roman" w:hAnsi="Times New Roman" w:cs="Times New Roman"/>
                <w:sz w:val="28"/>
                <w:szCs w:val="28"/>
              </w:rPr>
            </w:pPr>
          </w:p>
        </w:tc>
        <w:tc>
          <w:tcPr>
            <w:tcW w:w="2452" w:type="dxa"/>
            <w:gridSpan w:val="2"/>
          </w:tcPr>
          <w:p w:rsidR="00806E36" w:rsidRPr="00912DBD" w:rsidRDefault="00806E36" w:rsidP="00B47ED2">
            <w:pPr>
              <w:spacing w:after="0" w:line="360" w:lineRule="auto"/>
              <w:jc w:val="both"/>
              <w:rPr>
                <w:rFonts w:ascii="Times New Roman" w:hAnsi="Times New Roman" w:cs="Times New Roman"/>
                <w:sz w:val="28"/>
                <w:szCs w:val="28"/>
              </w:rPr>
            </w:pPr>
            <w:r w:rsidRPr="00912DBD">
              <w:rPr>
                <w:rFonts w:ascii="Times New Roman" w:hAnsi="Times New Roman" w:cs="Times New Roman"/>
                <w:sz w:val="28"/>
                <w:szCs w:val="28"/>
              </w:rPr>
              <w:t>Инструктаж по ТБ.</w:t>
            </w:r>
          </w:p>
          <w:p w:rsidR="00806E36" w:rsidRPr="00912DBD" w:rsidRDefault="00806E36" w:rsidP="00B47ED2">
            <w:pPr>
              <w:spacing w:after="0" w:line="360" w:lineRule="auto"/>
              <w:jc w:val="both"/>
              <w:rPr>
                <w:rFonts w:ascii="Times New Roman" w:hAnsi="Times New Roman" w:cs="Times New Roman"/>
                <w:sz w:val="28"/>
                <w:szCs w:val="28"/>
              </w:rPr>
            </w:pPr>
            <w:r w:rsidRPr="00912DBD">
              <w:rPr>
                <w:rFonts w:ascii="Times New Roman" w:hAnsi="Times New Roman" w:cs="Times New Roman"/>
                <w:sz w:val="28"/>
                <w:szCs w:val="28"/>
              </w:rPr>
              <w:t>Инструкция по правилам нахождения в походе.</w:t>
            </w:r>
          </w:p>
        </w:tc>
        <w:tc>
          <w:tcPr>
            <w:tcW w:w="5344" w:type="dxa"/>
          </w:tcPr>
          <w:p w:rsidR="00806E36" w:rsidRPr="00912DBD" w:rsidRDefault="00806E36" w:rsidP="00B47ED2">
            <w:pPr>
              <w:spacing w:after="0" w:line="360" w:lineRule="auto"/>
              <w:jc w:val="both"/>
              <w:rPr>
                <w:rFonts w:ascii="Times New Roman" w:hAnsi="Times New Roman" w:cs="Times New Roman"/>
                <w:sz w:val="28"/>
                <w:szCs w:val="28"/>
              </w:rPr>
            </w:pPr>
            <w:r w:rsidRPr="00912DBD">
              <w:rPr>
                <w:rFonts w:ascii="Times New Roman" w:hAnsi="Times New Roman" w:cs="Times New Roman"/>
                <w:sz w:val="28"/>
                <w:szCs w:val="28"/>
              </w:rPr>
              <w:t>Учебно-тренировочный выход. Отработка навыков преодоления препятствий в естественных условиях, вязка узлов, определение сторон горизонта,  подвижные спортивные игры</w:t>
            </w:r>
          </w:p>
        </w:tc>
      </w:tr>
      <w:tr w:rsidR="00912DBD" w:rsidRPr="00912DBD" w:rsidTr="00FC1218">
        <w:trPr>
          <w:cantSplit/>
          <w:trHeight w:val="275"/>
        </w:trPr>
        <w:tc>
          <w:tcPr>
            <w:tcW w:w="9214" w:type="dxa"/>
            <w:gridSpan w:val="4"/>
          </w:tcPr>
          <w:p w:rsidR="00806E36" w:rsidRPr="00912DBD" w:rsidRDefault="00806E36" w:rsidP="00084CFE">
            <w:pPr>
              <w:numPr>
                <w:ilvl w:val="0"/>
                <w:numId w:val="17"/>
              </w:numPr>
              <w:spacing w:after="0" w:line="360" w:lineRule="auto"/>
              <w:ind w:left="0" w:firstLine="0"/>
              <w:jc w:val="center"/>
              <w:rPr>
                <w:rFonts w:ascii="Times New Roman" w:hAnsi="Times New Roman" w:cs="Times New Roman"/>
                <w:b/>
                <w:sz w:val="28"/>
                <w:szCs w:val="28"/>
              </w:rPr>
            </w:pPr>
            <w:r w:rsidRPr="00912DBD">
              <w:rPr>
                <w:rFonts w:ascii="Times New Roman" w:hAnsi="Times New Roman" w:cs="Times New Roman"/>
                <w:b/>
                <w:sz w:val="28"/>
                <w:szCs w:val="28"/>
              </w:rPr>
              <w:t>День туризма</w:t>
            </w:r>
          </w:p>
        </w:tc>
      </w:tr>
      <w:tr w:rsidR="00912DBD" w:rsidRPr="00912DBD" w:rsidTr="00FC1218">
        <w:trPr>
          <w:cantSplit/>
          <w:trHeight w:val="4101"/>
        </w:trPr>
        <w:tc>
          <w:tcPr>
            <w:tcW w:w="1418" w:type="dxa"/>
          </w:tcPr>
          <w:p w:rsidR="00806E36" w:rsidRPr="00912DBD" w:rsidRDefault="00806E36" w:rsidP="00B47ED2">
            <w:pPr>
              <w:widowControl w:val="0"/>
              <w:spacing w:after="0" w:line="360" w:lineRule="auto"/>
              <w:jc w:val="both"/>
              <w:rPr>
                <w:rFonts w:ascii="Times New Roman" w:hAnsi="Times New Roman" w:cs="Times New Roman"/>
                <w:sz w:val="28"/>
                <w:szCs w:val="28"/>
              </w:rPr>
            </w:pPr>
          </w:p>
        </w:tc>
        <w:tc>
          <w:tcPr>
            <w:tcW w:w="2452" w:type="dxa"/>
            <w:gridSpan w:val="2"/>
          </w:tcPr>
          <w:p w:rsidR="00806E36" w:rsidRPr="00912DBD" w:rsidRDefault="00806E36" w:rsidP="00B47ED2">
            <w:pPr>
              <w:spacing w:after="0" w:line="360" w:lineRule="auto"/>
              <w:ind w:right="-65"/>
              <w:jc w:val="both"/>
              <w:rPr>
                <w:rFonts w:ascii="Times New Roman" w:hAnsi="Times New Roman" w:cs="Times New Roman"/>
                <w:sz w:val="28"/>
                <w:szCs w:val="28"/>
              </w:rPr>
            </w:pPr>
            <w:r w:rsidRPr="00912DBD">
              <w:rPr>
                <w:rFonts w:ascii="Times New Roman" w:hAnsi="Times New Roman" w:cs="Times New Roman"/>
                <w:sz w:val="28"/>
                <w:szCs w:val="28"/>
              </w:rPr>
              <w:t>Туризм – познание, отдых, спорт. Виды туризма. Техника безопасности в походе, туристское снаряжение, быт, гигиена туриста.</w:t>
            </w:r>
          </w:p>
        </w:tc>
        <w:tc>
          <w:tcPr>
            <w:tcW w:w="5344" w:type="dxa"/>
          </w:tcPr>
          <w:p w:rsidR="00806E36" w:rsidRPr="00912DBD" w:rsidRDefault="00806E36" w:rsidP="00B47ED2">
            <w:pPr>
              <w:spacing w:after="0" w:line="360" w:lineRule="auto"/>
              <w:jc w:val="both"/>
              <w:rPr>
                <w:rFonts w:ascii="Times New Roman" w:hAnsi="Times New Roman" w:cs="Times New Roman"/>
                <w:sz w:val="28"/>
                <w:szCs w:val="28"/>
              </w:rPr>
            </w:pPr>
            <w:r w:rsidRPr="00912DBD">
              <w:rPr>
                <w:rFonts w:ascii="Times New Roman" w:hAnsi="Times New Roman" w:cs="Times New Roman"/>
                <w:sz w:val="28"/>
                <w:szCs w:val="28"/>
              </w:rPr>
              <w:t>Укладка рюкзака, установка и снятие палатки, преодоление препятствий. Полоса препятствий «</w:t>
            </w:r>
            <w:proofErr w:type="spellStart"/>
            <w:r w:rsidRPr="00912DBD">
              <w:rPr>
                <w:rFonts w:ascii="Times New Roman" w:hAnsi="Times New Roman" w:cs="Times New Roman"/>
                <w:sz w:val="28"/>
                <w:szCs w:val="28"/>
              </w:rPr>
              <w:t>Турград</w:t>
            </w:r>
            <w:proofErr w:type="spellEnd"/>
            <w:r w:rsidRPr="00912DBD">
              <w:rPr>
                <w:rFonts w:ascii="Times New Roman" w:hAnsi="Times New Roman" w:cs="Times New Roman"/>
                <w:sz w:val="28"/>
                <w:szCs w:val="28"/>
              </w:rPr>
              <w:t>». Посвящение в туристы (конкурс туристской песни  «Песня по кругу», конкурс туристической газеты «У похода есть начало, а конца походу нет»)</w:t>
            </w:r>
          </w:p>
        </w:tc>
      </w:tr>
    </w:tbl>
    <w:p w:rsidR="00806E36" w:rsidRPr="00912DBD" w:rsidRDefault="00806E36" w:rsidP="00B47ED2">
      <w:pPr>
        <w:spacing w:after="0" w:line="360" w:lineRule="auto"/>
        <w:ind w:firstLine="567"/>
        <w:jc w:val="both"/>
        <w:rPr>
          <w:rFonts w:ascii="Times New Roman" w:hAnsi="Times New Roman" w:cs="Times New Roman"/>
          <w:sz w:val="28"/>
          <w:szCs w:val="28"/>
        </w:rPr>
      </w:pPr>
    </w:p>
    <w:p w:rsidR="00806E36" w:rsidRPr="001E6C80" w:rsidRDefault="00806E36" w:rsidP="00B47ED2">
      <w:pPr>
        <w:spacing w:after="0" w:line="360" w:lineRule="auto"/>
        <w:ind w:firstLine="567"/>
        <w:jc w:val="both"/>
        <w:rPr>
          <w:rFonts w:ascii="Times New Roman" w:hAnsi="Times New Roman" w:cs="Times New Roman"/>
          <w:sz w:val="28"/>
          <w:szCs w:val="28"/>
        </w:rPr>
      </w:pPr>
      <w:r w:rsidRPr="00912DBD">
        <w:rPr>
          <w:rFonts w:ascii="Times New Roman" w:hAnsi="Times New Roman" w:cs="Times New Roman"/>
          <w:sz w:val="28"/>
          <w:szCs w:val="28"/>
        </w:rPr>
        <w:t>Отряды в свободные от похода дни разучивают туристические песни и учатся вязке узлов, предложенные организаторами туристкой программы. После совершения похода отряды рисуют газету на тему: «У похода есть начало, а конца походу нет!».</w:t>
      </w:r>
    </w:p>
    <w:p w:rsidR="00916FDB" w:rsidRDefault="00916FDB" w:rsidP="00B47ED2">
      <w:pPr>
        <w:pStyle w:val="210"/>
        <w:tabs>
          <w:tab w:val="left" w:pos="1260"/>
        </w:tabs>
        <w:spacing w:line="360" w:lineRule="auto"/>
        <w:ind w:firstLine="567"/>
        <w:rPr>
          <w:b/>
          <w:i/>
          <w:sz w:val="28"/>
          <w:szCs w:val="28"/>
        </w:rPr>
      </w:pPr>
    </w:p>
    <w:p w:rsidR="00806E36" w:rsidRPr="00916FDB" w:rsidRDefault="00806E36" w:rsidP="00B47ED2">
      <w:pPr>
        <w:pStyle w:val="210"/>
        <w:tabs>
          <w:tab w:val="left" w:pos="1260"/>
        </w:tabs>
        <w:spacing w:line="360" w:lineRule="auto"/>
        <w:ind w:firstLine="567"/>
        <w:rPr>
          <w:b/>
          <w:i/>
          <w:sz w:val="28"/>
          <w:szCs w:val="28"/>
        </w:rPr>
      </w:pPr>
      <w:r w:rsidRPr="00916FDB">
        <w:rPr>
          <w:b/>
          <w:i/>
          <w:sz w:val="28"/>
          <w:szCs w:val="28"/>
        </w:rPr>
        <w:t>Ожидаемые результаты</w:t>
      </w:r>
    </w:p>
    <w:p w:rsidR="00806E36" w:rsidRPr="00912DBD" w:rsidRDefault="00806E36" w:rsidP="00B47ED2">
      <w:pPr>
        <w:pStyle w:val="210"/>
        <w:tabs>
          <w:tab w:val="left" w:pos="1260"/>
        </w:tabs>
        <w:spacing w:line="360" w:lineRule="auto"/>
        <w:ind w:firstLine="567"/>
        <w:rPr>
          <w:sz w:val="28"/>
          <w:szCs w:val="28"/>
        </w:rPr>
      </w:pPr>
      <w:r w:rsidRPr="00912DBD">
        <w:rPr>
          <w:sz w:val="28"/>
          <w:szCs w:val="28"/>
        </w:rPr>
        <w:t>Проведенные мероприятия по туристической подготовке поспособствуют:</w:t>
      </w:r>
    </w:p>
    <w:p w:rsidR="00806E36" w:rsidRPr="00912DBD" w:rsidRDefault="00806E36" w:rsidP="00B47ED2">
      <w:pPr>
        <w:pStyle w:val="western"/>
        <w:shd w:val="clear" w:color="auto" w:fill="FFFFFF"/>
        <w:spacing w:before="0" w:beforeAutospacing="0" w:after="0" w:line="360" w:lineRule="auto"/>
        <w:ind w:firstLine="567"/>
        <w:jc w:val="both"/>
        <w:rPr>
          <w:rFonts w:ascii="Times New Roman" w:hAnsi="Times New Roman"/>
          <w:color w:val="auto"/>
          <w:sz w:val="28"/>
          <w:szCs w:val="28"/>
        </w:rPr>
      </w:pPr>
      <w:r w:rsidRPr="00912DBD">
        <w:rPr>
          <w:rFonts w:ascii="Times New Roman" w:hAnsi="Times New Roman"/>
          <w:color w:val="auto"/>
          <w:sz w:val="28"/>
          <w:szCs w:val="28"/>
        </w:rPr>
        <w:t>– приобретению знаний о правилах поведения на природе (не наносить ущерб природе: растительному и животному миру, уборка места проведения похода, правила сбора дров);</w:t>
      </w:r>
    </w:p>
    <w:p w:rsidR="00806E36" w:rsidRPr="00912DBD" w:rsidRDefault="000F691E" w:rsidP="00B47ED2">
      <w:pPr>
        <w:pStyle w:val="western"/>
        <w:shd w:val="clear" w:color="auto" w:fill="FFFFFF"/>
        <w:spacing w:before="0" w:beforeAutospacing="0" w:after="0" w:line="360" w:lineRule="auto"/>
        <w:ind w:firstLine="567"/>
        <w:jc w:val="both"/>
        <w:rPr>
          <w:rFonts w:ascii="Times New Roman" w:hAnsi="Times New Roman"/>
          <w:color w:val="auto"/>
          <w:sz w:val="28"/>
          <w:szCs w:val="28"/>
        </w:rPr>
      </w:pPr>
      <w:proofErr w:type="gramStart"/>
      <w:r w:rsidRPr="00912DBD">
        <w:rPr>
          <w:rFonts w:ascii="Times New Roman" w:hAnsi="Times New Roman"/>
          <w:color w:val="auto"/>
          <w:sz w:val="28"/>
          <w:szCs w:val="28"/>
        </w:rPr>
        <w:t>–</w:t>
      </w:r>
      <w:r w:rsidR="00806E36" w:rsidRPr="00912DBD">
        <w:rPr>
          <w:rFonts w:ascii="Times New Roman" w:hAnsi="Times New Roman"/>
          <w:color w:val="auto"/>
          <w:sz w:val="28"/>
          <w:szCs w:val="28"/>
        </w:rPr>
        <w:t xml:space="preserve"> приобретению знаний элементарных санитарно-гигиенических правилах в походе, в лесу, на прогулке (одежда в зависимости от погодных</w:t>
      </w:r>
      <w:proofErr w:type="gramEnd"/>
    </w:p>
    <w:p w:rsidR="00806E36" w:rsidRPr="00912DBD" w:rsidRDefault="00806E36" w:rsidP="00B47ED2">
      <w:pPr>
        <w:pStyle w:val="western"/>
        <w:shd w:val="clear" w:color="auto" w:fill="FFFFFF"/>
        <w:spacing w:before="0" w:beforeAutospacing="0" w:after="0" w:line="360" w:lineRule="auto"/>
        <w:jc w:val="both"/>
        <w:rPr>
          <w:rFonts w:ascii="Times New Roman" w:hAnsi="Times New Roman"/>
          <w:color w:val="auto"/>
          <w:sz w:val="28"/>
          <w:szCs w:val="28"/>
        </w:rPr>
      </w:pPr>
      <w:r w:rsidRPr="00912DBD">
        <w:rPr>
          <w:rFonts w:ascii="Times New Roman" w:hAnsi="Times New Roman"/>
          <w:color w:val="auto"/>
          <w:sz w:val="28"/>
          <w:szCs w:val="28"/>
        </w:rPr>
        <w:t xml:space="preserve">условий, особенности одежды туриста, гигиена рук перед едой); </w:t>
      </w:r>
    </w:p>
    <w:p w:rsidR="00806E36" w:rsidRPr="00912DBD" w:rsidRDefault="00806E36" w:rsidP="00B47ED2">
      <w:pPr>
        <w:pStyle w:val="western"/>
        <w:shd w:val="clear" w:color="auto" w:fill="FFFFFF"/>
        <w:spacing w:before="0" w:beforeAutospacing="0" w:after="0" w:line="360" w:lineRule="auto"/>
        <w:ind w:firstLine="567"/>
        <w:jc w:val="both"/>
        <w:rPr>
          <w:rFonts w:ascii="Times New Roman" w:hAnsi="Times New Roman"/>
          <w:color w:val="auto"/>
          <w:sz w:val="28"/>
          <w:szCs w:val="28"/>
        </w:rPr>
      </w:pPr>
      <w:r w:rsidRPr="00912DBD">
        <w:rPr>
          <w:rFonts w:ascii="Times New Roman" w:hAnsi="Times New Roman"/>
          <w:color w:val="auto"/>
          <w:sz w:val="28"/>
          <w:szCs w:val="28"/>
        </w:rPr>
        <w:t>– первоначальному знакомству с туризмом (представления о пешеходном туризме, об элементарных естественных препятствиях и способах их преодоления и т.д.);</w:t>
      </w:r>
    </w:p>
    <w:p w:rsidR="00806E36" w:rsidRPr="00912DBD" w:rsidRDefault="00806E36" w:rsidP="00B47ED2">
      <w:pPr>
        <w:pStyle w:val="western"/>
        <w:shd w:val="clear" w:color="auto" w:fill="FFFFFF"/>
        <w:spacing w:before="0" w:beforeAutospacing="0" w:after="0" w:line="360" w:lineRule="auto"/>
        <w:ind w:firstLine="567"/>
        <w:jc w:val="both"/>
        <w:rPr>
          <w:rFonts w:ascii="Times New Roman" w:hAnsi="Times New Roman"/>
          <w:color w:val="auto"/>
          <w:sz w:val="28"/>
          <w:szCs w:val="28"/>
        </w:rPr>
      </w:pPr>
      <w:r w:rsidRPr="00912DBD">
        <w:rPr>
          <w:rFonts w:ascii="Times New Roman" w:hAnsi="Times New Roman"/>
          <w:color w:val="auto"/>
          <w:sz w:val="28"/>
          <w:szCs w:val="28"/>
        </w:rPr>
        <w:t xml:space="preserve"> – формированию представлений о здоровом образе жизни (туризм - как здоровый образ жизни, прогулки на свежем воздухе), укреплению здоровья детей.</w:t>
      </w:r>
    </w:p>
    <w:p w:rsidR="00806E36" w:rsidRPr="00916FDB" w:rsidRDefault="00806E36" w:rsidP="00B47ED2">
      <w:pPr>
        <w:pStyle w:val="3"/>
        <w:keepNext w:val="0"/>
        <w:widowControl w:val="0"/>
        <w:tabs>
          <w:tab w:val="left" w:pos="900"/>
        </w:tabs>
        <w:spacing w:before="0" w:line="360" w:lineRule="auto"/>
        <w:ind w:firstLine="567"/>
        <w:jc w:val="center"/>
        <w:rPr>
          <w:rFonts w:ascii="Times New Roman" w:hAnsi="Times New Roman" w:cs="Times New Roman"/>
          <w:i/>
          <w:color w:val="auto"/>
          <w:sz w:val="28"/>
          <w:szCs w:val="28"/>
        </w:rPr>
      </w:pPr>
      <w:r w:rsidRPr="00916FDB">
        <w:rPr>
          <w:rFonts w:ascii="Times New Roman" w:hAnsi="Times New Roman" w:cs="Times New Roman"/>
          <w:i/>
          <w:color w:val="auto"/>
          <w:sz w:val="28"/>
          <w:szCs w:val="28"/>
        </w:rPr>
        <w:lastRenderedPageBreak/>
        <w:t>Критерии и способы оценки качества реализации</w:t>
      </w:r>
    </w:p>
    <w:p w:rsidR="00806E36" w:rsidRPr="00916FDB" w:rsidRDefault="00806E36" w:rsidP="00B47ED2">
      <w:pPr>
        <w:pStyle w:val="3"/>
        <w:keepNext w:val="0"/>
        <w:widowControl w:val="0"/>
        <w:tabs>
          <w:tab w:val="left" w:pos="900"/>
        </w:tabs>
        <w:spacing w:before="0" w:line="360" w:lineRule="auto"/>
        <w:ind w:firstLine="567"/>
        <w:jc w:val="center"/>
        <w:rPr>
          <w:rFonts w:ascii="Times New Roman" w:hAnsi="Times New Roman" w:cs="Times New Roman"/>
          <w:i/>
          <w:color w:val="auto"/>
          <w:sz w:val="28"/>
          <w:szCs w:val="28"/>
        </w:rPr>
      </w:pPr>
      <w:r w:rsidRPr="00916FDB">
        <w:rPr>
          <w:rFonts w:ascii="Times New Roman" w:hAnsi="Times New Roman" w:cs="Times New Roman"/>
          <w:i/>
          <w:color w:val="auto"/>
          <w:sz w:val="28"/>
          <w:szCs w:val="28"/>
        </w:rPr>
        <w:t>подпрограммы «Песня – в дорогу, узелки на память»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251"/>
        <w:gridCol w:w="2193"/>
        <w:gridCol w:w="2353"/>
      </w:tblGrid>
      <w:tr w:rsidR="00912DBD" w:rsidRPr="00912DBD" w:rsidTr="00FC1218">
        <w:tc>
          <w:tcPr>
            <w:tcW w:w="2470" w:type="dxa"/>
            <w:shd w:val="clear" w:color="auto" w:fill="auto"/>
          </w:tcPr>
          <w:p w:rsidR="00806E36" w:rsidRPr="00912DBD" w:rsidRDefault="00806E36" w:rsidP="00B47ED2">
            <w:pPr>
              <w:spacing w:after="0" w:line="360" w:lineRule="auto"/>
              <w:rPr>
                <w:rFonts w:ascii="Times New Roman" w:hAnsi="Times New Roman" w:cs="Times New Roman"/>
                <w:sz w:val="28"/>
                <w:szCs w:val="28"/>
              </w:rPr>
            </w:pPr>
            <w:r w:rsidRPr="00912DB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278D6D5" wp14:editId="70D64CD1">
                      <wp:simplePos x="0" y="0"/>
                      <wp:positionH relativeFrom="column">
                        <wp:posOffset>-32385</wp:posOffset>
                      </wp:positionH>
                      <wp:positionV relativeFrom="paragraph">
                        <wp:posOffset>26670</wp:posOffset>
                      </wp:positionV>
                      <wp:extent cx="1676400" cy="87630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67640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2.1pt" to="129.4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" strokecolor="black [3040]"/>
                  </w:pict>
                </mc:Fallback>
              </mc:AlternateContent>
            </w:r>
            <w:r w:rsidRPr="00912DBD">
              <w:rPr>
                <w:rFonts w:ascii="Times New Roman" w:hAnsi="Times New Roman" w:cs="Times New Roman"/>
                <w:sz w:val="28"/>
                <w:szCs w:val="28"/>
              </w:rPr>
              <w:t xml:space="preserve">       Показатели</w:t>
            </w:r>
            <w:r w:rsidRPr="00912DBD">
              <w:rPr>
                <w:rFonts w:ascii="Times New Roman" w:hAnsi="Times New Roman" w:cs="Times New Roman"/>
                <w:noProof/>
                <w:sz w:val="28"/>
                <w:szCs w:val="28"/>
              </w:rPr>
              <w:t xml:space="preserve"> </w:t>
            </w:r>
          </w:p>
          <w:p w:rsidR="00806E36" w:rsidRPr="00912DBD" w:rsidRDefault="00806E36" w:rsidP="00B47ED2">
            <w:pPr>
              <w:spacing w:after="0" w:line="360" w:lineRule="auto"/>
              <w:rPr>
                <w:rFonts w:ascii="Times New Roman" w:hAnsi="Times New Roman" w:cs="Times New Roman"/>
                <w:sz w:val="28"/>
                <w:szCs w:val="28"/>
              </w:rPr>
            </w:pPr>
            <w:r w:rsidRPr="00912DBD">
              <w:rPr>
                <w:rFonts w:ascii="Times New Roman" w:hAnsi="Times New Roman" w:cs="Times New Roman"/>
                <w:sz w:val="28"/>
                <w:szCs w:val="28"/>
              </w:rPr>
              <w:t xml:space="preserve">Разделы </w:t>
            </w:r>
          </w:p>
          <w:p w:rsidR="00806E36" w:rsidRPr="00912DBD" w:rsidRDefault="00806E36" w:rsidP="00B47ED2">
            <w:pPr>
              <w:spacing w:after="0" w:line="360" w:lineRule="auto"/>
              <w:rPr>
                <w:rFonts w:ascii="Times New Roman" w:hAnsi="Times New Roman" w:cs="Times New Roman"/>
                <w:sz w:val="28"/>
                <w:szCs w:val="28"/>
              </w:rPr>
            </w:pPr>
            <w:r w:rsidRPr="00912DBD">
              <w:rPr>
                <w:rFonts w:ascii="Times New Roman" w:hAnsi="Times New Roman" w:cs="Times New Roman"/>
                <w:sz w:val="28"/>
                <w:szCs w:val="28"/>
              </w:rPr>
              <w:t>программы</w:t>
            </w:r>
          </w:p>
        </w:tc>
        <w:tc>
          <w:tcPr>
            <w:tcW w:w="2549" w:type="dxa"/>
            <w:shd w:val="clear" w:color="auto" w:fill="auto"/>
          </w:tcPr>
          <w:p w:rsidR="00806E36" w:rsidRPr="00912DBD" w:rsidRDefault="00806E36" w:rsidP="00B47ED2">
            <w:pPr>
              <w:spacing w:after="0" w:line="360" w:lineRule="auto"/>
              <w:rPr>
                <w:rFonts w:ascii="Times New Roman" w:hAnsi="Times New Roman" w:cs="Times New Roman"/>
                <w:sz w:val="28"/>
                <w:szCs w:val="28"/>
              </w:rPr>
            </w:pPr>
            <w:r w:rsidRPr="00912DBD">
              <w:rPr>
                <w:rFonts w:ascii="Times New Roman" w:hAnsi="Times New Roman" w:cs="Times New Roman"/>
                <w:sz w:val="28"/>
                <w:szCs w:val="28"/>
              </w:rPr>
              <w:t>Знать</w:t>
            </w:r>
          </w:p>
        </w:tc>
        <w:tc>
          <w:tcPr>
            <w:tcW w:w="2419" w:type="dxa"/>
            <w:shd w:val="clear" w:color="auto" w:fill="auto"/>
          </w:tcPr>
          <w:p w:rsidR="00806E36" w:rsidRPr="00912DBD" w:rsidRDefault="00806E36" w:rsidP="00B47ED2">
            <w:pPr>
              <w:spacing w:after="0" w:line="360" w:lineRule="auto"/>
              <w:rPr>
                <w:rFonts w:ascii="Times New Roman" w:hAnsi="Times New Roman" w:cs="Times New Roman"/>
                <w:sz w:val="28"/>
                <w:szCs w:val="28"/>
              </w:rPr>
            </w:pPr>
            <w:r w:rsidRPr="00912DBD">
              <w:rPr>
                <w:rFonts w:ascii="Times New Roman" w:hAnsi="Times New Roman" w:cs="Times New Roman"/>
                <w:sz w:val="28"/>
                <w:szCs w:val="28"/>
              </w:rPr>
              <w:t>Уметь</w:t>
            </w:r>
          </w:p>
        </w:tc>
        <w:tc>
          <w:tcPr>
            <w:tcW w:w="2026" w:type="dxa"/>
            <w:shd w:val="clear" w:color="auto" w:fill="auto"/>
          </w:tcPr>
          <w:p w:rsidR="00806E36" w:rsidRPr="00912DBD" w:rsidRDefault="00806E36" w:rsidP="00B47ED2">
            <w:pPr>
              <w:spacing w:after="0" w:line="360" w:lineRule="auto"/>
              <w:rPr>
                <w:rFonts w:ascii="Times New Roman" w:hAnsi="Times New Roman" w:cs="Times New Roman"/>
                <w:sz w:val="28"/>
                <w:szCs w:val="28"/>
              </w:rPr>
            </w:pPr>
            <w:r w:rsidRPr="00912DBD">
              <w:rPr>
                <w:rFonts w:ascii="Times New Roman" w:hAnsi="Times New Roman" w:cs="Times New Roman"/>
                <w:sz w:val="28"/>
                <w:szCs w:val="28"/>
              </w:rPr>
              <w:t>Способ оценки</w:t>
            </w:r>
          </w:p>
        </w:tc>
      </w:tr>
      <w:tr w:rsidR="00912DBD" w:rsidRPr="00912DBD" w:rsidTr="00FC1218">
        <w:tc>
          <w:tcPr>
            <w:tcW w:w="2470" w:type="dxa"/>
            <w:shd w:val="clear" w:color="auto" w:fill="auto"/>
          </w:tcPr>
          <w:p w:rsidR="00806E36" w:rsidRPr="00912DBD" w:rsidRDefault="00806E36" w:rsidP="00B47ED2">
            <w:pPr>
              <w:spacing w:after="0" w:line="360" w:lineRule="auto"/>
              <w:rPr>
                <w:rFonts w:ascii="Times New Roman" w:hAnsi="Times New Roman" w:cs="Times New Roman"/>
                <w:sz w:val="28"/>
                <w:szCs w:val="28"/>
              </w:rPr>
            </w:pPr>
            <w:r w:rsidRPr="00912DBD">
              <w:rPr>
                <w:rFonts w:ascii="Times New Roman" w:hAnsi="Times New Roman" w:cs="Times New Roman"/>
                <w:sz w:val="28"/>
                <w:szCs w:val="28"/>
              </w:rPr>
              <w:t>БИВУАКИ</w:t>
            </w:r>
          </w:p>
        </w:tc>
        <w:tc>
          <w:tcPr>
            <w:tcW w:w="2549" w:type="dxa"/>
            <w:shd w:val="clear" w:color="auto" w:fill="auto"/>
          </w:tcPr>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 принципы устройства туристских бивуаков;</w:t>
            </w:r>
          </w:p>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 правила поведения на туристском бивуаке: в жилой палаточной зоне; в костровой зоне (зоне приготовления пищи);</w:t>
            </w:r>
          </w:p>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 xml:space="preserve">-виды костров (растопочных </w:t>
            </w:r>
            <w:proofErr w:type="gramStart"/>
            <w:r w:rsidRPr="00912DBD">
              <w:rPr>
                <w:rFonts w:ascii="Times New Roman" w:hAnsi="Times New Roman" w:cs="Times New Roman"/>
                <w:sz w:val="28"/>
                <w:szCs w:val="28"/>
              </w:rPr>
              <w:t>-ш</w:t>
            </w:r>
            <w:proofErr w:type="gramEnd"/>
            <w:r w:rsidRPr="00912DBD">
              <w:rPr>
                <w:rFonts w:ascii="Times New Roman" w:hAnsi="Times New Roman" w:cs="Times New Roman"/>
                <w:sz w:val="28"/>
                <w:szCs w:val="28"/>
              </w:rPr>
              <w:t xml:space="preserve">алаш, колодец и другие, </w:t>
            </w:r>
          </w:p>
          <w:p w:rsidR="00806E36" w:rsidRPr="00912DBD" w:rsidRDefault="00806E36" w:rsidP="00B47ED2">
            <w:pPr>
              <w:spacing w:after="0" w:line="360" w:lineRule="auto"/>
              <w:ind w:left="-19" w:right="-36" w:hanging="15"/>
              <w:rPr>
                <w:rFonts w:ascii="Times New Roman" w:hAnsi="Times New Roman" w:cs="Times New Roman"/>
                <w:sz w:val="28"/>
                <w:szCs w:val="28"/>
              </w:rPr>
            </w:pPr>
            <w:proofErr w:type="gramStart"/>
            <w:r w:rsidRPr="00912DBD">
              <w:rPr>
                <w:rFonts w:ascii="Times New Roman" w:hAnsi="Times New Roman" w:cs="Times New Roman"/>
                <w:sz w:val="28"/>
                <w:szCs w:val="28"/>
              </w:rPr>
              <w:t>бивуачных</w:t>
            </w:r>
            <w:proofErr w:type="gramEnd"/>
            <w:r w:rsidRPr="00912DBD">
              <w:rPr>
                <w:rFonts w:ascii="Times New Roman" w:hAnsi="Times New Roman" w:cs="Times New Roman"/>
                <w:sz w:val="28"/>
                <w:szCs w:val="28"/>
              </w:rPr>
              <w:t xml:space="preserve"> – колодец, </w:t>
            </w:r>
            <w:proofErr w:type="spellStart"/>
            <w:r w:rsidRPr="00912DBD">
              <w:rPr>
                <w:rFonts w:ascii="Times New Roman" w:hAnsi="Times New Roman" w:cs="Times New Roman"/>
                <w:sz w:val="28"/>
                <w:szCs w:val="28"/>
              </w:rPr>
              <w:t>нодья</w:t>
            </w:r>
            <w:proofErr w:type="spellEnd"/>
            <w:r w:rsidRPr="00912DBD">
              <w:rPr>
                <w:rFonts w:ascii="Times New Roman" w:hAnsi="Times New Roman" w:cs="Times New Roman"/>
                <w:sz w:val="28"/>
                <w:szCs w:val="28"/>
              </w:rPr>
              <w:t xml:space="preserve"> и др.);</w:t>
            </w:r>
          </w:p>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 правила противопожарной безопасности;</w:t>
            </w:r>
          </w:p>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 xml:space="preserve">- экологические </w:t>
            </w:r>
            <w:r w:rsidRPr="00912DBD">
              <w:rPr>
                <w:rFonts w:ascii="Times New Roman" w:hAnsi="Times New Roman" w:cs="Times New Roman"/>
                <w:sz w:val="28"/>
                <w:szCs w:val="28"/>
              </w:rPr>
              <w:lastRenderedPageBreak/>
              <w:t>требования к бивуакам:</w:t>
            </w:r>
          </w:p>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опасные растения, грибы, насекомые.</w:t>
            </w:r>
          </w:p>
        </w:tc>
        <w:tc>
          <w:tcPr>
            <w:tcW w:w="2419" w:type="dxa"/>
            <w:shd w:val="clear" w:color="auto" w:fill="auto"/>
          </w:tcPr>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lastRenderedPageBreak/>
              <w:t>- определять  и выбирать места для палатки;</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t>- ставить трехместную каркасную палатку (без временного норматива);</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t>-собирать,  пилить дрова для костра (очага, мангала);</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t xml:space="preserve">- оборудовать </w:t>
            </w:r>
            <w:proofErr w:type="spellStart"/>
            <w:r w:rsidRPr="00912DBD">
              <w:rPr>
                <w:rFonts w:ascii="Times New Roman" w:hAnsi="Times New Roman" w:cs="Times New Roman"/>
                <w:sz w:val="28"/>
                <w:szCs w:val="28"/>
              </w:rPr>
              <w:t>костровище</w:t>
            </w:r>
            <w:proofErr w:type="spellEnd"/>
            <w:r w:rsidRPr="00912DBD">
              <w:rPr>
                <w:rFonts w:ascii="Times New Roman" w:hAnsi="Times New Roman" w:cs="Times New Roman"/>
                <w:sz w:val="28"/>
                <w:szCs w:val="28"/>
              </w:rPr>
              <w:t>, разводить костер (под контролем взрослых, без временного норматива);</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t xml:space="preserve">-оборудовать места утилизации пищевых и </w:t>
            </w:r>
            <w:r w:rsidRPr="00912DBD">
              <w:rPr>
                <w:rFonts w:ascii="Times New Roman" w:hAnsi="Times New Roman" w:cs="Times New Roman"/>
                <w:sz w:val="28"/>
                <w:szCs w:val="28"/>
              </w:rPr>
              <w:lastRenderedPageBreak/>
              <w:t>бытовых отходов;</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t>-проводить проверку кожного покрова (поиск клещей), профилактику отравлений – мыть руки после сбора гербариев, передвижения по лесу.</w:t>
            </w:r>
          </w:p>
        </w:tc>
        <w:tc>
          <w:tcPr>
            <w:tcW w:w="2026" w:type="dxa"/>
            <w:shd w:val="clear" w:color="auto" w:fill="auto"/>
          </w:tcPr>
          <w:p w:rsidR="00806E36" w:rsidRPr="00912DBD" w:rsidRDefault="00806E36" w:rsidP="00B47ED2">
            <w:pPr>
              <w:spacing w:after="0" w:line="360" w:lineRule="auto"/>
              <w:ind w:left="-5" w:right="-36" w:firstLine="19"/>
              <w:rPr>
                <w:rFonts w:ascii="Times New Roman" w:hAnsi="Times New Roman" w:cs="Times New Roman"/>
                <w:sz w:val="28"/>
                <w:szCs w:val="28"/>
              </w:rPr>
            </w:pPr>
            <w:r w:rsidRPr="00912DBD">
              <w:rPr>
                <w:rFonts w:ascii="Times New Roman" w:hAnsi="Times New Roman" w:cs="Times New Roman"/>
                <w:sz w:val="28"/>
                <w:szCs w:val="28"/>
              </w:rPr>
              <w:lastRenderedPageBreak/>
              <w:t>- оперативная экспертная оценка педагога (инструктора);</w:t>
            </w:r>
          </w:p>
          <w:p w:rsidR="00806E36" w:rsidRPr="00912DBD" w:rsidRDefault="00806E36" w:rsidP="00B47ED2">
            <w:pPr>
              <w:spacing w:after="0" w:line="360" w:lineRule="auto"/>
              <w:ind w:left="-5" w:right="-36" w:firstLine="19"/>
              <w:rPr>
                <w:rFonts w:ascii="Times New Roman" w:hAnsi="Times New Roman" w:cs="Times New Roman"/>
                <w:sz w:val="28"/>
                <w:szCs w:val="28"/>
              </w:rPr>
            </w:pPr>
            <w:r w:rsidRPr="00912DBD">
              <w:rPr>
                <w:rFonts w:ascii="Times New Roman" w:hAnsi="Times New Roman" w:cs="Times New Roman"/>
                <w:sz w:val="28"/>
                <w:szCs w:val="28"/>
              </w:rPr>
              <w:t>- вечерняя рефлексия – групповое обсуждение  успехов и ошибок;</w:t>
            </w:r>
          </w:p>
          <w:p w:rsidR="00806E36" w:rsidRPr="00912DBD" w:rsidRDefault="00806E36" w:rsidP="00B47ED2">
            <w:pPr>
              <w:spacing w:after="0" w:line="360" w:lineRule="auto"/>
              <w:ind w:left="-5" w:right="-36" w:firstLine="19"/>
              <w:rPr>
                <w:rFonts w:ascii="Times New Roman" w:hAnsi="Times New Roman" w:cs="Times New Roman"/>
                <w:sz w:val="28"/>
                <w:szCs w:val="28"/>
              </w:rPr>
            </w:pPr>
            <w:r w:rsidRPr="00912DBD">
              <w:rPr>
                <w:rFonts w:ascii="Times New Roman" w:hAnsi="Times New Roman" w:cs="Times New Roman"/>
                <w:sz w:val="28"/>
                <w:szCs w:val="28"/>
              </w:rPr>
              <w:t>- рефлексия 2 (усложненный контроль) – проверка навыков в соревновательном режиме – установка палатки на время;</w:t>
            </w:r>
          </w:p>
          <w:p w:rsidR="00806E36" w:rsidRPr="00912DBD" w:rsidRDefault="00806E36" w:rsidP="00B47ED2">
            <w:pPr>
              <w:spacing w:after="0" w:line="360" w:lineRule="auto"/>
              <w:ind w:left="-5" w:right="-36" w:firstLine="19"/>
              <w:rPr>
                <w:rFonts w:ascii="Times New Roman" w:hAnsi="Times New Roman" w:cs="Times New Roman"/>
                <w:sz w:val="28"/>
                <w:szCs w:val="28"/>
              </w:rPr>
            </w:pPr>
            <w:r w:rsidRPr="00912DBD">
              <w:rPr>
                <w:rFonts w:ascii="Times New Roman" w:hAnsi="Times New Roman" w:cs="Times New Roman"/>
                <w:sz w:val="28"/>
                <w:szCs w:val="28"/>
              </w:rPr>
              <w:t>- разжигание костра на время и др.</w:t>
            </w:r>
          </w:p>
        </w:tc>
      </w:tr>
      <w:tr w:rsidR="00912DBD" w:rsidRPr="00912DBD" w:rsidTr="00FC1218">
        <w:tc>
          <w:tcPr>
            <w:tcW w:w="2470" w:type="dxa"/>
            <w:shd w:val="clear" w:color="auto" w:fill="auto"/>
          </w:tcPr>
          <w:p w:rsidR="00806E36" w:rsidRPr="00912DBD" w:rsidRDefault="00806E36" w:rsidP="00B47ED2">
            <w:pPr>
              <w:spacing w:after="0" w:line="360" w:lineRule="auto"/>
              <w:rPr>
                <w:rFonts w:ascii="Times New Roman" w:hAnsi="Times New Roman" w:cs="Times New Roman"/>
                <w:sz w:val="28"/>
                <w:szCs w:val="28"/>
              </w:rPr>
            </w:pPr>
            <w:r w:rsidRPr="00912DBD">
              <w:rPr>
                <w:rFonts w:ascii="Times New Roman" w:hAnsi="Times New Roman" w:cs="Times New Roman"/>
                <w:sz w:val="28"/>
                <w:szCs w:val="28"/>
              </w:rPr>
              <w:lastRenderedPageBreak/>
              <w:t>ОРИЕНТИРОВАНИЕ ТУРИСТСКОЕ</w:t>
            </w:r>
          </w:p>
        </w:tc>
        <w:tc>
          <w:tcPr>
            <w:tcW w:w="2549" w:type="dxa"/>
            <w:shd w:val="clear" w:color="auto" w:fill="auto"/>
          </w:tcPr>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 иметь общие понятия об ориентировании (карта, компас, легенда кроки, абрис и др.);</w:t>
            </w:r>
          </w:p>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 основные условные знаки топографических карт;</w:t>
            </w:r>
          </w:p>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 xml:space="preserve">- правила безопасного и рационального передвижения по пересеченной местности, по лесу в группе и </w:t>
            </w:r>
            <w:r w:rsidRPr="00912DBD">
              <w:rPr>
                <w:rFonts w:ascii="Times New Roman" w:hAnsi="Times New Roman" w:cs="Times New Roman"/>
                <w:sz w:val="28"/>
                <w:szCs w:val="28"/>
              </w:rPr>
              <w:lastRenderedPageBreak/>
              <w:t>двойке (патруле), индивидуально;</w:t>
            </w:r>
          </w:p>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-алгоритм действий в случае потери ориентировки.</w:t>
            </w:r>
          </w:p>
        </w:tc>
        <w:tc>
          <w:tcPr>
            <w:tcW w:w="2419" w:type="dxa"/>
            <w:shd w:val="clear" w:color="auto" w:fill="auto"/>
          </w:tcPr>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lastRenderedPageBreak/>
              <w:t>- находить части света по компасу;</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t xml:space="preserve">- соотносить топографические знаки с рельефом и </w:t>
            </w:r>
            <w:proofErr w:type="spellStart"/>
            <w:r w:rsidRPr="00912DBD">
              <w:rPr>
                <w:rFonts w:ascii="Times New Roman" w:hAnsi="Times New Roman" w:cs="Times New Roman"/>
                <w:sz w:val="28"/>
                <w:szCs w:val="28"/>
              </w:rPr>
              <w:t>топо</w:t>
            </w:r>
            <w:proofErr w:type="spellEnd"/>
            <w:r w:rsidRPr="00912DBD">
              <w:rPr>
                <w:rFonts w:ascii="Times New Roman" w:hAnsi="Times New Roman" w:cs="Times New Roman"/>
                <w:sz w:val="28"/>
                <w:szCs w:val="28"/>
              </w:rPr>
              <w:t>-объектами (ориентирами на местности);</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t>- ориентировать по компасу, природным линейным ориентирам карту;</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t>- брать азимут;</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lastRenderedPageBreak/>
              <w:t>- передвигаться по азимуту в заданном направлении.</w:t>
            </w:r>
          </w:p>
        </w:tc>
        <w:tc>
          <w:tcPr>
            <w:tcW w:w="2026" w:type="dxa"/>
            <w:shd w:val="clear" w:color="auto" w:fill="auto"/>
          </w:tcPr>
          <w:p w:rsidR="00806E36" w:rsidRPr="00912DBD" w:rsidRDefault="00806E36" w:rsidP="00B47ED2">
            <w:pPr>
              <w:spacing w:after="0" w:line="360" w:lineRule="auto"/>
              <w:ind w:left="-5" w:right="-36" w:firstLine="19"/>
              <w:rPr>
                <w:rFonts w:ascii="Times New Roman" w:hAnsi="Times New Roman" w:cs="Times New Roman"/>
                <w:sz w:val="28"/>
                <w:szCs w:val="28"/>
              </w:rPr>
            </w:pPr>
            <w:r w:rsidRPr="00912DBD">
              <w:rPr>
                <w:rFonts w:ascii="Times New Roman" w:hAnsi="Times New Roman" w:cs="Times New Roman"/>
                <w:sz w:val="28"/>
                <w:szCs w:val="28"/>
              </w:rPr>
              <w:lastRenderedPageBreak/>
              <w:t xml:space="preserve">- выполнение контрольных заданий во время практики на местности </w:t>
            </w:r>
            <w:proofErr w:type="gramStart"/>
            <w:r w:rsidRPr="00912DBD">
              <w:rPr>
                <w:rFonts w:ascii="Times New Roman" w:hAnsi="Times New Roman" w:cs="Times New Roman"/>
                <w:sz w:val="28"/>
                <w:szCs w:val="28"/>
              </w:rPr>
              <w:t>с</w:t>
            </w:r>
            <w:proofErr w:type="gramEnd"/>
          </w:p>
          <w:p w:rsidR="00806E36" w:rsidRPr="00912DBD" w:rsidRDefault="00806E36" w:rsidP="00B47ED2">
            <w:pPr>
              <w:spacing w:after="0" w:line="360" w:lineRule="auto"/>
              <w:ind w:left="-5" w:right="-36" w:firstLine="19"/>
              <w:rPr>
                <w:rFonts w:ascii="Times New Roman" w:hAnsi="Times New Roman" w:cs="Times New Roman"/>
                <w:sz w:val="28"/>
                <w:szCs w:val="28"/>
              </w:rPr>
            </w:pPr>
            <w:r w:rsidRPr="00912DBD">
              <w:rPr>
                <w:rFonts w:ascii="Times New Roman" w:hAnsi="Times New Roman" w:cs="Times New Roman"/>
                <w:sz w:val="28"/>
                <w:szCs w:val="28"/>
              </w:rPr>
              <w:t>оперативной экспертной оценкой педагога (инструктора);</w:t>
            </w:r>
          </w:p>
          <w:p w:rsidR="00806E36" w:rsidRPr="00912DBD" w:rsidRDefault="00806E36" w:rsidP="00B47ED2">
            <w:pPr>
              <w:spacing w:after="0" w:line="360" w:lineRule="auto"/>
              <w:ind w:left="-5" w:right="-36" w:firstLine="19"/>
              <w:rPr>
                <w:rFonts w:ascii="Times New Roman" w:hAnsi="Times New Roman" w:cs="Times New Roman"/>
                <w:sz w:val="28"/>
                <w:szCs w:val="28"/>
              </w:rPr>
            </w:pPr>
            <w:r w:rsidRPr="00912DBD">
              <w:rPr>
                <w:rFonts w:ascii="Times New Roman" w:hAnsi="Times New Roman" w:cs="Times New Roman"/>
                <w:sz w:val="28"/>
                <w:szCs w:val="28"/>
              </w:rPr>
              <w:t xml:space="preserve">- рефлексия – тестовые упражнения  по нахождению частей света, определению азимута с учетом времени </w:t>
            </w:r>
            <w:r w:rsidRPr="00912DBD">
              <w:rPr>
                <w:rFonts w:ascii="Times New Roman" w:hAnsi="Times New Roman" w:cs="Times New Roman"/>
                <w:sz w:val="28"/>
                <w:szCs w:val="28"/>
              </w:rPr>
              <w:lastRenderedPageBreak/>
              <w:t>исполнения упражнения.</w:t>
            </w:r>
          </w:p>
        </w:tc>
      </w:tr>
      <w:tr w:rsidR="00912DBD" w:rsidRPr="00912DBD" w:rsidTr="00FC1218">
        <w:tc>
          <w:tcPr>
            <w:tcW w:w="2470" w:type="dxa"/>
            <w:shd w:val="clear" w:color="auto" w:fill="auto"/>
          </w:tcPr>
          <w:p w:rsidR="00806E36" w:rsidRPr="00912DBD" w:rsidRDefault="00806E36" w:rsidP="00B47ED2">
            <w:pPr>
              <w:spacing w:after="0" w:line="360" w:lineRule="auto"/>
              <w:rPr>
                <w:rFonts w:ascii="Times New Roman" w:hAnsi="Times New Roman" w:cs="Times New Roman"/>
                <w:sz w:val="28"/>
                <w:szCs w:val="28"/>
              </w:rPr>
            </w:pPr>
            <w:r w:rsidRPr="00912DBD">
              <w:rPr>
                <w:rFonts w:ascii="Times New Roman" w:hAnsi="Times New Roman" w:cs="Times New Roman"/>
                <w:sz w:val="28"/>
                <w:szCs w:val="28"/>
              </w:rPr>
              <w:lastRenderedPageBreak/>
              <w:t>ТЕХНИКА ТУРИЗМА</w:t>
            </w:r>
          </w:p>
        </w:tc>
        <w:tc>
          <w:tcPr>
            <w:tcW w:w="2549" w:type="dxa"/>
            <w:shd w:val="clear" w:color="auto" w:fill="auto"/>
          </w:tcPr>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 разделять туристское снаряжение по группам: бивуачное групповое, бивуачное личное, специальное групповое, специальное личное;</w:t>
            </w:r>
          </w:p>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-историю узлов, группы узлов и их назначение</w:t>
            </w:r>
          </w:p>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-знать названия, назначение и общие характеристики специального группового  снаряжения;</w:t>
            </w:r>
          </w:p>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lastRenderedPageBreak/>
              <w:t>-знать названия, назначение и общие характеристики специального личного снаряжения;</w:t>
            </w:r>
          </w:p>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 знать правила безопасности на туристском спортивном полигоне или тренажёре при выполнении упражнения;</w:t>
            </w:r>
          </w:p>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 виды туризма и их особенности.</w:t>
            </w:r>
          </w:p>
          <w:p w:rsidR="00806E36" w:rsidRPr="00912DBD" w:rsidRDefault="00806E36" w:rsidP="00B47ED2">
            <w:pPr>
              <w:spacing w:after="0" w:line="360" w:lineRule="auto"/>
              <w:ind w:left="-19" w:right="-36" w:hanging="15"/>
              <w:rPr>
                <w:rFonts w:ascii="Times New Roman" w:hAnsi="Times New Roman" w:cs="Times New Roman"/>
                <w:sz w:val="28"/>
                <w:szCs w:val="28"/>
              </w:rPr>
            </w:pPr>
          </w:p>
        </w:tc>
        <w:tc>
          <w:tcPr>
            <w:tcW w:w="2419" w:type="dxa"/>
            <w:shd w:val="clear" w:color="auto" w:fill="auto"/>
          </w:tcPr>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lastRenderedPageBreak/>
              <w:t>-укладывать рюкзак, упаковывать личное и групповое снаряжение;</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t>- вязать 12 основных узлов, применяемых в туризме - из трех групп:</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t>1. для связывания двух веревок;</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t>2. для закрепления веревки;</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t xml:space="preserve">3. </w:t>
            </w:r>
            <w:proofErr w:type="spellStart"/>
            <w:proofErr w:type="gramStart"/>
            <w:r w:rsidRPr="00912DBD">
              <w:rPr>
                <w:rFonts w:ascii="Times New Roman" w:hAnsi="Times New Roman" w:cs="Times New Roman"/>
                <w:sz w:val="28"/>
                <w:szCs w:val="28"/>
              </w:rPr>
              <w:t>вспомогатель-ные</w:t>
            </w:r>
            <w:proofErr w:type="spellEnd"/>
            <w:proofErr w:type="gramEnd"/>
            <w:r w:rsidRPr="00912DBD">
              <w:rPr>
                <w:rFonts w:ascii="Times New Roman" w:hAnsi="Times New Roman" w:cs="Times New Roman"/>
                <w:sz w:val="28"/>
                <w:szCs w:val="28"/>
              </w:rPr>
              <w:t xml:space="preserve"> узлы;</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t xml:space="preserve">- собирать ИСС (индивидуальную страховочную </w:t>
            </w:r>
            <w:r w:rsidRPr="00912DBD">
              <w:rPr>
                <w:rFonts w:ascii="Times New Roman" w:hAnsi="Times New Roman" w:cs="Times New Roman"/>
                <w:sz w:val="28"/>
                <w:szCs w:val="28"/>
              </w:rPr>
              <w:lastRenderedPageBreak/>
              <w:t>систему) из базового комплекта, из подручных материалов;</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t xml:space="preserve">- пользоваться для </w:t>
            </w:r>
            <w:proofErr w:type="spellStart"/>
            <w:r w:rsidRPr="00912DBD">
              <w:rPr>
                <w:rFonts w:ascii="Times New Roman" w:hAnsi="Times New Roman" w:cs="Times New Roman"/>
                <w:sz w:val="28"/>
                <w:szCs w:val="28"/>
              </w:rPr>
              <w:t>самостраховки</w:t>
            </w:r>
            <w:proofErr w:type="spellEnd"/>
            <w:r w:rsidRPr="00912DBD">
              <w:rPr>
                <w:rFonts w:ascii="Times New Roman" w:hAnsi="Times New Roman" w:cs="Times New Roman"/>
                <w:sz w:val="28"/>
                <w:szCs w:val="28"/>
              </w:rPr>
              <w:t xml:space="preserve"> и страховки карабинами различного типа, </w:t>
            </w:r>
            <w:proofErr w:type="gramStart"/>
            <w:r w:rsidRPr="00912DBD">
              <w:rPr>
                <w:rFonts w:ascii="Times New Roman" w:hAnsi="Times New Roman" w:cs="Times New Roman"/>
                <w:sz w:val="28"/>
                <w:szCs w:val="28"/>
              </w:rPr>
              <w:t>реп-шнурами</w:t>
            </w:r>
            <w:proofErr w:type="gramEnd"/>
            <w:r w:rsidRPr="00912DBD">
              <w:rPr>
                <w:rFonts w:ascii="Times New Roman" w:hAnsi="Times New Roman" w:cs="Times New Roman"/>
                <w:sz w:val="28"/>
                <w:szCs w:val="28"/>
              </w:rPr>
              <w:t xml:space="preserve"> (</w:t>
            </w:r>
            <w:proofErr w:type="spellStart"/>
            <w:r w:rsidRPr="00912DBD">
              <w:rPr>
                <w:rFonts w:ascii="Times New Roman" w:hAnsi="Times New Roman" w:cs="Times New Roman"/>
                <w:sz w:val="28"/>
                <w:szCs w:val="28"/>
              </w:rPr>
              <w:t>корделетом</w:t>
            </w:r>
            <w:proofErr w:type="spellEnd"/>
            <w:r w:rsidRPr="00912DBD">
              <w:rPr>
                <w:rFonts w:ascii="Times New Roman" w:hAnsi="Times New Roman" w:cs="Times New Roman"/>
                <w:sz w:val="28"/>
                <w:szCs w:val="28"/>
              </w:rPr>
              <w:t>) различного диаметра, зажимными устройствами (</w:t>
            </w:r>
            <w:proofErr w:type="spellStart"/>
            <w:r w:rsidRPr="00912DBD">
              <w:rPr>
                <w:rFonts w:ascii="Times New Roman" w:hAnsi="Times New Roman" w:cs="Times New Roman"/>
                <w:sz w:val="28"/>
                <w:szCs w:val="28"/>
              </w:rPr>
              <w:t>жумарами</w:t>
            </w:r>
            <w:proofErr w:type="spellEnd"/>
            <w:r w:rsidRPr="00912DBD">
              <w:rPr>
                <w:rFonts w:ascii="Times New Roman" w:hAnsi="Times New Roman" w:cs="Times New Roman"/>
                <w:sz w:val="28"/>
                <w:szCs w:val="28"/>
              </w:rPr>
              <w:t xml:space="preserve"> и др.);</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t>-при работе с веревкой пользоваться рукавицами.</w:t>
            </w:r>
          </w:p>
        </w:tc>
        <w:tc>
          <w:tcPr>
            <w:tcW w:w="2026" w:type="dxa"/>
            <w:shd w:val="clear" w:color="auto" w:fill="auto"/>
          </w:tcPr>
          <w:p w:rsidR="00806E36" w:rsidRPr="00912DBD" w:rsidRDefault="00806E36" w:rsidP="00B47ED2">
            <w:pPr>
              <w:spacing w:after="0" w:line="360" w:lineRule="auto"/>
              <w:ind w:left="-5" w:right="-36" w:firstLine="19"/>
              <w:rPr>
                <w:rFonts w:ascii="Times New Roman" w:hAnsi="Times New Roman" w:cs="Times New Roman"/>
                <w:sz w:val="28"/>
                <w:szCs w:val="28"/>
              </w:rPr>
            </w:pPr>
            <w:r w:rsidRPr="00912DBD">
              <w:rPr>
                <w:rFonts w:ascii="Times New Roman" w:hAnsi="Times New Roman" w:cs="Times New Roman"/>
                <w:sz w:val="28"/>
                <w:szCs w:val="28"/>
              </w:rPr>
              <w:lastRenderedPageBreak/>
              <w:t xml:space="preserve">- выполнение контрольных заданий во время практики на местности </w:t>
            </w:r>
            <w:proofErr w:type="gramStart"/>
            <w:r w:rsidRPr="00912DBD">
              <w:rPr>
                <w:rFonts w:ascii="Times New Roman" w:hAnsi="Times New Roman" w:cs="Times New Roman"/>
                <w:sz w:val="28"/>
                <w:szCs w:val="28"/>
              </w:rPr>
              <w:t>с</w:t>
            </w:r>
            <w:proofErr w:type="gramEnd"/>
          </w:p>
          <w:p w:rsidR="00806E36" w:rsidRPr="00912DBD" w:rsidRDefault="00806E36" w:rsidP="00B47ED2">
            <w:pPr>
              <w:spacing w:after="0" w:line="360" w:lineRule="auto"/>
              <w:ind w:left="-5" w:right="-36" w:firstLine="19"/>
              <w:rPr>
                <w:rFonts w:ascii="Times New Roman" w:hAnsi="Times New Roman" w:cs="Times New Roman"/>
                <w:sz w:val="28"/>
                <w:szCs w:val="28"/>
              </w:rPr>
            </w:pPr>
            <w:r w:rsidRPr="00912DBD">
              <w:rPr>
                <w:rFonts w:ascii="Times New Roman" w:hAnsi="Times New Roman" w:cs="Times New Roman"/>
                <w:sz w:val="28"/>
                <w:szCs w:val="28"/>
              </w:rPr>
              <w:t>оперативной экспертной оценкой педагога (инструктора);</w:t>
            </w:r>
          </w:p>
          <w:p w:rsidR="00806E36" w:rsidRPr="00912DBD" w:rsidRDefault="00806E36" w:rsidP="00B47ED2">
            <w:pPr>
              <w:spacing w:after="0" w:line="360" w:lineRule="auto"/>
              <w:ind w:left="-5" w:right="-36" w:firstLine="19"/>
              <w:rPr>
                <w:rFonts w:ascii="Times New Roman" w:hAnsi="Times New Roman" w:cs="Times New Roman"/>
                <w:sz w:val="28"/>
                <w:szCs w:val="28"/>
              </w:rPr>
            </w:pPr>
            <w:r w:rsidRPr="00912DBD">
              <w:rPr>
                <w:rFonts w:ascii="Times New Roman" w:hAnsi="Times New Roman" w:cs="Times New Roman"/>
                <w:sz w:val="28"/>
                <w:szCs w:val="28"/>
              </w:rPr>
              <w:t xml:space="preserve">- рефлексия – тестовые упражнения с соревновательным элементом: укладка рюкзака, вязка узлов на скорость; </w:t>
            </w:r>
          </w:p>
          <w:p w:rsidR="00806E36" w:rsidRPr="00912DBD" w:rsidRDefault="00806E36" w:rsidP="00B47ED2">
            <w:pPr>
              <w:spacing w:after="0" w:line="360" w:lineRule="auto"/>
              <w:ind w:left="-5" w:right="-36" w:firstLine="19"/>
              <w:rPr>
                <w:rFonts w:ascii="Times New Roman" w:hAnsi="Times New Roman" w:cs="Times New Roman"/>
                <w:sz w:val="28"/>
                <w:szCs w:val="28"/>
              </w:rPr>
            </w:pPr>
            <w:r w:rsidRPr="00912DBD">
              <w:rPr>
                <w:rFonts w:ascii="Times New Roman" w:hAnsi="Times New Roman" w:cs="Times New Roman"/>
                <w:sz w:val="28"/>
                <w:szCs w:val="28"/>
              </w:rPr>
              <w:t xml:space="preserve">- вязка страховочной системы на скорость, прохождение на </w:t>
            </w:r>
            <w:r w:rsidRPr="00912DBD">
              <w:rPr>
                <w:rFonts w:ascii="Times New Roman" w:hAnsi="Times New Roman" w:cs="Times New Roman"/>
                <w:sz w:val="28"/>
                <w:szCs w:val="28"/>
              </w:rPr>
              <w:lastRenderedPageBreak/>
              <w:t>скорость отдельных туристских элементов дистанции – навесной переправы, линии горизонтальных или вертикальных перил, переправ по бревну и маятников, участков скал (</w:t>
            </w:r>
            <w:proofErr w:type="spellStart"/>
            <w:r w:rsidRPr="00912DBD">
              <w:rPr>
                <w:rFonts w:ascii="Times New Roman" w:hAnsi="Times New Roman" w:cs="Times New Roman"/>
                <w:sz w:val="28"/>
                <w:szCs w:val="28"/>
              </w:rPr>
              <w:t>скалодромов</w:t>
            </w:r>
            <w:proofErr w:type="spellEnd"/>
            <w:r w:rsidRPr="00912DBD">
              <w:rPr>
                <w:rFonts w:ascii="Times New Roman" w:hAnsi="Times New Roman" w:cs="Times New Roman"/>
                <w:sz w:val="28"/>
                <w:szCs w:val="28"/>
              </w:rPr>
              <w:t>) и др.</w:t>
            </w:r>
          </w:p>
        </w:tc>
      </w:tr>
      <w:tr w:rsidR="00912DBD" w:rsidRPr="00912DBD" w:rsidTr="00FC1218">
        <w:tc>
          <w:tcPr>
            <w:tcW w:w="2470" w:type="dxa"/>
            <w:shd w:val="clear" w:color="auto" w:fill="auto"/>
          </w:tcPr>
          <w:p w:rsidR="00806E36" w:rsidRPr="00912DBD" w:rsidRDefault="00806E36" w:rsidP="00B47ED2">
            <w:pPr>
              <w:spacing w:after="0" w:line="360" w:lineRule="auto"/>
              <w:rPr>
                <w:rFonts w:ascii="Times New Roman" w:hAnsi="Times New Roman" w:cs="Times New Roman"/>
                <w:sz w:val="28"/>
                <w:szCs w:val="28"/>
              </w:rPr>
            </w:pPr>
            <w:r w:rsidRPr="00912DBD">
              <w:rPr>
                <w:rFonts w:ascii="Times New Roman" w:hAnsi="Times New Roman" w:cs="Times New Roman"/>
                <w:sz w:val="28"/>
                <w:szCs w:val="28"/>
              </w:rPr>
              <w:lastRenderedPageBreak/>
              <w:t>ТУРИСТСКОЕ ТВОРЧЕСТВО</w:t>
            </w:r>
          </w:p>
        </w:tc>
        <w:tc>
          <w:tcPr>
            <w:tcW w:w="2549" w:type="dxa"/>
            <w:shd w:val="clear" w:color="auto" w:fill="auto"/>
          </w:tcPr>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 xml:space="preserve">- формы и принципы создания туристской стенгазеты, плаката, </w:t>
            </w:r>
            <w:r w:rsidRPr="00912DBD">
              <w:rPr>
                <w:rFonts w:ascii="Times New Roman" w:hAnsi="Times New Roman" w:cs="Times New Roman"/>
                <w:sz w:val="28"/>
                <w:szCs w:val="28"/>
              </w:rPr>
              <w:lastRenderedPageBreak/>
              <w:t>различия плаката и стенгазеты;</w:t>
            </w:r>
          </w:p>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 историю туристской песни;</w:t>
            </w:r>
          </w:p>
          <w:p w:rsidR="00806E36" w:rsidRPr="00912DBD" w:rsidRDefault="00806E36" w:rsidP="00B47ED2">
            <w:pPr>
              <w:spacing w:after="0" w:line="360" w:lineRule="auto"/>
              <w:ind w:left="-19" w:right="-36" w:hanging="15"/>
              <w:rPr>
                <w:rFonts w:ascii="Times New Roman" w:hAnsi="Times New Roman" w:cs="Times New Roman"/>
                <w:sz w:val="28"/>
                <w:szCs w:val="28"/>
              </w:rPr>
            </w:pPr>
            <w:r w:rsidRPr="00912DBD">
              <w:rPr>
                <w:rFonts w:ascii="Times New Roman" w:hAnsi="Times New Roman" w:cs="Times New Roman"/>
                <w:sz w:val="28"/>
                <w:szCs w:val="28"/>
              </w:rPr>
              <w:t xml:space="preserve">- слова и мелодии 1-3 </w:t>
            </w:r>
            <w:proofErr w:type="gramStart"/>
            <w:r w:rsidRPr="00912DBD">
              <w:rPr>
                <w:rFonts w:ascii="Times New Roman" w:hAnsi="Times New Roman" w:cs="Times New Roman"/>
                <w:sz w:val="28"/>
                <w:szCs w:val="28"/>
              </w:rPr>
              <w:t>популярных</w:t>
            </w:r>
            <w:proofErr w:type="gramEnd"/>
            <w:r w:rsidRPr="00912DBD">
              <w:rPr>
                <w:rFonts w:ascii="Times New Roman" w:hAnsi="Times New Roman" w:cs="Times New Roman"/>
                <w:sz w:val="28"/>
                <w:szCs w:val="28"/>
              </w:rPr>
              <w:t xml:space="preserve"> туристских песни.</w:t>
            </w:r>
          </w:p>
        </w:tc>
        <w:tc>
          <w:tcPr>
            <w:tcW w:w="2419" w:type="dxa"/>
            <w:shd w:val="clear" w:color="auto" w:fill="auto"/>
          </w:tcPr>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lastRenderedPageBreak/>
              <w:t>- рисовать и описывать событие похода (путешествия);</w:t>
            </w:r>
          </w:p>
          <w:p w:rsidR="00806E36" w:rsidRPr="00912DBD" w:rsidRDefault="00806E36" w:rsidP="00B47ED2">
            <w:pPr>
              <w:spacing w:after="0" w:line="360" w:lineRule="auto"/>
              <w:ind w:left="-58" w:right="-36" w:hanging="15"/>
              <w:rPr>
                <w:rFonts w:ascii="Times New Roman" w:hAnsi="Times New Roman" w:cs="Times New Roman"/>
                <w:sz w:val="28"/>
                <w:szCs w:val="28"/>
              </w:rPr>
            </w:pPr>
            <w:r w:rsidRPr="00912DBD">
              <w:rPr>
                <w:rFonts w:ascii="Times New Roman" w:hAnsi="Times New Roman" w:cs="Times New Roman"/>
                <w:sz w:val="28"/>
                <w:szCs w:val="28"/>
              </w:rPr>
              <w:t xml:space="preserve">-исполнять в коллективе или </w:t>
            </w:r>
            <w:r w:rsidRPr="00912DBD">
              <w:rPr>
                <w:rFonts w:ascii="Times New Roman" w:hAnsi="Times New Roman" w:cs="Times New Roman"/>
                <w:sz w:val="28"/>
                <w:szCs w:val="28"/>
              </w:rPr>
              <w:lastRenderedPageBreak/>
              <w:t>соло, под аккомпанемент или без него 1-3 из популярных туристских песен.</w:t>
            </w:r>
          </w:p>
        </w:tc>
        <w:tc>
          <w:tcPr>
            <w:tcW w:w="2026" w:type="dxa"/>
            <w:shd w:val="clear" w:color="auto" w:fill="auto"/>
          </w:tcPr>
          <w:p w:rsidR="00806E36" w:rsidRPr="00912DBD" w:rsidRDefault="00806E36" w:rsidP="00B47ED2">
            <w:pPr>
              <w:spacing w:after="0" w:line="360" w:lineRule="auto"/>
              <w:ind w:left="-5" w:right="-36" w:firstLine="19"/>
              <w:rPr>
                <w:rFonts w:ascii="Times New Roman" w:hAnsi="Times New Roman" w:cs="Times New Roman"/>
                <w:sz w:val="28"/>
                <w:szCs w:val="28"/>
              </w:rPr>
            </w:pPr>
            <w:r w:rsidRPr="00912DBD">
              <w:rPr>
                <w:rFonts w:ascii="Times New Roman" w:hAnsi="Times New Roman" w:cs="Times New Roman"/>
                <w:sz w:val="28"/>
                <w:szCs w:val="28"/>
              </w:rPr>
              <w:lastRenderedPageBreak/>
              <w:t>- экспертная оценка жюри конкурсов стенгазет, туристской песни.</w:t>
            </w:r>
          </w:p>
        </w:tc>
      </w:tr>
      <w:tr w:rsidR="00912DBD" w:rsidRPr="00912DBD" w:rsidTr="00FC1218">
        <w:tc>
          <w:tcPr>
            <w:tcW w:w="9464" w:type="dxa"/>
            <w:gridSpan w:val="4"/>
            <w:shd w:val="clear" w:color="auto" w:fill="auto"/>
          </w:tcPr>
          <w:p w:rsidR="00806E36" w:rsidRPr="00912DBD" w:rsidRDefault="00806E36" w:rsidP="00B47ED2">
            <w:pPr>
              <w:spacing w:after="0" w:line="360" w:lineRule="auto"/>
              <w:rPr>
                <w:rFonts w:ascii="Times New Roman" w:hAnsi="Times New Roman" w:cs="Times New Roman"/>
                <w:sz w:val="28"/>
                <w:szCs w:val="28"/>
              </w:rPr>
            </w:pPr>
            <w:r w:rsidRPr="00912DBD">
              <w:rPr>
                <w:rFonts w:ascii="Times New Roman" w:hAnsi="Times New Roman" w:cs="Times New Roman"/>
                <w:sz w:val="28"/>
                <w:szCs w:val="28"/>
              </w:rPr>
              <w:lastRenderedPageBreak/>
              <w:t>Оценка действий педагога (инструктора) проводится через анкетирование и тестирование группы детей – участников смены, что позволяет вести режим обратной связи  по завершению блока обучения.</w:t>
            </w:r>
          </w:p>
        </w:tc>
      </w:tr>
    </w:tbl>
    <w:p w:rsidR="00916FDB" w:rsidRDefault="00916FDB" w:rsidP="00853599">
      <w:pPr>
        <w:pStyle w:val="2"/>
        <w:spacing w:before="0" w:beforeAutospacing="0" w:after="0" w:afterAutospacing="0" w:line="360" w:lineRule="auto"/>
        <w:jc w:val="center"/>
        <w:rPr>
          <w:sz w:val="28"/>
          <w:szCs w:val="28"/>
        </w:rPr>
      </w:pPr>
    </w:p>
    <w:p w:rsidR="00DE50A2" w:rsidRPr="00853599" w:rsidRDefault="00DE50A2" w:rsidP="00853599">
      <w:pPr>
        <w:pStyle w:val="2"/>
        <w:spacing w:before="0" w:beforeAutospacing="0" w:after="0" w:afterAutospacing="0" w:line="360" w:lineRule="auto"/>
        <w:jc w:val="center"/>
        <w:rPr>
          <w:sz w:val="28"/>
          <w:szCs w:val="28"/>
        </w:rPr>
      </w:pPr>
      <w:r w:rsidRPr="00853599">
        <w:rPr>
          <w:sz w:val="28"/>
          <w:szCs w:val="28"/>
        </w:rPr>
        <w:t>Система тематических дней</w:t>
      </w:r>
    </w:p>
    <w:p w:rsidR="00DE50A2" w:rsidRPr="00612F25" w:rsidRDefault="00DE50A2"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 xml:space="preserve">Основным механизмом реализации </w:t>
      </w:r>
      <w:proofErr w:type="spellStart"/>
      <w:r w:rsidRPr="00612F25">
        <w:rPr>
          <w:color w:val="000000"/>
          <w:sz w:val="28"/>
          <w:szCs w:val="28"/>
        </w:rPr>
        <w:t>общелагерной</w:t>
      </w:r>
      <w:proofErr w:type="spellEnd"/>
      <w:r w:rsidRPr="00612F25">
        <w:rPr>
          <w:color w:val="000000"/>
          <w:sz w:val="28"/>
          <w:szCs w:val="28"/>
        </w:rPr>
        <w:t xml:space="preserve"> деятельности являются тематические дни. Тематический день — это систематизированный день, в основу которого положена определенная идея. Содержание тематических дней определяется: идеей смены; содержанием смены; общечеловеческими ценностями; знаменательными датами, празднование которых предстоит в год проведения смены, а также важными вехами в истории человечества.</w:t>
      </w:r>
    </w:p>
    <w:p w:rsidR="00DE50A2" w:rsidRPr="00612F25" w:rsidRDefault="00DE50A2"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Разработка тематического дня осуществляется с учетом следующих моментов:</w:t>
      </w:r>
    </w:p>
    <w:p w:rsidR="009273A0" w:rsidRDefault="009273A0" w:rsidP="00B47ED2">
      <w:pPr>
        <w:shd w:val="clear" w:color="auto" w:fill="FFFFFF"/>
        <w:tabs>
          <w:tab w:val="left" w:pos="0"/>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w:t>
      </w:r>
      <w:r w:rsidR="00DE50A2" w:rsidRPr="00612F25">
        <w:rPr>
          <w:rFonts w:ascii="Times New Roman" w:hAnsi="Times New Roman" w:cs="Times New Roman"/>
          <w:color w:val="000000"/>
          <w:sz w:val="28"/>
          <w:szCs w:val="28"/>
        </w:rPr>
        <w:t xml:space="preserve">Логики развития ценностных ориентации, определяющей три основных этапа этого процесса — знание о ценности, отношение к ценности, организация поведения в соответствии с этой ценностью. Тематический день, таким образом, должен предусматривать дела, способствующие формированию представлений о той или иной ценности, дела, способствующие формированию положительного отношения к этой </w:t>
      </w:r>
      <w:r w:rsidR="00DE50A2" w:rsidRPr="00612F25">
        <w:rPr>
          <w:rFonts w:ascii="Times New Roman" w:hAnsi="Times New Roman" w:cs="Times New Roman"/>
          <w:color w:val="000000"/>
          <w:sz w:val="28"/>
          <w:szCs w:val="28"/>
        </w:rPr>
        <w:lastRenderedPageBreak/>
        <w:t>ценности, и дела, участвуя в которых, подросток будет оказываться в ситуации выбора способа поведения, причем один из вариантов выбора будет способствовать ориентации на обозначенную ценность.</w:t>
      </w:r>
    </w:p>
    <w:p w:rsidR="00DE50A2" w:rsidRPr="00612F25" w:rsidRDefault="009273A0" w:rsidP="00B47ED2">
      <w:pPr>
        <w:shd w:val="clear" w:color="auto" w:fill="FFFFFF"/>
        <w:tabs>
          <w:tab w:val="left" w:pos="0"/>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w:t>
      </w:r>
      <w:r w:rsidR="00DE50A2" w:rsidRPr="00612F25">
        <w:rPr>
          <w:rFonts w:ascii="Times New Roman" w:hAnsi="Times New Roman" w:cs="Times New Roman"/>
          <w:color w:val="000000"/>
          <w:sz w:val="28"/>
          <w:szCs w:val="28"/>
        </w:rPr>
        <w:t>В рамках тематического дня необходимо предусматривать организацию дел различных:</w:t>
      </w:r>
    </w:p>
    <w:p w:rsidR="00DE50A2" w:rsidRPr="00612F25" w:rsidRDefault="00DE50A2" w:rsidP="00084CFE">
      <w:pPr>
        <w:numPr>
          <w:ilvl w:val="1"/>
          <w:numId w:val="6"/>
        </w:numPr>
        <w:shd w:val="clear" w:color="auto" w:fill="FFFFFF"/>
        <w:tabs>
          <w:tab w:val="clear" w:pos="1440"/>
          <w:tab w:val="num" w:pos="0"/>
          <w:tab w:val="left" w:pos="567"/>
          <w:tab w:val="num" w:pos="709"/>
        </w:tabs>
        <w:spacing w:after="0" w:line="360" w:lineRule="auto"/>
        <w:ind w:left="0" w:firstLine="567"/>
        <w:jc w:val="both"/>
        <w:rPr>
          <w:rFonts w:ascii="Times New Roman" w:hAnsi="Times New Roman" w:cs="Times New Roman"/>
          <w:color w:val="000000"/>
          <w:sz w:val="28"/>
          <w:szCs w:val="28"/>
        </w:rPr>
      </w:pPr>
      <w:r w:rsidRPr="00612F25">
        <w:rPr>
          <w:rFonts w:ascii="Times New Roman" w:hAnsi="Times New Roman" w:cs="Times New Roman"/>
          <w:color w:val="000000"/>
          <w:sz w:val="28"/>
          <w:szCs w:val="28"/>
        </w:rPr>
        <w:t>по содержанию деятельности: познавательные, экологические, художественно-эстетические, трудовые, спортивные и др.;</w:t>
      </w:r>
    </w:p>
    <w:p w:rsidR="00DE50A2" w:rsidRPr="00612F25" w:rsidRDefault="00DE50A2" w:rsidP="00084CFE">
      <w:pPr>
        <w:numPr>
          <w:ilvl w:val="1"/>
          <w:numId w:val="6"/>
        </w:numPr>
        <w:shd w:val="clear" w:color="auto" w:fill="FFFFFF"/>
        <w:tabs>
          <w:tab w:val="clear" w:pos="1440"/>
          <w:tab w:val="num" w:pos="0"/>
          <w:tab w:val="left" w:pos="567"/>
          <w:tab w:val="num" w:pos="709"/>
        </w:tabs>
        <w:spacing w:after="0" w:line="360" w:lineRule="auto"/>
        <w:ind w:left="0" w:firstLine="567"/>
        <w:jc w:val="both"/>
        <w:rPr>
          <w:rFonts w:ascii="Times New Roman" w:hAnsi="Times New Roman" w:cs="Times New Roman"/>
          <w:color w:val="000000"/>
          <w:sz w:val="28"/>
          <w:szCs w:val="28"/>
        </w:rPr>
      </w:pPr>
      <w:r w:rsidRPr="00612F25">
        <w:rPr>
          <w:rFonts w:ascii="Times New Roman" w:hAnsi="Times New Roman" w:cs="Times New Roman"/>
          <w:color w:val="000000"/>
          <w:sz w:val="28"/>
          <w:szCs w:val="28"/>
        </w:rPr>
        <w:t>по направленности: социально и личностно значимые; по форме организации: формы работы, в основе которых лежит организация коммуникативного взаимодействия;</w:t>
      </w:r>
    </w:p>
    <w:p w:rsidR="00DE50A2" w:rsidRPr="00612F25" w:rsidRDefault="00DE50A2" w:rsidP="00084CFE">
      <w:pPr>
        <w:numPr>
          <w:ilvl w:val="1"/>
          <w:numId w:val="6"/>
        </w:numPr>
        <w:shd w:val="clear" w:color="auto" w:fill="FFFFFF"/>
        <w:tabs>
          <w:tab w:val="clear" w:pos="1440"/>
          <w:tab w:val="num" w:pos="0"/>
          <w:tab w:val="left" w:pos="567"/>
          <w:tab w:val="num" w:pos="709"/>
        </w:tabs>
        <w:spacing w:after="0" w:line="360" w:lineRule="auto"/>
        <w:ind w:left="0" w:firstLine="567"/>
        <w:jc w:val="both"/>
        <w:rPr>
          <w:rFonts w:ascii="Times New Roman" w:hAnsi="Times New Roman" w:cs="Times New Roman"/>
          <w:color w:val="000000"/>
          <w:sz w:val="28"/>
          <w:szCs w:val="28"/>
        </w:rPr>
      </w:pPr>
      <w:r w:rsidRPr="00612F25">
        <w:rPr>
          <w:rFonts w:ascii="Times New Roman" w:hAnsi="Times New Roman" w:cs="Times New Roman"/>
          <w:color w:val="000000"/>
          <w:sz w:val="28"/>
          <w:szCs w:val="28"/>
        </w:rPr>
        <w:t>игровая деятельность;</w:t>
      </w:r>
    </w:p>
    <w:p w:rsidR="00DE50A2" w:rsidRPr="00612F25" w:rsidRDefault="00DE50A2" w:rsidP="00084CFE">
      <w:pPr>
        <w:numPr>
          <w:ilvl w:val="1"/>
          <w:numId w:val="6"/>
        </w:numPr>
        <w:shd w:val="clear" w:color="auto" w:fill="FFFFFF"/>
        <w:tabs>
          <w:tab w:val="clear" w:pos="1440"/>
          <w:tab w:val="num" w:pos="0"/>
          <w:tab w:val="left" w:pos="567"/>
          <w:tab w:val="num" w:pos="709"/>
        </w:tabs>
        <w:spacing w:after="0" w:line="360" w:lineRule="auto"/>
        <w:ind w:left="0" w:firstLine="567"/>
        <w:jc w:val="both"/>
        <w:rPr>
          <w:rFonts w:ascii="Times New Roman" w:hAnsi="Times New Roman" w:cs="Times New Roman"/>
          <w:color w:val="000000"/>
          <w:sz w:val="28"/>
          <w:szCs w:val="28"/>
        </w:rPr>
      </w:pPr>
      <w:r w:rsidRPr="00612F25">
        <w:rPr>
          <w:rFonts w:ascii="Times New Roman" w:hAnsi="Times New Roman" w:cs="Times New Roman"/>
          <w:color w:val="000000"/>
          <w:sz w:val="28"/>
          <w:szCs w:val="28"/>
        </w:rPr>
        <w:t xml:space="preserve">организация целенаправленного восприятия; создание информационного продукта; </w:t>
      </w:r>
      <w:proofErr w:type="spellStart"/>
      <w:r w:rsidRPr="00612F25">
        <w:rPr>
          <w:rFonts w:ascii="Times New Roman" w:hAnsi="Times New Roman" w:cs="Times New Roman"/>
          <w:color w:val="000000"/>
          <w:sz w:val="28"/>
          <w:szCs w:val="28"/>
        </w:rPr>
        <w:t>соревновательность</w:t>
      </w:r>
      <w:proofErr w:type="spellEnd"/>
      <w:r w:rsidRPr="00612F25">
        <w:rPr>
          <w:rFonts w:ascii="Times New Roman" w:hAnsi="Times New Roman" w:cs="Times New Roman"/>
          <w:color w:val="000000"/>
          <w:sz w:val="28"/>
          <w:szCs w:val="28"/>
        </w:rPr>
        <w:t xml:space="preserve">, </w:t>
      </w:r>
      <w:proofErr w:type="spellStart"/>
      <w:r w:rsidRPr="00612F25">
        <w:rPr>
          <w:rFonts w:ascii="Times New Roman" w:hAnsi="Times New Roman" w:cs="Times New Roman"/>
          <w:color w:val="000000"/>
          <w:sz w:val="28"/>
          <w:szCs w:val="28"/>
        </w:rPr>
        <w:t>конкурсность</w:t>
      </w:r>
      <w:proofErr w:type="spellEnd"/>
      <w:r w:rsidRPr="00612F25">
        <w:rPr>
          <w:rFonts w:ascii="Times New Roman" w:hAnsi="Times New Roman" w:cs="Times New Roman"/>
          <w:color w:val="000000"/>
          <w:sz w:val="28"/>
          <w:szCs w:val="28"/>
        </w:rPr>
        <w:t>;</w:t>
      </w:r>
    </w:p>
    <w:p w:rsidR="00DE50A2" w:rsidRPr="00612F25" w:rsidRDefault="00DE50A2" w:rsidP="00084CFE">
      <w:pPr>
        <w:numPr>
          <w:ilvl w:val="1"/>
          <w:numId w:val="6"/>
        </w:numPr>
        <w:shd w:val="clear" w:color="auto" w:fill="FFFFFF"/>
        <w:tabs>
          <w:tab w:val="clear" w:pos="1440"/>
          <w:tab w:val="num" w:pos="0"/>
          <w:tab w:val="left" w:pos="567"/>
          <w:tab w:val="num" w:pos="709"/>
        </w:tabs>
        <w:spacing w:after="0" w:line="360" w:lineRule="auto"/>
        <w:ind w:left="0" w:firstLine="567"/>
        <w:jc w:val="both"/>
        <w:rPr>
          <w:rFonts w:ascii="Times New Roman" w:hAnsi="Times New Roman" w:cs="Times New Roman"/>
          <w:color w:val="000000"/>
          <w:sz w:val="28"/>
          <w:szCs w:val="28"/>
        </w:rPr>
      </w:pPr>
      <w:r w:rsidRPr="00612F25">
        <w:rPr>
          <w:rFonts w:ascii="Times New Roman" w:hAnsi="Times New Roman" w:cs="Times New Roman"/>
          <w:color w:val="000000"/>
          <w:sz w:val="28"/>
          <w:szCs w:val="28"/>
        </w:rPr>
        <w:t>познавательная деятельность; организация предметно-практической деятельности;</w:t>
      </w:r>
    </w:p>
    <w:p w:rsidR="00DE50A2" w:rsidRPr="00612F25" w:rsidRDefault="00DE50A2" w:rsidP="00084CFE">
      <w:pPr>
        <w:numPr>
          <w:ilvl w:val="1"/>
          <w:numId w:val="6"/>
        </w:numPr>
        <w:shd w:val="clear" w:color="auto" w:fill="FFFFFF"/>
        <w:tabs>
          <w:tab w:val="clear" w:pos="1440"/>
          <w:tab w:val="num" w:pos="0"/>
          <w:tab w:val="left" w:pos="567"/>
          <w:tab w:val="num" w:pos="709"/>
        </w:tabs>
        <w:spacing w:after="0" w:line="360" w:lineRule="auto"/>
        <w:ind w:left="0" w:firstLine="567"/>
        <w:jc w:val="both"/>
        <w:rPr>
          <w:rFonts w:ascii="Times New Roman" w:hAnsi="Times New Roman" w:cs="Times New Roman"/>
          <w:color w:val="000000"/>
          <w:sz w:val="28"/>
          <w:szCs w:val="28"/>
        </w:rPr>
      </w:pPr>
      <w:r w:rsidRPr="00612F25">
        <w:rPr>
          <w:rFonts w:ascii="Times New Roman" w:hAnsi="Times New Roman" w:cs="Times New Roman"/>
          <w:color w:val="000000"/>
          <w:sz w:val="28"/>
          <w:szCs w:val="28"/>
        </w:rPr>
        <w:t>организационно-ритуальная деятельность; наконец, комплексные формы работы, включающие в себя любые предшествующие.</w:t>
      </w:r>
    </w:p>
    <w:p w:rsidR="00DE50A2" w:rsidRPr="00612F25" w:rsidRDefault="00750FFD" w:rsidP="00B47ED2">
      <w:pPr>
        <w:shd w:val="clear" w:color="auto" w:fill="FFFFFF"/>
        <w:tabs>
          <w:tab w:val="left" w:pos="0"/>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w:t>
      </w:r>
      <w:r w:rsidR="00DE50A2" w:rsidRPr="00612F25">
        <w:rPr>
          <w:rFonts w:ascii="Times New Roman" w:hAnsi="Times New Roman" w:cs="Times New Roman"/>
          <w:color w:val="000000"/>
          <w:sz w:val="28"/>
          <w:szCs w:val="28"/>
        </w:rPr>
        <w:t>Организация тематических дней должна предусматривать логическое включение в их содержание традиционных дел лагеря.</w:t>
      </w:r>
    </w:p>
    <w:p w:rsidR="00DE50A2" w:rsidRPr="00750FFD" w:rsidRDefault="00750FFD" w:rsidP="00B47ED2">
      <w:pPr>
        <w:pStyle w:val="a7"/>
        <w:shd w:val="clear" w:color="auto" w:fill="FFFFFF"/>
        <w:tabs>
          <w:tab w:val="left" w:pos="0"/>
        </w:tabs>
        <w:spacing w:line="360" w:lineRule="auto"/>
        <w:ind w:left="0" w:firstLine="567"/>
        <w:jc w:val="both"/>
        <w:rPr>
          <w:color w:val="000000"/>
          <w:sz w:val="28"/>
          <w:szCs w:val="28"/>
        </w:rPr>
      </w:pPr>
      <w:r>
        <w:rPr>
          <w:color w:val="000000"/>
          <w:sz w:val="28"/>
          <w:szCs w:val="28"/>
        </w:rPr>
        <w:t>4. </w:t>
      </w:r>
      <w:r w:rsidR="00DE50A2" w:rsidRPr="00750FFD">
        <w:rPr>
          <w:color w:val="000000"/>
          <w:sz w:val="28"/>
          <w:szCs w:val="28"/>
        </w:rPr>
        <w:t xml:space="preserve">Организация тематического дня должна предусматривать проведение не только </w:t>
      </w:r>
      <w:proofErr w:type="spellStart"/>
      <w:r w:rsidR="00DE50A2" w:rsidRPr="00750FFD">
        <w:rPr>
          <w:color w:val="000000"/>
          <w:sz w:val="28"/>
          <w:szCs w:val="28"/>
        </w:rPr>
        <w:t>общелагерных</w:t>
      </w:r>
      <w:proofErr w:type="spellEnd"/>
      <w:r w:rsidR="00DE50A2" w:rsidRPr="00750FFD">
        <w:rPr>
          <w:color w:val="000000"/>
          <w:sz w:val="28"/>
          <w:szCs w:val="28"/>
        </w:rPr>
        <w:t xml:space="preserve"> дел, но и отрядных, и </w:t>
      </w:r>
      <w:proofErr w:type="spellStart"/>
      <w:r w:rsidR="00DE50A2" w:rsidRPr="00750FFD">
        <w:rPr>
          <w:color w:val="000000"/>
          <w:sz w:val="28"/>
          <w:szCs w:val="28"/>
        </w:rPr>
        <w:t>межотрядных</w:t>
      </w:r>
      <w:proofErr w:type="spellEnd"/>
      <w:r w:rsidR="00DE50A2" w:rsidRPr="00750FFD">
        <w:rPr>
          <w:color w:val="000000"/>
          <w:sz w:val="28"/>
          <w:szCs w:val="28"/>
        </w:rPr>
        <w:t>, определенных тематикой дня.</w:t>
      </w:r>
    </w:p>
    <w:p w:rsidR="00102266" w:rsidRDefault="00750FFD" w:rsidP="00B47ED2">
      <w:pPr>
        <w:shd w:val="clear" w:color="auto" w:fill="FFFFFF"/>
        <w:tabs>
          <w:tab w:val="left" w:pos="0"/>
        </w:tabs>
        <w:spacing w:after="0" w:line="360" w:lineRule="auto"/>
        <w:ind w:firstLine="567"/>
        <w:jc w:val="both"/>
        <w:rPr>
          <w:color w:val="000000"/>
          <w:sz w:val="28"/>
          <w:szCs w:val="28"/>
        </w:rPr>
      </w:pPr>
      <w:r>
        <w:rPr>
          <w:rFonts w:ascii="Times New Roman" w:hAnsi="Times New Roman" w:cs="Times New Roman"/>
          <w:color w:val="000000"/>
          <w:sz w:val="28"/>
          <w:szCs w:val="28"/>
        </w:rPr>
        <w:t>5. </w:t>
      </w:r>
      <w:r w:rsidR="00DE50A2" w:rsidRPr="00612F25">
        <w:rPr>
          <w:rFonts w:ascii="Times New Roman" w:hAnsi="Times New Roman" w:cs="Times New Roman"/>
          <w:color w:val="000000"/>
          <w:sz w:val="28"/>
          <w:szCs w:val="28"/>
        </w:rPr>
        <w:t>При организации тематического дня важно определить участки работы не только для отряда-организатора, но и для других отрядов.</w:t>
      </w:r>
    </w:p>
    <w:p w:rsidR="00DE50A2" w:rsidRPr="00D92487" w:rsidRDefault="00DE50A2" w:rsidP="00B47ED2">
      <w:pPr>
        <w:shd w:val="clear" w:color="auto" w:fill="FFFFFF"/>
        <w:tabs>
          <w:tab w:val="left" w:pos="0"/>
        </w:tabs>
        <w:spacing w:after="0" w:line="360" w:lineRule="auto"/>
        <w:ind w:firstLine="567"/>
        <w:jc w:val="both"/>
        <w:rPr>
          <w:rFonts w:ascii="Times New Roman" w:hAnsi="Times New Roman" w:cs="Times New Roman"/>
          <w:color w:val="000000"/>
          <w:sz w:val="28"/>
          <w:szCs w:val="28"/>
        </w:rPr>
      </w:pPr>
      <w:r w:rsidRPr="00D92487">
        <w:rPr>
          <w:rFonts w:ascii="Times New Roman" w:hAnsi="Times New Roman" w:cs="Times New Roman"/>
          <w:color w:val="000000"/>
          <w:sz w:val="28"/>
          <w:szCs w:val="28"/>
        </w:rPr>
        <w:t>Разработка тематического дня включает:</w:t>
      </w:r>
    </w:p>
    <w:p w:rsidR="00DE50A2" w:rsidRPr="00612F25" w:rsidRDefault="00DE50A2" w:rsidP="00084CFE">
      <w:pPr>
        <w:numPr>
          <w:ilvl w:val="0"/>
          <w:numId w:val="7"/>
        </w:numPr>
        <w:shd w:val="clear" w:color="auto" w:fill="FFFFFF"/>
        <w:tabs>
          <w:tab w:val="clear" w:pos="720"/>
          <w:tab w:val="num" w:pos="0"/>
          <w:tab w:val="left" w:pos="567"/>
          <w:tab w:val="left" w:pos="851"/>
        </w:tabs>
        <w:spacing w:after="0" w:line="360" w:lineRule="auto"/>
        <w:ind w:left="0" w:firstLine="567"/>
        <w:jc w:val="both"/>
        <w:rPr>
          <w:rFonts w:ascii="Times New Roman" w:hAnsi="Times New Roman" w:cs="Times New Roman"/>
          <w:color w:val="000000"/>
          <w:sz w:val="28"/>
          <w:szCs w:val="28"/>
        </w:rPr>
      </w:pPr>
      <w:r w:rsidRPr="00612F25">
        <w:rPr>
          <w:rFonts w:ascii="Times New Roman" w:hAnsi="Times New Roman" w:cs="Times New Roman"/>
          <w:color w:val="000000"/>
          <w:sz w:val="28"/>
          <w:szCs w:val="28"/>
        </w:rPr>
        <w:t>Определение названия дня.</w:t>
      </w:r>
    </w:p>
    <w:p w:rsidR="00DE50A2" w:rsidRPr="00612F25" w:rsidRDefault="00DE50A2" w:rsidP="00084CFE">
      <w:pPr>
        <w:numPr>
          <w:ilvl w:val="0"/>
          <w:numId w:val="7"/>
        </w:numPr>
        <w:shd w:val="clear" w:color="auto" w:fill="FFFFFF"/>
        <w:tabs>
          <w:tab w:val="clear" w:pos="720"/>
          <w:tab w:val="num" w:pos="0"/>
          <w:tab w:val="left" w:pos="567"/>
          <w:tab w:val="left" w:pos="851"/>
        </w:tabs>
        <w:spacing w:after="0" w:line="360" w:lineRule="auto"/>
        <w:ind w:left="0" w:firstLine="567"/>
        <w:jc w:val="both"/>
        <w:rPr>
          <w:rFonts w:ascii="Times New Roman" w:hAnsi="Times New Roman" w:cs="Times New Roman"/>
          <w:color w:val="000000"/>
          <w:sz w:val="28"/>
          <w:szCs w:val="28"/>
        </w:rPr>
      </w:pPr>
      <w:r w:rsidRPr="00612F25">
        <w:rPr>
          <w:rFonts w:ascii="Times New Roman" w:hAnsi="Times New Roman" w:cs="Times New Roman"/>
          <w:color w:val="000000"/>
          <w:sz w:val="28"/>
          <w:szCs w:val="28"/>
        </w:rPr>
        <w:t xml:space="preserve">Определение основных </w:t>
      </w:r>
      <w:proofErr w:type="spellStart"/>
      <w:r w:rsidRPr="00612F25">
        <w:rPr>
          <w:rFonts w:ascii="Times New Roman" w:hAnsi="Times New Roman" w:cs="Times New Roman"/>
          <w:color w:val="000000"/>
          <w:sz w:val="28"/>
          <w:szCs w:val="28"/>
        </w:rPr>
        <w:t>общелагерных</w:t>
      </w:r>
      <w:proofErr w:type="spellEnd"/>
      <w:r w:rsidRPr="00612F25">
        <w:rPr>
          <w:rFonts w:ascii="Times New Roman" w:hAnsi="Times New Roman" w:cs="Times New Roman"/>
          <w:color w:val="000000"/>
          <w:sz w:val="28"/>
          <w:szCs w:val="28"/>
        </w:rPr>
        <w:t xml:space="preserve"> дел, их планирование и распределение поручений на этапе их подготовки.</w:t>
      </w:r>
    </w:p>
    <w:p w:rsidR="00DE50A2" w:rsidRPr="00612F25" w:rsidRDefault="00DE50A2" w:rsidP="00084CFE">
      <w:pPr>
        <w:numPr>
          <w:ilvl w:val="0"/>
          <w:numId w:val="7"/>
        </w:numPr>
        <w:shd w:val="clear" w:color="auto" w:fill="FFFFFF"/>
        <w:tabs>
          <w:tab w:val="clear" w:pos="720"/>
          <w:tab w:val="num" w:pos="0"/>
          <w:tab w:val="left" w:pos="567"/>
          <w:tab w:val="left" w:pos="851"/>
        </w:tabs>
        <w:spacing w:after="0" w:line="360" w:lineRule="auto"/>
        <w:ind w:left="0" w:firstLine="567"/>
        <w:jc w:val="both"/>
        <w:rPr>
          <w:rFonts w:ascii="Times New Roman" w:hAnsi="Times New Roman" w:cs="Times New Roman"/>
          <w:color w:val="000000"/>
          <w:sz w:val="28"/>
          <w:szCs w:val="28"/>
        </w:rPr>
      </w:pPr>
      <w:r w:rsidRPr="00612F25">
        <w:rPr>
          <w:rFonts w:ascii="Times New Roman" w:hAnsi="Times New Roman" w:cs="Times New Roman"/>
          <w:color w:val="000000"/>
          <w:sz w:val="28"/>
          <w:szCs w:val="28"/>
        </w:rPr>
        <w:t>Методические рекомендации по проведению отрядных дел в рамках тематического дня.</w:t>
      </w:r>
    </w:p>
    <w:p w:rsidR="00DE50A2" w:rsidRPr="00612F25" w:rsidRDefault="00DE50A2" w:rsidP="00084CFE">
      <w:pPr>
        <w:numPr>
          <w:ilvl w:val="0"/>
          <w:numId w:val="7"/>
        </w:numPr>
        <w:shd w:val="clear" w:color="auto" w:fill="FFFFFF"/>
        <w:tabs>
          <w:tab w:val="clear" w:pos="720"/>
          <w:tab w:val="num" w:pos="0"/>
          <w:tab w:val="left" w:pos="567"/>
          <w:tab w:val="left" w:pos="851"/>
        </w:tabs>
        <w:spacing w:after="0" w:line="360" w:lineRule="auto"/>
        <w:ind w:left="0" w:firstLine="567"/>
        <w:jc w:val="both"/>
        <w:rPr>
          <w:rFonts w:ascii="Times New Roman" w:hAnsi="Times New Roman" w:cs="Times New Roman"/>
          <w:color w:val="000000"/>
          <w:sz w:val="28"/>
          <w:szCs w:val="28"/>
        </w:rPr>
      </w:pPr>
      <w:r w:rsidRPr="00612F25">
        <w:rPr>
          <w:rFonts w:ascii="Times New Roman" w:hAnsi="Times New Roman" w:cs="Times New Roman"/>
          <w:color w:val="000000"/>
          <w:sz w:val="28"/>
          <w:szCs w:val="28"/>
        </w:rPr>
        <w:lastRenderedPageBreak/>
        <w:t>Организацию основных режимных моментов в соответствии с темой дня.</w:t>
      </w:r>
    </w:p>
    <w:p w:rsidR="00DE50A2" w:rsidRPr="00612F25" w:rsidRDefault="00DE50A2" w:rsidP="00084CFE">
      <w:pPr>
        <w:numPr>
          <w:ilvl w:val="0"/>
          <w:numId w:val="7"/>
        </w:numPr>
        <w:shd w:val="clear" w:color="auto" w:fill="FFFFFF"/>
        <w:tabs>
          <w:tab w:val="clear" w:pos="720"/>
          <w:tab w:val="num" w:pos="0"/>
          <w:tab w:val="left" w:pos="567"/>
          <w:tab w:val="left" w:pos="851"/>
        </w:tabs>
        <w:spacing w:after="0" w:line="360" w:lineRule="auto"/>
        <w:ind w:left="0" w:firstLine="567"/>
        <w:jc w:val="both"/>
        <w:rPr>
          <w:rFonts w:ascii="Times New Roman" w:hAnsi="Times New Roman" w:cs="Times New Roman"/>
          <w:color w:val="000000"/>
          <w:sz w:val="28"/>
          <w:szCs w:val="28"/>
        </w:rPr>
      </w:pPr>
      <w:r w:rsidRPr="00612F25">
        <w:rPr>
          <w:rFonts w:ascii="Times New Roman" w:hAnsi="Times New Roman" w:cs="Times New Roman"/>
          <w:color w:val="000000"/>
          <w:sz w:val="28"/>
          <w:szCs w:val="28"/>
        </w:rPr>
        <w:t>Разработку модели художественно-эстетического и музыкального оформления основных дел и в целом предметной среды лагеря.</w:t>
      </w:r>
    </w:p>
    <w:p w:rsidR="005C4118" w:rsidRPr="005C4118" w:rsidRDefault="00DE50A2" w:rsidP="00084CFE">
      <w:pPr>
        <w:numPr>
          <w:ilvl w:val="0"/>
          <w:numId w:val="7"/>
        </w:numPr>
        <w:shd w:val="clear" w:color="auto" w:fill="FFFFFF"/>
        <w:tabs>
          <w:tab w:val="clear" w:pos="720"/>
          <w:tab w:val="num" w:pos="0"/>
          <w:tab w:val="left" w:pos="567"/>
          <w:tab w:val="left" w:pos="851"/>
        </w:tabs>
        <w:spacing w:after="0" w:line="360" w:lineRule="auto"/>
        <w:ind w:left="0" w:firstLine="567"/>
        <w:jc w:val="both"/>
        <w:rPr>
          <w:rFonts w:ascii="Times New Roman" w:hAnsi="Times New Roman" w:cs="Times New Roman"/>
          <w:color w:val="000000"/>
          <w:sz w:val="28"/>
          <w:szCs w:val="28"/>
        </w:rPr>
      </w:pPr>
      <w:r w:rsidRPr="00612F25">
        <w:rPr>
          <w:rFonts w:ascii="Times New Roman" w:hAnsi="Times New Roman" w:cs="Times New Roman"/>
          <w:color w:val="000000"/>
          <w:sz w:val="28"/>
          <w:szCs w:val="28"/>
        </w:rPr>
        <w:t>Совокупность приемов создания и поддержания эмоционально-нравственной атмосферы в течение дня.</w:t>
      </w:r>
    </w:p>
    <w:p w:rsidR="004F4484" w:rsidRDefault="00DE50A2" w:rsidP="00B47ED2">
      <w:pPr>
        <w:shd w:val="clear" w:color="auto" w:fill="FFFFFF"/>
        <w:tabs>
          <w:tab w:val="left" w:pos="0"/>
          <w:tab w:val="left" w:pos="851"/>
        </w:tabs>
        <w:spacing w:after="0" w:line="360" w:lineRule="auto"/>
        <w:ind w:firstLine="567"/>
        <w:jc w:val="both"/>
        <w:rPr>
          <w:color w:val="000000"/>
          <w:sz w:val="28"/>
          <w:szCs w:val="28"/>
        </w:rPr>
      </w:pPr>
      <w:r w:rsidRPr="00842119">
        <w:rPr>
          <w:rFonts w:ascii="Times New Roman" w:hAnsi="Times New Roman" w:cs="Times New Roman"/>
          <w:color w:val="000000"/>
          <w:sz w:val="28"/>
          <w:szCs w:val="28"/>
        </w:rPr>
        <w:t>Познавательная сфера деятельности воспитанника</w:t>
      </w:r>
      <w:r w:rsidR="00842119">
        <w:rPr>
          <w:rFonts w:ascii="Times New Roman" w:hAnsi="Times New Roman" w:cs="Times New Roman"/>
          <w:color w:val="000000"/>
          <w:sz w:val="28"/>
          <w:szCs w:val="28"/>
        </w:rPr>
        <w:t xml:space="preserve"> </w:t>
      </w:r>
      <w:r w:rsidR="00842119" w:rsidRPr="0052329C">
        <w:rPr>
          <w:rFonts w:ascii="Times New Roman" w:hAnsi="Times New Roman" w:cs="Times New Roman"/>
          <w:color w:val="000000"/>
          <w:sz w:val="28"/>
          <w:szCs w:val="28"/>
        </w:rPr>
        <w:t>ф</w:t>
      </w:r>
      <w:r w:rsidRPr="0052329C">
        <w:rPr>
          <w:rFonts w:ascii="Times New Roman" w:hAnsi="Times New Roman" w:cs="Times New Roman"/>
          <w:color w:val="000000"/>
          <w:sz w:val="28"/>
          <w:szCs w:val="28"/>
        </w:rPr>
        <w:t>ормируется исходя из профиля смены (экологическая, историческая, экономическая, экологическая и т.п.) и включат в себя описание основных знаний, умений и навыков, которыми должен овладеть ребенок в течение лагерной смены.</w:t>
      </w:r>
    </w:p>
    <w:p w:rsidR="00916FDB" w:rsidRDefault="00916FDB" w:rsidP="009175C4">
      <w:pPr>
        <w:shd w:val="clear" w:color="auto" w:fill="FFFFFF"/>
        <w:tabs>
          <w:tab w:val="left" w:pos="0"/>
          <w:tab w:val="left" w:pos="851"/>
        </w:tabs>
        <w:spacing w:after="0" w:line="360" w:lineRule="auto"/>
        <w:jc w:val="both"/>
        <w:rPr>
          <w:rFonts w:ascii="Times New Roman" w:hAnsi="Times New Roman" w:cs="Times New Roman"/>
          <w:b/>
          <w:i/>
          <w:color w:val="000000"/>
          <w:sz w:val="28"/>
          <w:szCs w:val="28"/>
        </w:rPr>
      </w:pPr>
    </w:p>
    <w:p w:rsidR="005C4D99" w:rsidRDefault="007F5B36" w:rsidP="00B47ED2">
      <w:pPr>
        <w:shd w:val="clear" w:color="auto" w:fill="FFFFFF"/>
        <w:tabs>
          <w:tab w:val="left" w:pos="0"/>
          <w:tab w:val="left" w:pos="851"/>
        </w:tabs>
        <w:spacing w:after="0" w:line="360" w:lineRule="auto"/>
        <w:ind w:firstLine="567"/>
        <w:jc w:val="both"/>
        <w:rPr>
          <w:rFonts w:ascii="Times New Roman" w:hAnsi="Times New Roman" w:cs="Times New Roman"/>
          <w:b/>
          <w:i/>
          <w:color w:val="000000"/>
          <w:sz w:val="28"/>
          <w:szCs w:val="28"/>
        </w:rPr>
      </w:pPr>
      <w:r w:rsidRPr="00173CBF">
        <w:rPr>
          <w:rFonts w:ascii="Times New Roman" w:hAnsi="Times New Roman" w:cs="Times New Roman"/>
          <w:b/>
          <w:i/>
          <w:color w:val="000000"/>
          <w:sz w:val="28"/>
          <w:szCs w:val="28"/>
        </w:rPr>
        <w:t>Приведем</w:t>
      </w:r>
      <w:r w:rsidR="00406752" w:rsidRPr="00173CBF">
        <w:rPr>
          <w:rFonts w:ascii="Times New Roman" w:hAnsi="Times New Roman" w:cs="Times New Roman"/>
          <w:b/>
          <w:i/>
          <w:color w:val="000000"/>
          <w:sz w:val="28"/>
          <w:szCs w:val="28"/>
        </w:rPr>
        <w:t xml:space="preserve"> пример организации тематических дней из программы «Азбука четырех вершин».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004"/>
      </w:tblGrid>
      <w:tr w:rsidR="00855A87" w:rsidRPr="002C4A37" w:rsidTr="00FC1218">
        <w:trPr>
          <w:cantSplit/>
          <w:trHeight w:val="1134"/>
        </w:trPr>
        <w:tc>
          <w:tcPr>
            <w:tcW w:w="2459" w:type="dxa"/>
            <w:shd w:val="clear" w:color="auto" w:fill="auto"/>
            <w:vAlign w:val="center"/>
          </w:tcPr>
          <w:p w:rsidR="00855A87" w:rsidRPr="00855A87" w:rsidRDefault="00855A87" w:rsidP="00B47ED2">
            <w:pPr>
              <w:spacing w:after="0" w:line="360" w:lineRule="auto"/>
              <w:jc w:val="center"/>
              <w:rPr>
                <w:rFonts w:ascii="Times New Roman" w:hAnsi="Times New Roman" w:cs="Times New Roman"/>
                <w:b/>
                <w:sz w:val="28"/>
                <w:szCs w:val="28"/>
              </w:rPr>
            </w:pPr>
            <w:r w:rsidRPr="00855A87">
              <w:rPr>
                <w:rFonts w:ascii="Times New Roman" w:hAnsi="Times New Roman" w:cs="Times New Roman"/>
                <w:b/>
                <w:sz w:val="28"/>
                <w:szCs w:val="28"/>
              </w:rPr>
              <w:t>День,</w:t>
            </w:r>
          </w:p>
          <w:p w:rsidR="00855A87" w:rsidRPr="00855A87" w:rsidRDefault="00855A87" w:rsidP="00B47ED2">
            <w:pPr>
              <w:spacing w:after="0" w:line="360" w:lineRule="auto"/>
              <w:jc w:val="center"/>
              <w:rPr>
                <w:rFonts w:ascii="Times New Roman" w:hAnsi="Times New Roman" w:cs="Times New Roman"/>
                <w:sz w:val="28"/>
                <w:szCs w:val="28"/>
              </w:rPr>
            </w:pPr>
            <w:r w:rsidRPr="00855A87">
              <w:rPr>
                <w:rFonts w:ascii="Times New Roman" w:hAnsi="Times New Roman" w:cs="Times New Roman"/>
                <w:b/>
                <w:sz w:val="28"/>
                <w:szCs w:val="28"/>
              </w:rPr>
              <w:t>тематика дня</w:t>
            </w:r>
          </w:p>
        </w:tc>
        <w:tc>
          <w:tcPr>
            <w:tcW w:w="7004" w:type="dxa"/>
            <w:shd w:val="clear" w:color="auto" w:fill="auto"/>
            <w:vAlign w:val="center"/>
          </w:tcPr>
          <w:p w:rsidR="00855A87" w:rsidRPr="00855A87" w:rsidRDefault="00855A87" w:rsidP="00B47ED2">
            <w:pPr>
              <w:spacing w:after="0" w:line="360" w:lineRule="auto"/>
              <w:jc w:val="center"/>
              <w:rPr>
                <w:rFonts w:ascii="Times New Roman" w:hAnsi="Times New Roman" w:cs="Times New Roman"/>
                <w:b/>
                <w:sz w:val="28"/>
                <w:szCs w:val="28"/>
              </w:rPr>
            </w:pPr>
            <w:r w:rsidRPr="00855A87">
              <w:rPr>
                <w:rFonts w:ascii="Times New Roman" w:hAnsi="Times New Roman" w:cs="Times New Roman"/>
                <w:b/>
                <w:sz w:val="28"/>
                <w:szCs w:val="28"/>
              </w:rPr>
              <w:t>Мероприятия</w:t>
            </w:r>
          </w:p>
        </w:tc>
      </w:tr>
      <w:tr w:rsidR="00855A87" w:rsidRPr="002C4A37" w:rsidTr="00FC1218">
        <w:trPr>
          <w:cantSplit/>
          <w:trHeight w:val="1134"/>
        </w:trPr>
        <w:tc>
          <w:tcPr>
            <w:tcW w:w="2459" w:type="dxa"/>
            <w:shd w:val="clear" w:color="auto" w:fill="auto"/>
            <w:vAlign w:val="center"/>
          </w:tcPr>
          <w:p w:rsidR="00855A87" w:rsidRPr="00855A87" w:rsidRDefault="00855A87" w:rsidP="00B47ED2">
            <w:pPr>
              <w:spacing w:after="0" w:line="360" w:lineRule="auto"/>
              <w:jc w:val="center"/>
              <w:rPr>
                <w:rFonts w:ascii="Times New Roman" w:hAnsi="Times New Roman" w:cs="Times New Roman"/>
                <w:b/>
                <w:sz w:val="28"/>
                <w:szCs w:val="28"/>
              </w:rPr>
            </w:pPr>
            <w:r w:rsidRPr="00855A87">
              <w:rPr>
                <w:rFonts w:ascii="Times New Roman" w:hAnsi="Times New Roman" w:cs="Times New Roman"/>
                <w:b/>
                <w:sz w:val="28"/>
                <w:szCs w:val="28"/>
              </w:rPr>
              <w:t xml:space="preserve"> «День экологии»</w:t>
            </w:r>
          </w:p>
          <w:p w:rsidR="00855A87" w:rsidRPr="00855A87" w:rsidRDefault="00855A87" w:rsidP="00B47ED2">
            <w:pPr>
              <w:spacing w:after="0" w:line="360" w:lineRule="auto"/>
              <w:jc w:val="center"/>
              <w:rPr>
                <w:rFonts w:ascii="Times New Roman" w:hAnsi="Times New Roman" w:cs="Times New Roman"/>
                <w:b/>
                <w:sz w:val="28"/>
                <w:szCs w:val="28"/>
              </w:rPr>
            </w:pPr>
          </w:p>
        </w:tc>
        <w:tc>
          <w:tcPr>
            <w:tcW w:w="7004" w:type="dxa"/>
            <w:shd w:val="clear" w:color="auto" w:fill="auto"/>
          </w:tcPr>
          <w:p w:rsidR="00855A87" w:rsidRPr="00855A87" w:rsidRDefault="00855A87" w:rsidP="00B47ED2">
            <w:pPr>
              <w:spacing w:after="0" w:line="360" w:lineRule="auto"/>
              <w:contextualSpacing/>
              <w:jc w:val="both"/>
              <w:rPr>
                <w:rFonts w:ascii="Times New Roman" w:hAnsi="Times New Roman" w:cs="Times New Roman"/>
                <w:sz w:val="28"/>
                <w:szCs w:val="28"/>
              </w:rPr>
            </w:pPr>
            <w:r w:rsidRPr="00855A87">
              <w:rPr>
                <w:rFonts w:ascii="Times New Roman" w:hAnsi="Times New Roman" w:cs="Times New Roman"/>
                <w:sz w:val="28"/>
                <w:szCs w:val="28"/>
              </w:rPr>
              <w:t>- Зарядка, линейка, трудовой десант;</w:t>
            </w:r>
          </w:p>
          <w:p w:rsidR="00855A87" w:rsidRPr="00855A87" w:rsidRDefault="00855A87" w:rsidP="00B47ED2">
            <w:pPr>
              <w:spacing w:after="0" w:line="360" w:lineRule="auto"/>
              <w:contextualSpacing/>
              <w:jc w:val="both"/>
              <w:rPr>
                <w:rFonts w:ascii="Times New Roman" w:hAnsi="Times New Roman" w:cs="Times New Roman"/>
                <w:sz w:val="28"/>
                <w:szCs w:val="28"/>
              </w:rPr>
            </w:pPr>
            <w:r w:rsidRPr="00855A87">
              <w:rPr>
                <w:rFonts w:ascii="Times New Roman" w:hAnsi="Times New Roman" w:cs="Times New Roman"/>
                <w:sz w:val="28"/>
                <w:szCs w:val="28"/>
              </w:rPr>
              <w:t>- Работа кружков, студий, секций;</w:t>
            </w:r>
          </w:p>
          <w:p w:rsidR="00855A87" w:rsidRPr="00855A87" w:rsidRDefault="00855A87"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w:t>
            </w:r>
            <w:r>
              <w:rPr>
                <w:rFonts w:ascii="Times New Roman" w:hAnsi="Times New Roman" w:cs="Times New Roman"/>
                <w:sz w:val="28"/>
                <w:szCs w:val="28"/>
              </w:rPr>
              <w:t xml:space="preserve"> Однодневный туристский поход (1 и 2</w:t>
            </w:r>
            <w:r w:rsidRPr="00855A87">
              <w:rPr>
                <w:rFonts w:ascii="Times New Roman" w:hAnsi="Times New Roman" w:cs="Times New Roman"/>
                <w:sz w:val="28"/>
                <w:szCs w:val="28"/>
              </w:rPr>
              <w:t xml:space="preserve"> отряд); </w:t>
            </w:r>
          </w:p>
          <w:p w:rsidR="00855A87" w:rsidRPr="00855A87" w:rsidRDefault="00855A87"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 Выезд в Усть-Вымь (3 и 4 отряд);</w:t>
            </w:r>
          </w:p>
          <w:p w:rsidR="00855A87" w:rsidRPr="00855A87" w:rsidRDefault="00855A87"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 Подготовка к конкурсу «Песня по кругу» и туристской газеты «У похода есть начало, а конца походу нет»;</w:t>
            </w:r>
          </w:p>
          <w:p w:rsidR="00855A87" w:rsidRPr="00855A87" w:rsidRDefault="00855A87" w:rsidP="00B47ED2">
            <w:pPr>
              <w:tabs>
                <w:tab w:val="left" w:pos="1440"/>
                <w:tab w:val="left" w:pos="1800"/>
                <w:tab w:val="left" w:pos="2160"/>
              </w:tabs>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 xml:space="preserve">- </w:t>
            </w:r>
            <w:proofErr w:type="spellStart"/>
            <w:r w:rsidRPr="00855A87">
              <w:rPr>
                <w:rFonts w:ascii="Times New Roman" w:hAnsi="Times New Roman" w:cs="Times New Roman"/>
                <w:sz w:val="28"/>
                <w:szCs w:val="28"/>
              </w:rPr>
              <w:t>Туристско</w:t>
            </w:r>
            <w:proofErr w:type="spellEnd"/>
            <w:r w:rsidRPr="00855A87">
              <w:rPr>
                <w:rFonts w:ascii="Times New Roman" w:hAnsi="Times New Roman" w:cs="Times New Roman"/>
                <w:sz w:val="28"/>
                <w:szCs w:val="28"/>
              </w:rPr>
              <w:t xml:space="preserve"> - краеведческая игра «Рюкзачок», посвященная Году экологии в России;</w:t>
            </w:r>
          </w:p>
          <w:p w:rsidR="00855A87" w:rsidRPr="00855A87" w:rsidRDefault="00855A87"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 Дискотека «Эко-</w:t>
            </w:r>
            <w:proofErr w:type="spellStart"/>
            <w:r w:rsidRPr="00855A87">
              <w:rPr>
                <w:rFonts w:ascii="Times New Roman" w:hAnsi="Times New Roman" w:cs="Times New Roman"/>
                <w:sz w:val="28"/>
                <w:szCs w:val="28"/>
              </w:rPr>
              <w:t>сейшн</w:t>
            </w:r>
            <w:proofErr w:type="spellEnd"/>
            <w:r w:rsidRPr="00855A87">
              <w:rPr>
                <w:rFonts w:ascii="Times New Roman" w:hAnsi="Times New Roman" w:cs="Times New Roman"/>
                <w:sz w:val="28"/>
                <w:szCs w:val="28"/>
              </w:rPr>
              <w:t xml:space="preserve">»; </w:t>
            </w:r>
          </w:p>
          <w:p w:rsidR="00855A87" w:rsidRPr="00855A87" w:rsidRDefault="00855A87" w:rsidP="00B47ED2">
            <w:pPr>
              <w:spacing w:after="0" w:line="360" w:lineRule="auto"/>
              <w:contextualSpacing/>
              <w:jc w:val="both"/>
              <w:rPr>
                <w:rFonts w:ascii="Times New Roman" w:hAnsi="Times New Roman" w:cs="Times New Roman"/>
                <w:sz w:val="28"/>
                <w:szCs w:val="28"/>
                <w:shd w:val="clear" w:color="auto" w:fill="FFFFFF"/>
              </w:rPr>
            </w:pPr>
            <w:r w:rsidRPr="00855A87">
              <w:rPr>
                <w:rFonts w:ascii="Times New Roman" w:hAnsi="Times New Roman" w:cs="Times New Roman"/>
                <w:sz w:val="28"/>
                <w:szCs w:val="28"/>
              </w:rPr>
              <w:t xml:space="preserve">- </w:t>
            </w:r>
            <w:r w:rsidRPr="00855A87">
              <w:rPr>
                <w:rFonts w:ascii="Times New Roman" w:hAnsi="Times New Roman" w:cs="Times New Roman"/>
                <w:sz w:val="28"/>
                <w:szCs w:val="28"/>
                <w:shd w:val="clear" w:color="auto" w:fill="FFFFFF"/>
              </w:rPr>
              <w:t>Вечерний огонек.</w:t>
            </w:r>
          </w:p>
        </w:tc>
      </w:tr>
      <w:tr w:rsidR="005C4D99" w:rsidRPr="002C4A37" w:rsidTr="00FC1218">
        <w:trPr>
          <w:cantSplit/>
          <w:trHeight w:val="1134"/>
        </w:trPr>
        <w:tc>
          <w:tcPr>
            <w:tcW w:w="2459" w:type="dxa"/>
            <w:shd w:val="clear" w:color="auto" w:fill="auto"/>
            <w:vAlign w:val="center"/>
          </w:tcPr>
          <w:p w:rsidR="005C4D99" w:rsidRPr="00855A87" w:rsidRDefault="005C4D99" w:rsidP="00B47ED2">
            <w:pPr>
              <w:spacing w:after="0" w:line="360" w:lineRule="auto"/>
              <w:jc w:val="center"/>
              <w:rPr>
                <w:rFonts w:ascii="Times New Roman" w:hAnsi="Times New Roman" w:cs="Times New Roman"/>
                <w:b/>
                <w:sz w:val="28"/>
                <w:szCs w:val="28"/>
              </w:rPr>
            </w:pPr>
            <w:r w:rsidRPr="00855A87">
              <w:rPr>
                <w:rFonts w:ascii="Times New Roman" w:hAnsi="Times New Roman" w:cs="Times New Roman"/>
                <w:b/>
                <w:sz w:val="28"/>
                <w:szCs w:val="28"/>
              </w:rPr>
              <w:lastRenderedPageBreak/>
              <w:t xml:space="preserve"> «У похода есть начало…»</w:t>
            </w:r>
          </w:p>
        </w:tc>
        <w:tc>
          <w:tcPr>
            <w:tcW w:w="7004" w:type="dxa"/>
            <w:shd w:val="clear" w:color="auto" w:fill="auto"/>
          </w:tcPr>
          <w:p w:rsidR="005C4D99" w:rsidRPr="00855A87" w:rsidRDefault="005C4D99" w:rsidP="00B47ED2">
            <w:pPr>
              <w:spacing w:after="0" w:line="360" w:lineRule="auto"/>
              <w:contextualSpacing/>
              <w:jc w:val="both"/>
              <w:rPr>
                <w:rFonts w:ascii="Times New Roman" w:hAnsi="Times New Roman" w:cs="Times New Roman"/>
                <w:sz w:val="28"/>
                <w:szCs w:val="28"/>
              </w:rPr>
            </w:pPr>
            <w:r w:rsidRPr="00855A87">
              <w:rPr>
                <w:rFonts w:ascii="Times New Roman" w:hAnsi="Times New Roman" w:cs="Times New Roman"/>
                <w:sz w:val="28"/>
                <w:szCs w:val="28"/>
              </w:rPr>
              <w:t>- Зарядка, линейка, трудовой десант;</w:t>
            </w:r>
          </w:p>
          <w:p w:rsidR="005C4D99" w:rsidRPr="00855A87" w:rsidRDefault="005C4D99" w:rsidP="00B47ED2">
            <w:pPr>
              <w:spacing w:after="0" w:line="360" w:lineRule="auto"/>
              <w:contextualSpacing/>
              <w:jc w:val="both"/>
              <w:rPr>
                <w:rFonts w:ascii="Times New Roman" w:hAnsi="Times New Roman" w:cs="Times New Roman"/>
                <w:sz w:val="28"/>
                <w:szCs w:val="28"/>
              </w:rPr>
            </w:pPr>
            <w:r w:rsidRPr="00855A87">
              <w:rPr>
                <w:rFonts w:ascii="Times New Roman" w:hAnsi="Times New Roman" w:cs="Times New Roman"/>
                <w:sz w:val="28"/>
                <w:szCs w:val="28"/>
              </w:rPr>
              <w:t>- Работа кружков, студий, секций;</w:t>
            </w:r>
          </w:p>
          <w:p w:rsidR="005C4D99" w:rsidRPr="00855A87" w:rsidRDefault="005C4D99"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w:t>
            </w:r>
            <w:r w:rsidR="007940C6">
              <w:rPr>
                <w:rFonts w:ascii="Times New Roman" w:hAnsi="Times New Roman" w:cs="Times New Roman"/>
                <w:sz w:val="28"/>
                <w:szCs w:val="28"/>
              </w:rPr>
              <w:t xml:space="preserve"> Однодневный туристский поход (3 и 4</w:t>
            </w:r>
            <w:r w:rsidRPr="00855A87">
              <w:rPr>
                <w:rFonts w:ascii="Times New Roman" w:hAnsi="Times New Roman" w:cs="Times New Roman"/>
                <w:sz w:val="28"/>
                <w:szCs w:val="28"/>
              </w:rPr>
              <w:t xml:space="preserve"> отряд); </w:t>
            </w:r>
          </w:p>
          <w:p w:rsidR="005C4D99" w:rsidRPr="00855A87" w:rsidRDefault="007940C6" w:rsidP="00B47ED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Выезд в Усть-Вымь (5 и 6</w:t>
            </w:r>
            <w:r w:rsidR="005C4D99" w:rsidRPr="00855A87">
              <w:rPr>
                <w:rFonts w:ascii="Times New Roman" w:hAnsi="Times New Roman" w:cs="Times New Roman"/>
                <w:sz w:val="28"/>
                <w:szCs w:val="28"/>
              </w:rPr>
              <w:t xml:space="preserve"> отряд);</w:t>
            </w:r>
          </w:p>
          <w:p w:rsidR="005C4D99" w:rsidRPr="00855A87" w:rsidRDefault="005C4D99"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 xml:space="preserve">- Подготовка к конкурсу «Песня по кругу» и туристской газеты «У похода есть начало, а конца походу нет»; </w:t>
            </w:r>
          </w:p>
          <w:p w:rsidR="005C4D99" w:rsidRPr="00855A87" w:rsidRDefault="005C4D99" w:rsidP="00B47ED2">
            <w:pPr>
              <w:spacing w:after="0" w:line="360" w:lineRule="auto"/>
              <w:contextualSpacing/>
              <w:jc w:val="both"/>
              <w:rPr>
                <w:rFonts w:ascii="Times New Roman" w:hAnsi="Times New Roman" w:cs="Times New Roman"/>
                <w:sz w:val="28"/>
                <w:szCs w:val="28"/>
              </w:rPr>
            </w:pPr>
            <w:r w:rsidRPr="00855A87">
              <w:rPr>
                <w:rFonts w:ascii="Times New Roman" w:hAnsi="Times New Roman" w:cs="Times New Roman"/>
                <w:sz w:val="28"/>
                <w:szCs w:val="28"/>
              </w:rPr>
              <w:t>- Веселые старты;</w:t>
            </w:r>
          </w:p>
          <w:p w:rsidR="005C4D99" w:rsidRPr="00855A87" w:rsidRDefault="005C4D99"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 Дискотека «</w:t>
            </w:r>
            <w:proofErr w:type="spellStart"/>
            <w:r w:rsidRPr="00855A87">
              <w:rPr>
                <w:rFonts w:ascii="Times New Roman" w:hAnsi="Times New Roman" w:cs="Times New Roman"/>
                <w:sz w:val="28"/>
                <w:szCs w:val="28"/>
              </w:rPr>
              <w:t>Colordance</w:t>
            </w:r>
            <w:proofErr w:type="spellEnd"/>
            <w:r w:rsidRPr="00855A87">
              <w:rPr>
                <w:rFonts w:ascii="Times New Roman" w:hAnsi="Times New Roman" w:cs="Times New Roman"/>
                <w:sz w:val="28"/>
                <w:szCs w:val="28"/>
              </w:rPr>
              <w:t xml:space="preserve">»; </w:t>
            </w:r>
          </w:p>
          <w:p w:rsidR="005C4D99" w:rsidRPr="00855A87" w:rsidRDefault="005C4D99" w:rsidP="00B47ED2">
            <w:pPr>
              <w:spacing w:after="0" w:line="360" w:lineRule="auto"/>
              <w:contextualSpacing/>
              <w:jc w:val="both"/>
              <w:rPr>
                <w:rFonts w:ascii="Times New Roman" w:hAnsi="Times New Roman" w:cs="Times New Roman"/>
                <w:sz w:val="28"/>
                <w:szCs w:val="28"/>
                <w:shd w:val="clear" w:color="auto" w:fill="FFFFFF"/>
              </w:rPr>
            </w:pPr>
            <w:r w:rsidRPr="00855A87">
              <w:rPr>
                <w:rFonts w:ascii="Times New Roman" w:hAnsi="Times New Roman" w:cs="Times New Roman"/>
                <w:sz w:val="28"/>
                <w:szCs w:val="28"/>
              </w:rPr>
              <w:t xml:space="preserve">- </w:t>
            </w:r>
            <w:r w:rsidRPr="00855A87">
              <w:rPr>
                <w:rFonts w:ascii="Times New Roman" w:hAnsi="Times New Roman" w:cs="Times New Roman"/>
                <w:sz w:val="28"/>
                <w:szCs w:val="28"/>
                <w:shd w:val="clear" w:color="auto" w:fill="FFFFFF"/>
              </w:rPr>
              <w:t>Вечерний огонек.</w:t>
            </w:r>
          </w:p>
        </w:tc>
      </w:tr>
      <w:tr w:rsidR="00855A87" w:rsidRPr="002C4A37" w:rsidTr="00FC1218">
        <w:trPr>
          <w:cantSplit/>
          <w:trHeight w:val="1134"/>
        </w:trPr>
        <w:tc>
          <w:tcPr>
            <w:tcW w:w="2459" w:type="dxa"/>
            <w:shd w:val="clear" w:color="auto" w:fill="auto"/>
          </w:tcPr>
          <w:p w:rsidR="00855A87" w:rsidRPr="00855A87" w:rsidRDefault="00855A87" w:rsidP="00B47ED2">
            <w:pPr>
              <w:spacing w:after="0" w:line="360" w:lineRule="auto"/>
              <w:jc w:val="center"/>
              <w:rPr>
                <w:rFonts w:ascii="Times New Roman" w:hAnsi="Times New Roman" w:cs="Times New Roman"/>
                <w:sz w:val="28"/>
                <w:szCs w:val="28"/>
              </w:rPr>
            </w:pPr>
            <w:r w:rsidRPr="00855A87">
              <w:rPr>
                <w:rFonts w:ascii="Times New Roman" w:hAnsi="Times New Roman" w:cs="Times New Roman"/>
                <w:b/>
                <w:bCs/>
                <w:sz w:val="28"/>
                <w:szCs w:val="28"/>
              </w:rPr>
              <w:t xml:space="preserve"> «День спортивного ориентирования»</w:t>
            </w:r>
          </w:p>
          <w:p w:rsidR="00855A87" w:rsidRPr="00855A87" w:rsidRDefault="00855A87" w:rsidP="00B47ED2">
            <w:pPr>
              <w:spacing w:after="0" w:line="360" w:lineRule="auto"/>
              <w:jc w:val="center"/>
              <w:rPr>
                <w:rFonts w:ascii="Times New Roman" w:hAnsi="Times New Roman" w:cs="Times New Roman"/>
                <w:b/>
                <w:sz w:val="28"/>
                <w:szCs w:val="28"/>
              </w:rPr>
            </w:pPr>
          </w:p>
        </w:tc>
        <w:tc>
          <w:tcPr>
            <w:tcW w:w="7004" w:type="dxa"/>
            <w:shd w:val="clear" w:color="auto" w:fill="auto"/>
          </w:tcPr>
          <w:p w:rsidR="00855A87" w:rsidRPr="00855A87" w:rsidRDefault="00855A87"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 Зарядка, линейка, трудовой десант;</w:t>
            </w:r>
          </w:p>
          <w:p w:rsidR="00855A87" w:rsidRPr="00855A87" w:rsidRDefault="00855A87"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 xml:space="preserve">- Работа кружков, студий, секций; </w:t>
            </w:r>
          </w:p>
          <w:p w:rsidR="00855A87" w:rsidRPr="00855A87" w:rsidRDefault="00855A87" w:rsidP="00B47ED2">
            <w:pPr>
              <w:spacing w:after="0" w:line="360" w:lineRule="auto"/>
              <w:rPr>
                <w:rFonts w:ascii="Times New Roman" w:hAnsi="Times New Roman" w:cs="Times New Roman"/>
                <w:sz w:val="28"/>
                <w:szCs w:val="28"/>
              </w:rPr>
            </w:pPr>
            <w:r w:rsidRPr="00855A87">
              <w:rPr>
                <w:rFonts w:ascii="Times New Roman" w:hAnsi="Times New Roman" w:cs="Times New Roman"/>
                <w:sz w:val="28"/>
                <w:szCs w:val="28"/>
              </w:rPr>
              <w:t>- КТД  «Путешествие в  мир ориентирования»;</w:t>
            </w:r>
          </w:p>
          <w:p w:rsidR="00855A87" w:rsidRPr="00855A87" w:rsidRDefault="00855A87"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 Игра «</w:t>
            </w:r>
            <w:proofErr w:type="spellStart"/>
            <w:r w:rsidRPr="00855A87">
              <w:rPr>
                <w:rFonts w:ascii="Times New Roman" w:hAnsi="Times New Roman" w:cs="Times New Roman"/>
                <w:sz w:val="28"/>
                <w:szCs w:val="28"/>
              </w:rPr>
              <w:t>Угадайка</w:t>
            </w:r>
            <w:proofErr w:type="spellEnd"/>
            <w:r w:rsidRPr="00855A87">
              <w:rPr>
                <w:rFonts w:ascii="Times New Roman" w:hAnsi="Times New Roman" w:cs="Times New Roman"/>
                <w:sz w:val="28"/>
                <w:szCs w:val="28"/>
              </w:rPr>
              <w:t>»;</w:t>
            </w:r>
          </w:p>
          <w:p w:rsidR="00855A87" w:rsidRPr="00855A87" w:rsidRDefault="00855A87"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 Маркированная трасса «Зеленый маршрут»;</w:t>
            </w:r>
          </w:p>
          <w:p w:rsidR="00855A87" w:rsidRPr="00855A87" w:rsidRDefault="00855A87"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 Дискотека «Покоритель вершины»;</w:t>
            </w:r>
          </w:p>
          <w:p w:rsidR="00855A87" w:rsidRPr="00855A87" w:rsidRDefault="00855A87" w:rsidP="00B47ED2">
            <w:pPr>
              <w:spacing w:after="0" w:line="360" w:lineRule="auto"/>
              <w:contextualSpacing/>
              <w:jc w:val="both"/>
              <w:rPr>
                <w:rFonts w:ascii="Times New Roman" w:hAnsi="Times New Roman" w:cs="Times New Roman"/>
                <w:sz w:val="28"/>
                <w:szCs w:val="28"/>
                <w:shd w:val="clear" w:color="auto" w:fill="FFFFFF"/>
              </w:rPr>
            </w:pPr>
            <w:r w:rsidRPr="00855A87">
              <w:rPr>
                <w:rFonts w:ascii="Times New Roman" w:hAnsi="Times New Roman" w:cs="Times New Roman"/>
                <w:sz w:val="28"/>
                <w:szCs w:val="28"/>
              </w:rPr>
              <w:t>- Вечерний огонек.</w:t>
            </w:r>
          </w:p>
        </w:tc>
      </w:tr>
      <w:tr w:rsidR="00855A87" w:rsidRPr="002C4A37" w:rsidTr="00FC1218">
        <w:trPr>
          <w:cantSplit/>
          <w:trHeight w:val="1134"/>
        </w:trPr>
        <w:tc>
          <w:tcPr>
            <w:tcW w:w="2459" w:type="dxa"/>
            <w:shd w:val="clear" w:color="auto" w:fill="auto"/>
            <w:vAlign w:val="center"/>
          </w:tcPr>
          <w:p w:rsidR="00855A87" w:rsidRPr="00855A87" w:rsidRDefault="00855A87" w:rsidP="00B47ED2">
            <w:pPr>
              <w:spacing w:after="0" w:line="360" w:lineRule="auto"/>
              <w:jc w:val="center"/>
              <w:rPr>
                <w:rFonts w:ascii="Times New Roman" w:hAnsi="Times New Roman" w:cs="Times New Roman"/>
                <w:b/>
                <w:sz w:val="28"/>
                <w:szCs w:val="28"/>
              </w:rPr>
            </w:pPr>
            <w:r w:rsidRPr="00855A87">
              <w:rPr>
                <w:rFonts w:ascii="Times New Roman" w:hAnsi="Times New Roman" w:cs="Times New Roman"/>
                <w:b/>
                <w:sz w:val="28"/>
                <w:szCs w:val="28"/>
              </w:rPr>
              <w:t xml:space="preserve"> «Странички истории России»</w:t>
            </w:r>
          </w:p>
          <w:p w:rsidR="00855A87" w:rsidRPr="00855A87" w:rsidRDefault="00855A87" w:rsidP="00B47ED2">
            <w:pPr>
              <w:spacing w:after="0" w:line="360" w:lineRule="auto"/>
              <w:jc w:val="center"/>
              <w:rPr>
                <w:rFonts w:ascii="Times New Roman" w:hAnsi="Times New Roman" w:cs="Times New Roman"/>
                <w:b/>
                <w:sz w:val="28"/>
                <w:szCs w:val="28"/>
              </w:rPr>
            </w:pPr>
          </w:p>
        </w:tc>
        <w:tc>
          <w:tcPr>
            <w:tcW w:w="7004" w:type="dxa"/>
            <w:shd w:val="clear" w:color="auto" w:fill="auto"/>
          </w:tcPr>
          <w:p w:rsidR="00855A87" w:rsidRPr="00855A87" w:rsidRDefault="00855A87"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 Зарядка, линейка, трудовой десант;</w:t>
            </w:r>
          </w:p>
          <w:p w:rsidR="00855A87" w:rsidRPr="00855A87" w:rsidRDefault="00855A87"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 xml:space="preserve">- Работа кружков, студий, секций; </w:t>
            </w:r>
          </w:p>
          <w:p w:rsidR="00855A87" w:rsidRPr="00855A87" w:rsidRDefault="00855A87"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 Занятие «Знакомство с основными событиями истории РФ»;</w:t>
            </w:r>
          </w:p>
          <w:p w:rsidR="00855A87" w:rsidRPr="00855A87" w:rsidRDefault="00855A87"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 xml:space="preserve">- </w:t>
            </w:r>
            <w:proofErr w:type="spellStart"/>
            <w:r w:rsidRPr="00855A87">
              <w:rPr>
                <w:rFonts w:ascii="Times New Roman" w:hAnsi="Times New Roman" w:cs="Times New Roman"/>
                <w:color w:val="000000"/>
                <w:sz w:val="28"/>
                <w:szCs w:val="28"/>
              </w:rPr>
              <w:t>Квест</w:t>
            </w:r>
            <w:proofErr w:type="spellEnd"/>
            <w:r w:rsidRPr="00855A87">
              <w:rPr>
                <w:rFonts w:ascii="Times New Roman" w:hAnsi="Times New Roman" w:cs="Times New Roman"/>
                <w:color w:val="000000"/>
                <w:sz w:val="28"/>
                <w:szCs w:val="28"/>
              </w:rPr>
              <w:t xml:space="preserve"> «Дорогами Бессмертного полка»</w:t>
            </w:r>
            <w:r w:rsidRPr="00855A87">
              <w:rPr>
                <w:rFonts w:ascii="Times New Roman" w:hAnsi="Times New Roman" w:cs="Times New Roman"/>
                <w:sz w:val="28"/>
                <w:szCs w:val="28"/>
              </w:rPr>
              <w:t>;</w:t>
            </w:r>
          </w:p>
          <w:p w:rsidR="00855A87" w:rsidRPr="00855A87" w:rsidRDefault="00855A87" w:rsidP="00B47ED2">
            <w:pPr>
              <w:spacing w:after="0" w:line="360" w:lineRule="auto"/>
              <w:jc w:val="both"/>
              <w:rPr>
                <w:rFonts w:ascii="Times New Roman" w:hAnsi="Times New Roman" w:cs="Times New Roman"/>
                <w:sz w:val="28"/>
                <w:szCs w:val="28"/>
              </w:rPr>
            </w:pPr>
            <w:r w:rsidRPr="00855A87">
              <w:rPr>
                <w:rFonts w:ascii="Times New Roman" w:hAnsi="Times New Roman" w:cs="Times New Roman"/>
                <w:sz w:val="28"/>
                <w:szCs w:val="28"/>
              </w:rPr>
              <w:t>- Дискотека «Ретро-</w:t>
            </w:r>
            <w:proofErr w:type="spellStart"/>
            <w:r w:rsidRPr="00855A87">
              <w:rPr>
                <w:rFonts w:ascii="Times New Roman" w:hAnsi="Times New Roman" w:cs="Times New Roman"/>
                <w:sz w:val="28"/>
                <w:szCs w:val="28"/>
              </w:rPr>
              <w:t>дисктека</w:t>
            </w:r>
            <w:proofErr w:type="spellEnd"/>
            <w:r w:rsidRPr="00855A87">
              <w:rPr>
                <w:rFonts w:ascii="Times New Roman" w:hAnsi="Times New Roman" w:cs="Times New Roman"/>
                <w:sz w:val="28"/>
                <w:szCs w:val="28"/>
              </w:rPr>
              <w:t xml:space="preserve">»; </w:t>
            </w:r>
          </w:p>
          <w:p w:rsidR="00855A87" w:rsidRPr="00855A87" w:rsidRDefault="00855A87" w:rsidP="00B47ED2">
            <w:pPr>
              <w:spacing w:after="0" w:line="360" w:lineRule="auto"/>
              <w:contextualSpacing/>
              <w:jc w:val="both"/>
              <w:rPr>
                <w:rFonts w:ascii="Times New Roman" w:hAnsi="Times New Roman" w:cs="Times New Roman"/>
                <w:sz w:val="28"/>
                <w:szCs w:val="28"/>
              </w:rPr>
            </w:pPr>
            <w:r w:rsidRPr="00855A87">
              <w:rPr>
                <w:rFonts w:ascii="Times New Roman" w:hAnsi="Times New Roman" w:cs="Times New Roman"/>
                <w:sz w:val="28"/>
                <w:szCs w:val="28"/>
              </w:rPr>
              <w:t xml:space="preserve">- </w:t>
            </w:r>
            <w:r w:rsidRPr="00855A87">
              <w:rPr>
                <w:rFonts w:ascii="Times New Roman" w:hAnsi="Times New Roman" w:cs="Times New Roman"/>
                <w:sz w:val="28"/>
                <w:szCs w:val="28"/>
                <w:shd w:val="clear" w:color="auto" w:fill="FFFFFF"/>
              </w:rPr>
              <w:t>Вечерний огонек.</w:t>
            </w:r>
          </w:p>
        </w:tc>
      </w:tr>
    </w:tbl>
    <w:p w:rsidR="00DE50A2" w:rsidRDefault="00DE50A2" w:rsidP="00B47ED2">
      <w:pPr>
        <w:pStyle w:val="a3"/>
        <w:shd w:val="clear" w:color="auto" w:fill="FFFFFF"/>
        <w:tabs>
          <w:tab w:val="left" w:pos="567"/>
        </w:tabs>
        <w:spacing w:before="0" w:beforeAutospacing="0" w:after="0" w:afterAutospacing="0" w:line="360" w:lineRule="auto"/>
        <w:jc w:val="both"/>
        <w:rPr>
          <w:color w:val="000000"/>
          <w:sz w:val="28"/>
          <w:szCs w:val="28"/>
        </w:rPr>
      </w:pPr>
    </w:p>
    <w:p w:rsidR="003D65F8" w:rsidRPr="00853599" w:rsidRDefault="003D65F8" w:rsidP="00853599">
      <w:pPr>
        <w:pStyle w:val="2"/>
        <w:spacing w:before="0" w:beforeAutospacing="0" w:after="0" w:afterAutospacing="0" w:line="360" w:lineRule="auto"/>
        <w:jc w:val="center"/>
        <w:rPr>
          <w:sz w:val="28"/>
          <w:szCs w:val="28"/>
        </w:rPr>
      </w:pPr>
      <w:r w:rsidRPr="00853599">
        <w:rPr>
          <w:sz w:val="28"/>
          <w:szCs w:val="28"/>
        </w:rPr>
        <w:t>Содержательные и организационные особенности деятельности детских объединений</w:t>
      </w:r>
    </w:p>
    <w:p w:rsidR="0009300D" w:rsidRDefault="007A16A9" w:rsidP="0009300D">
      <w:pPr>
        <w:pStyle w:val="a3"/>
        <w:shd w:val="clear" w:color="auto" w:fill="FFFFFF"/>
        <w:tabs>
          <w:tab w:val="left" w:pos="567"/>
        </w:tabs>
        <w:spacing w:before="0" w:beforeAutospacing="0" w:after="0" w:afterAutospacing="0" w:line="360" w:lineRule="auto"/>
        <w:ind w:firstLine="567"/>
        <w:jc w:val="both"/>
        <w:rPr>
          <w:color w:val="000000"/>
          <w:sz w:val="28"/>
          <w:szCs w:val="28"/>
        </w:rPr>
      </w:pPr>
      <w:proofErr w:type="gramStart"/>
      <w:r>
        <w:rPr>
          <w:color w:val="000000"/>
          <w:sz w:val="28"/>
          <w:szCs w:val="28"/>
        </w:rPr>
        <w:t xml:space="preserve">Традиционно в каждой смене в лагерях создаются различные органы детского самоуправления – советы (лагеря, клуба, командиров, хозяев, физоргов, информационный совет, совет дела и другие), в которые входят </w:t>
      </w:r>
      <w:r>
        <w:rPr>
          <w:color w:val="000000"/>
          <w:sz w:val="28"/>
          <w:szCs w:val="28"/>
        </w:rPr>
        <w:lastRenderedPageBreak/>
        <w:t>представители отрядов, команд, групп, объединений, клубов и т.п.</w:t>
      </w:r>
      <w:proofErr w:type="gramEnd"/>
      <w:r>
        <w:rPr>
          <w:color w:val="000000"/>
          <w:sz w:val="28"/>
          <w:szCs w:val="28"/>
        </w:rPr>
        <w:t xml:space="preserve"> В советы могут входить представители как постоянных групп, так и временных.</w:t>
      </w:r>
    </w:p>
    <w:p w:rsidR="001927BD" w:rsidRPr="0009300D" w:rsidRDefault="001927BD" w:rsidP="0009300D">
      <w:pPr>
        <w:pStyle w:val="a3"/>
        <w:shd w:val="clear" w:color="auto" w:fill="FFFFFF"/>
        <w:tabs>
          <w:tab w:val="left" w:pos="567"/>
        </w:tabs>
        <w:spacing w:before="0" w:beforeAutospacing="0" w:after="0" w:afterAutospacing="0" w:line="360" w:lineRule="auto"/>
        <w:ind w:firstLine="567"/>
        <w:jc w:val="both"/>
        <w:rPr>
          <w:color w:val="000000"/>
          <w:sz w:val="28"/>
          <w:szCs w:val="28"/>
        </w:rPr>
      </w:pPr>
    </w:p>
    <w:p w:rsidR="005F74AC" w:rsidRPr="00853599" w:rsidRDefault="005F74AC" w:rsidP="00853599">
      <w:pPr>
        <w:pStyle w:val="2"/>
        <w:spacing w:before="0" w:beforeAutospacing="0" w:after="0" w:afterAutospacing="0" w:line="360" w:lineRule="auto"/>
        <w:jc w:val="center"/>
        <w:rPr>
          <w:sz w:val="28"/>
          <w:szCs w:val="28"/>
        </w:rPr>
      </w:pPr>
      <w:r w:rsidRPr="00853599">
        <w:rPr>
          <w:sz w:val="28"/>
          <w:szCs w:val="28"/>
        </w:rPr>
        <w:t>Законы жизнедеятельности</w:t>
      </w:r>
    </w:p>
    <w:p w:rsidR="005F74AC" w:rsidRPr="00612F25" w:rsidRDefault="005F74AC"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Одним из важных средств формирования положительной эмоциональн</w:t>
      </w:r>
      <w:proofErr w:type="gramStart"/>
      <w:r w:rsidRPr="00612F25">
        <w:rPr>
          <w:color w:val="000000"/>
          <w:sz w:val="28"/>
          <w:szCs w:val="28"/>
        </w:rPr>
        <w:t>о-</w:t>
      </w:r>
      <w:proofErr w:type="gramEnd"/>
      <w:r w:rsidRPr="00612F25">
        <w:rPr>
          <w:color w:val="000000"/>
          <w:sz w:val="28"/>
          <w:szCs w:val="28"/>
        </w:rPr>
        <w:t xml:space="preserve"> нравственной атмосферы в лагере являются законы жизнедеятельности. Они регулируют взаимоотношения, помогают в решении конфликтных ситуаций, воспитывают у детей чувство ответственности.</w:t>
      </w:r>
    </w:p>
    <w:p w:rsidR="00286643" w:rsidRDefault="005F74AC"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Чтобы законы были действенными и всеми выполнялись, необходимо, чтобы дети принимали участие в их создании. Ибо люди придерживаются только тех законов, которые сами создают.</w:t>
      </w:r>
    </w:p>
    <w:p w:rsidR="005F74AC" w:rsidRPr="00612F25" w:rsidRDefault="005F74AC"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Законы могут быть разные:</w:t>
      </w:r>
    </w:p>
    <w:p w:rsidR="005F74AC" w:rsidRPr="00612F25" w:rsidRDefault="005F74AC" w:rsidP="00084CFE">
      <w:pPr>
        <w:numPr>
          <w:ilvl w:val="0"/>
          <w:numId w:val="5"/>
        </w:numPr>
        <w:shd w:val="clear" w:color="auto" w:fill="FFFFFF"/>
        <w:tabs>
          <w:tab w:val="clear" w:pos="720"/>
          <w:tab w:val="left" w:pos="567"/>
          <w:tab w:val="num" w:pos="1134"/>
        </w:tabs>
        <w:spacing w:after="0" w:line="360" w:lineRule="auto"/>
        <w:ind w:left="384" w:firstLine="567"/>
        <w:jc w:val="both"/>
        <w:rPr>
          <w:rFonts w:ascii="Times New Roman" w:hAnsi="Times New Roman" w:cs="Times New Roman"/>
          <w:color w:val="000000"/>
          <w:sz w:val="28"/>
          <w:szCs w:val="28"/>
        </w:rPr>
      </w:pPr>
      <w:r w:rsidRPr="00612F25">
        <w:rPr>
          <w:rFonts w:ascii="Times New Roman" w:hAnsi="Times New Roman" w:cs="Times New Roman"/>
          <w:color w:val="000000"/>
          <w:sz w:val="28"/>
          <w:szCs w:val="28"/>
        </w:rPr>
        <w:t>законы-запреты (закон территории, закон реки);</w:t>
      </w:r>
    </w:p>
    <w:p w:rsidR="005F74AC" w:rsidRPr="00612F25" w:rsidRDefault="005F74AC" w:rsidP="00084CFE">
      <w:pPr>
        <w:numPr>
          <w:ilvl w:val="0"/>
          <w:numId w:val="5"/>
        </w:numPr>
        <w:shd w:val="clear" w:color="auto" w:fill="FFFFFF"/>
        <w:tabs>
          <w:tab w:val="clear" w:pos="720"/>
          <w:tab w:val="left" w:pos="567"/>
          <w:tab w:val="num" w:pos="1134"/>
        </w:tabs>
        <w:spacing w:after="0" w:line="360" w:lineRule="auto"/>
        <w:ind w:left="384" w:firstLine="567"/>
        <w:jc w:val="both"/>
        <w:rPr>
          <w:rFonts w:ascii="Times New Roman" w:hAnsi="Times New Roman" w:cs="Times New Roman"/>
          <w:color w:val="000000"/>
          <w:sz w:val="28"/>
          <w:szCs w:val="28"/>
        </w:rPr>
      </w:pPr>
      <w:r w:rsidRPr="00612F25">
        <w:rPr>
          <w:rFonts w:ascii="Times New Roman" w:hAnsi="Times New Roman" w:cs="Times New Roman"/>
          <w:color w:val="000000"/>
          <w:sz w:val="28"/>
          <w:szCs w:val="28"/>
        </w:rPr>
        <w:t>законы-наставления (закон доброго отношения к природе, закон доброго отношения к песне, закон доброго отношения друг к другу);</w:t>
      </w:r>
    </w:p>
    <w:p w:rsidR="005F74AC" w:rsidRPr="00612F25" w:rsidRDefault="005F74AC" w:rsidP="00084CFE">
      <w:pPr>
        <w:numPr>
          <w:ilvl w:val="0"/>
          <w:numId w:val="5"/>
        </w:numPr>
        <w:shd w:val="clear" w:color="auto" w:fill="FFFFFF"/>
        <w:tabs>
          <w:tab w:val="clear" w:pos="720"/>
          <w:tab w:val="left" w:pos="567"/>
          <w:tab w:val="num" w:pos="1134"/>
        </w:tabs>
        <w:spacing w:after="0" w:line="360" w:lineRule="auto"/>
        <w:ind w:left="384" w:firstLine="567"/>
        <w:jc w:val="both"/>
        <w:rPr>
          <w:rFonts w:ascii="Times New Roman" w:hAnsi="Times New Roman" w:cs="Times New Roman"/>
          <w:color w:val="000000"/>
          <w:sz w:val="28"/>
          <w:szCs w:val="28"/>
        </w:rPr>
      </w:pPr>
      <w:r w:rsidRPr="00612F25">
        <w:rPr>
          <w:rFonts w:ascii="Times New Roman" w:hAnsi="Times New Roman" w:cs="Times New Roman"/>
          <w:color w:val="000000"/>
          <w:sz w:val="28"/>
          <w:szCs w:val="28"/>
        </w:rPr>
        <w:t>режимные законы (закон ночного порядка, закон «ноль-ноль»);</w:t>
      </w:r>
    </w:p>
    <w:p w:rsidR="005F74AC" w:rsidRPr="00612F25" w:rsidRDefault="00D238F6" w:rsidP="00084CFE">
      <w:pPr>
        <w:numPr>
          <w:ilvl w:val="0"/>
          <w:numId w:val="5"/>
        </w:numPr>
        <w:shd w:val="clear" w:color="auto" w:fill="FFFFFF"/>
        <w:tabs>
          <w:tab w:val="clear" w:pos="720"/>
          <w:tab w:val="left" w:pos="567"/>
          <w:tab w:val="num" w:pos="1134"/>
        </w:tabs>
        <w:spacing w:after="0" w:line="360" w:lineRule="auto"/>
        <w:ind w:left="3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законы предписания (закон «</w:t>
      </w:r>
      <w:proofErr w:type="spellStart"/>
      <w:r>
        <w:rPr>
          <w:rFonts w:ascii="Times New Roman" w:hAnsi="Times New Roman" w:cs="Times New Roman"/>
          <w:color w:val="000000"/>
          <w:sz w:val="28"/>
          <w:szCs w:val="28"/>
        </w:rPr>
        <w:t>орлятского</w:t>
      </w:r>
      <w:proofErr w:type="spellEnd"/>
      <w:r>
        <w:rPr>
          <w:rFonts w:ascii="Times New Roman" w:hAnsi="Times New Roman" w:cs="Times New Roman"/>
          <w:color w:val="000000"/>
          <w:sz w:val="28"/>
          <w:szCs w:val="28"/>
        </w:rPr>
        <w:t xml:space="preserve"> круга»</w:t>
      </w:r>
      <w:r w:rsidR="005F74AC" w:rsidRPr="00612F25">
        <w:rPr>
          <w:rFonts w:ascii="Times New Roman" w:hAnsi="Times New Roman" w:cs="Times New Roman"/>
          <w:color w:val="000000"/>
          <w:sz w:val="28"/>
          <w:szCs w:val="28"/>
        </w:rPr>
        <w:t>, зако</w:t>
      </w:r>
      <w:r>
        <w:rPr>
          <w:rFonts w:ascii="Times New Roman" w:hAnsi="Times New Roman" w:cs="Times New Roman"/>
          <w:color w:val="000000"/>
          <w:sz w:val="28"/>
          <w:szCs w:val="28"/>
        </w:rPr>
        <w:t>н творчества: «</w:t>
      </w:r>
      <w:r w:rsidR="005F74AC" w:rsidRPr="00612F25">
        <w:rPr>
          <w:rFonts w:ascii="Times New Roman" w:hAnsi="Times New Roman" w:cs="Times New Roman"/>
          <w:color w:val="000000"/>
          <w:sz w:val="28"/>
          <w:szCs w:val="28"/>
        </w:rPr>
        <w:t>каж</w:t>
      </w:r>
      <w:r>
        <w:rPr>
          <w:rFonts w:ascii="Times New Roman" w:hAnsi="Times New Roman" w:cs="Times New Roman"/>
          <w:color w:val="000000"/>
          <w:sz w:val="28"/>
          <w:szCs w:val="28"/>
        </w:rPr>
        <w:t>дое дело творчески, иначе зачем»</w:t>
      </w:r>
      <w:r w:rsidR="005F74AC" w:rsidRPr="00612F25">
        <w:rPr>
          <w:rFonts w:ascii="Times New Roman" w:hAnsi="Times New Roman" w:cs="Times New Roman"/>
          <w:color w:val="000000"/>
          <w:sz w:val="28"/>
          <w:szCs w:val="28"/>
        </w:rPr>
        <w:t>, закон здорового образа жизни);</w:t>
      </w:r>
    </w:p>
    <w:p w:rsidR="005F74AC" w:rsidRPr="00612F25" w:rsidRDefault="005F74AC" w:rsidP="00084CFE">
      <w:pPr>
        <w:numPr>
          <w:ilvl w:val="0"/>
          <w:numId w:val="5"/>
        </w:numPr>
        <w:shd w:val="clear" w:color="auto" w:fill="FFFFFF"/>
        <w:tabs>
          <w:tab w:val="clear" w:pos="720"/>
          <w:tab w:val="left" w:pos="567"/>
          <w:tab w:val="num" w:pos="1134"/>
        </w:tabs>
        <w:spacing w:after="0" w:line="360" w:lineRule="auto"/>
        <w:ind w:left="384" w:firstLine="567"/>
        <w:jc w:val="both"/>
        <w:rPr>
          <w:rFonts w:ascii="Times New Roman" w:hAnsi="Times New Roman" w:cs="Times New Roman"/>
          <w:color w:val="000000"/>
          <w:sz w:val="28"/>
          <w:szCs w:val="28"/>
        </w:rPr>
      </w:pPr>
      <w:r w:rsidRPr="00612F25">
        <w:rPr>
          <w:rFonts w:ascii="Times New Roman" w:hAnsi="Times New Roman" w:cs="Times New Roman"/>
          <w:color w:val="000000"/>
          <w:sz w:val="28"/>
          <w:szCs w:val="28"/>
        </w:rPr>
        <w:t>организационные законы (закон правой поднятой руки).</w:t>
      </w:r>
    </w:p>
    <w:p w:rsidR="005F74AC" w:rsidRDefault="005F74AC"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Законы — это отражение лагерной жизни. Многие из них передаются от смены к смене, многие появляются в процессе жизнедеятельности и бывают продиктованы сюжетом смены, реальными событиями. У законов появляются свои авторы, которые остаются в истории лагеря.</w:t>
      </w:r>
    </w:p>
    <w:p w:rsidR="00D238F6" w:rsidRPr="00392716" w:rsidRDefault="00D238F6" w:rsidP="00B47ED2">
      <w:pPr>
        <w:shd w:val="clear" w:color="auto" w:fill="FFFFFF"/>
        <w:spacing w:after="0" w:line="360" w:lineRule="auto"/>
        <w:ind w:firstLine="567"/>
        <w:rPr>
          <w:rFonts w:ascii="Times New Roman" w:eastAsia="Times New Roman" w:hAnsi="Times New Roman" w:cs="Times New Roman"/>
          <w:b/>
          <w:i/>
          <w:color w:val="000000"/>
          <w:sz w:val="28"/>
          <w:szCs w:val="28"/>
          <w:lang w:eastAsia="ru-RU"/>
        </w:rPr>
      </w:pPr>
      <w:r w:rsidRPr="00392716">
        <w:rPr>
          <w:rFonts w:ascii="Times New Roman" w:eastAsia="Times New Roman" w:hAnsi="Times New Roman" w:cs="Times New Roman"/>
          <w:b/>
          <w:i/>
          <w:color w:val="000000"/>
          <w:sz w:val="28"/>
          <w:szCs w:val="28"/>
          <w:lang w:eastAsia="ru-RU"/>
        </w:rPr>
        <w:t>Примеры законов  лагеря:</w:t>
      </w:r>
    </w:p>
    <w:p w:rsidR="00D238F6" w:rsidRPr="00D238F6" w:rsidRDefault="00D238F6"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238F6">
        <w:rPr>
          <w:rFonts w:ascii="Times New Roman" w:eastAsia="Times New Roman" w:hAnsi="Times New Roman" w:cs="Times New Roman"/>
          <w:color w:val="000000"/>
          <w:sz w:val="28"/>
          <w:szCs w:val="28"/>
          <w:u w:val="single"/>
          <w:lang w:eastAsia="ru-RU"/>
        </w:rPr>
        <w:t>Закон первый  0:0</w:t>
      </w:r>
      <w:r w:rsidR="00D37468">
        <w:rPr>
          <w:rFonts w:ascii="Times New Roman" w:eastAsia="Times New Roman" w:hAnsi="Times New Roman" w:cs="Times New Roman"/>
          <w:color w:val="000000"/>
          <w:sz w:val="28"/>
          <w:szCs w:val="28"/>
          <w:u w:val="single"/>
          <w:lang w:eastAsia="ru-RU"/>
        </w:rPr>
        <w:t>.</w:t>
      </w:r>
      <w:r w:rsidRPr="00D238F6">
        <w:rPr>
          <w:rFonts w:ascii="Times New Roman" w:eastAsia="Times New Roman" w:hAnsi="Times New Roman" w:cs="Times New Roman"/>
          <w:color w:val="000000"/>
          <w:sz w:val="28"/>
          <w:szCs w:val="28"/>
          <w:u w:val="single"/>
          <w:lang w:eastAsia="ru-RU"/>
        </w:rPr>
        <w:t xml:space="preserve"> </w:t>
      </w:r>
      <w:r w:rsidRPr="00D238F6">
        <w:rPr>
          <w:rFonts w:ascii="Times New Roman" w:eastAsia="Times New Roman" w:hAnsi="Times New Roman" w:cs="Times New Roman"/>
          <w:color w:val="000000"/>
          <w:sz w:val="28"/>
          <w:szCs w:val="28"/>
          <w:lang w:eastAsia="ru-RU"/>
        </w:rPr>
        <w:t>Быть вовремя на всех мероприятиях, проводимых в лагере.</w:t>
      </w:r>
    </w:p>
    <w:p w:rsidR="00D238F6" w:rsidRPr="00D238F6" w:rsidRDefault="00D238F6"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238F6">
        <w:rPr>
          <w:rFonts w:ascii="Times New Roman" w:eastAsia="Times New Roman" w:hAnsi="Times New Roman" w:cs="Times New Roman"/>
          <w:color w:val="000000"/>
          <w:sz w:val="28"/>
          <w:szCs w:val="28"/>
          <w:u w:val="single"/>
          <w:lang w:eastAsia="ru-RU"/>
        </w:rPr>
        <w:t>Закон второй – отрядный круг</w:t>
      </w:r>
      <w:r w:rsidR="00D37468">
        <w:rPr>
          <w:rFonts w:ascii="Times New Roman" w:eastAsia="Times New Roman" w:hAnsi="Times New Roman" w:cs="Times New Roman"/>
          <w:color w:val="000000"/>
          <w:sz w:val="28"/>
          <w:szCs w:val="28"/>
          <w:u w:val="single"/>
          <w:lang w:eastAsia="ru-RU"/>
        </w:rPr>
        <w:t>.</w:t>
      </w:r>
      <w:r w:rsidRPr="00D238F6">
        <w:rPr>
          <w:rFonts w:ascii="Times New Roman" w:eastAsia="Times New Roman" w:hAnsi="Times New Roman" w:cs="Times New Roman"/>
          <w:color w:val="000000"/>
          <w:sz w:val="28"/>
          <w:szCs w:val="28"/>
          <w:u w:val="single"/>
          <w:lang w:eastAsia="ru-RU"/>
        </w:rPr>
        <w:t xml:space="preserve"> </w:t>
      </w:r>
      <w:r w:rsidRPr="00D238F6">
        <w:rPr>
          <w:rFonts w:ascii="Times New Roman" w:eastAsia="Times New Roman" w:hAnsi="Times New Roman" w:cs="Times New Roman"/>
          <w:color w:val="000000"/>
          <w:sz w:val="28"/>
          <w:szCs w:val="28"/>
          <w:lang w:eastAsia="ru-RU"/>
        </w:rPr>
        <w:t>Кадетский  круг – это сердце, душа отряда. В кругу может говорить только один человек.</w:t>
      </w:r>
    </w:p>
    <w:p w:rsidR="00D238F6" w:rsidRPr="00D238F6" w:rsidRDefault="00D238F6"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238F6">
        <w:rPr>
          <w:rFonts w:ascii="Times New Roman" w:eastAsia="Times New Roman" w:hAnsi="Times New Roman" w:cs="Times New Roman"/>
          <w:color w:val="000000"/>
          <w:sz w:val="28"/>
          <w:szCs w:val="28"/>
          <w:u w:val="single"/>
          <w:lang w:eastAsia="ru-RU"/>
        </w:rPr>
        <w:t xml:space="preserve">Закон третий «Мой взвод». </w:t>
      </w:r>
      <w:r w:rsidRPr="00D238F6">
        <w:rPr>
          <w:rFonts w:ascii="Times New Roman" w:eastAsia="Times New Roman" w:hAnsi="Times New Roman" w:cs="Times New Roman"/>
          <w:color w:val="000000"/>
          <w:sz w:val="28"/>
          <w:szCs w:val="28"/>
          <w:lang w:eastAsia="ru-RU"/>
        </w:rPr>
        <w:t>Всегда и везде я буду стоять за честь кадетов своего  взвода.</w:t>
      </w:r>
    </w:p>
    <w:p w:rsidR="00D238F6" w:rsidRPr="00D238F6" w:rsidRDefault="00D238F6"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238F6">
        <w:rPr>
          <w:rFonts w:ascii="Times New Roman" w:eastAsia="Times New Roman" w:hAnsi="Times New Roman" w:cs="Times New Roman"/>
          <w:color w:val="000000"/>
          <w:sz w:val="28"/>
          <w:szCs w:val="28"/>
          <w:u w:val="single"/>
          <w:lang w:eastAsia="ru-RU"/>
        </w:rPr>
        <w:lastRenderedPageBreak/>
        <w:t>Закон четвертый</w:t>
      </w:r>
      <w:r w:rsidRPr="00D238F6">
        <w:rPr>
          <w:rFonts w:ascii="Times New Roman" w:eastAsia="Times New Roman" w:hAnsi="Times New Roman" w:cs="Times New Roman"/>
          <w:color w:val="000000"/>
          <w:sz w:val="28"/>
          <w:szCs w:val="28"/>
          <w:lang w:eastAsia="ru-RU"/>
        </w:rPr>
        <w:t xml:space="preserve"> – свобода слова. Каждый имеет право высказаться.</w:t>
      </w:r>
    </w:p>
    <w:p w:rsidR="00D238F6" w:rsidRPr="00D238F6" w:rsidRDefault="00D238F6"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238F6">
        <w:rPr>
          <w:rFonts w:ascii="Times New Roman" w:eastAsia="Times New Roman" w:hAnsi="Times New Roman" w:cs="Times New Roman"/>
          <w:color w:val="000000"/>
          <w:sz w:val="28"/>
          <w:szCs w:val="28"/>
          <w:u w:val="single"/>
          <w:lang w:eastAsia="ru-RU"/>
        </w:rPr>
        <w:t xml:space="preserve">Закон пятый – поднятой руки: </w:t>
      </w:r>
      <w:r w:rsidRPr="00D238F6">
        <w:rPr>
          <w:rFonts w:ascii="Times New Roman" w:eastAsia="Times New Roman" w:hAnsi="Times New Roman" w:cs="Times New Roman"/>
          <w:color w:val="000000"/>
          <w:sz w:val="28"/>
          <w:szCs w:val="28"/>
          <w:lang w:eastAsia="ru-RU"/>
        </w:rPr>
        <w:t>Если кто-то хочет высказать какую – либо мысль – он поднимает руку, ему дают право высказаться, его никто не перебивает.</w:t>
      </w:r>
    </w:p>
    <w:p w:rsidR="00D238F6" w:rsidRPr="00D238F6" w:rsidRDefault="00D238F6"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238F6">
        <w:rPr>
          <w:rFonts w:ascii="Times New Roman" w:eastAsia="Times New Roman" w:hAnsi="Times New Roman" w:cs="Times New Roman"/>
          <w:color w:val="000000"/>
          <w:sz w:val="28"/>
          <w:szCs w:val="28"/>
          <w:u w:val="single"/>
          <w:lang w:eastAsia="ru-RU"/>
        </w:rPr>
        <w:t xml:space="preserve">Закон шестой –  закон песни. </w:t>
      </w:r>
      <w:r w:rsidRPr="00D238F6">
        <w:rPr>
          <w:rFonts w:ascii="Times New Roman" w:eastAsia="Times New Roman" w:hAnsi="Times New Roman" w:cs="Times New Roman"/>
          <w:color w:val="000000"/>
          <w:sz w:val="28"/>
          <w:szCs w:val="28"/>
          <w:lang w:eastAsia="ru-RU"/>
        </w:rPr>
        <w:t>Без песни ни дня, без песни ни шагу. В ней черпаем творчество, доброту и отвагу.</w:t>
      </w:r>
    </w:p>
    <w:p w:rsidR="00D238F6" w:rsidRPr="00D238F6" w:rsidRDefault="00D238F6"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238F6">
        <w:rPr>
          <w:rFonts w:ascii="Times New Roman" w:eastAsia="Times New Roman" w:hAnsi="Times New Roman" w:cs="Times New Roman"/>
          <w:color w:val="000000"/>
          <w:sz w:val="28"/>
          <w:szCs w:val="28"/>
          <w:u w:val="single"/>
          <w:lang w:eastAsia="ru-RU"/>
        </w:rPr>
        <w:t xml:space="preserve">Закон седьмой – закон зелени в лагере. </w:t>
      </w:r>
      <w:r w:rsidRPr="00D238F6">
        <w:rPr>
          <w:rFonts w:ascii="Times New Roman" w:eastAsia="Times New Roman" w:hAnsi="Times New Roman" w:cs="Times New Roman"/>
          <w:color w:val="000000"/>
          <w:sz w:val="28"/>
          <w:szCs w:val="28"/>
          <w:lang w:eastAsia="ru-RU"/>
        </w:rPr>
        <w:t>Надо защищать окружающую среду среди нас, беречь и не рвать зеленые насаждения.</w:t>
      </w:r>
    </w:p>
    <w:p w:rsidR="00D238F6" w:rsidRDefault="00D238F6"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D238F6">
        <w:rPr>
          <w:rFonts w:ascii="Times New Roman" w:eastAsia="Times New Roman" w:hAnsi="Times New Roman" w:cs="Times New Roman"/>
          <w:color w:val="000000"/>
          <w:sz w:val="28"/>
          <w:szCs w:val="28"/>
          <w:u w:val="single"/>
          <w:lang w:eastAsia="ru-RU"/>
        </w:rPr>
        <w:t xml:space="preserve">Закон восьмой –  закон воды. </w:t>
      </w:r>
      <w:r w:rsidRPr="00D238F6">
        <w:rPr>
          <w:rFonts w:ascii="Times New Roman" w:eastAsia="Times New Roman" w:hAnsi="Times New Roman" w:cs="Times New Roman"/>
          <w:color w:val="000000"/>
          <w:sz w:val="28"/>
          <w:szCs w:val="28"/>
          <w:lang w:eastAsia="ru-RU"/>
        </w:rPr>
        <w:t>Вода не прощает лихачества, беззаботности, неосторожности. Поэтому строгий закон воды принимается  без обсуждения. Купание без разрешения взрослых запрещается.</w:t>
      </w:r>
    </w:p>
    <w:p w:rsidR="00365864" w:rsidRPr="00365864" w:rsidRDefault="00365864" w:rsidP="00B47ED2">
      <w:pPr>
        <w:tabs>
          <w:tab w:val="left" w:pos="1080"/>
        </w:tabs>
        <w:spacing w:after="0" w:line="360" w:lineRule="auto"/>
        <w:ind w:firstLine="567"/>
        <w:jc w:val="both"/>
        <w:rPr>
          <w:rFonts w:ascii="Times New Roman" w:hAnsi="Times New Roman" w:cs="Times New Roman"/>
          <w:b/>
          <w:sz w:val="28"/>
          <w:szCs w:val="28"/>
        </w:rPr>
      </w:pPr>
      <w:r w:rsidRPr="00365864">
        <w:rPr>
          <w:rFonts w:ascii="Times New Roman" w:hAnsi="Times New Roman" w:cs="Times New Roman"/>
          <w:sz w:val="28"/>
          <w:szCs w:val="28"/>
          <w:u w:val="single"/>
        </w:rPr>
        <w:t>Закон девятый - закон здорового образа жизни.</w:t>
      </w:r>
      <w:r>
        <w:rPr>
          <w:rFonts w:ascii="Times New Roman" w:hAnsi="Times New Roman" w:cs="Times New Roman"/>
          <w:b/>
          <w:sz w:val="28"/>
          <w:szCs w:val="28"/>
        </w:rPr>
        <w:t xml:space="preserve"> </w:t>
      </w:r>
      <w:r w:rsidRPr="00DD270E">
        <w:rPr>
          <w:rFonts w:ascii="Times New Roman" w:hAnsi="Times New Roman" w:cs="Times New Roman"/>
          <w:sz w:val="28"/>
          <w:szCs w:val="28"/>
        </w:rPr>
        <w:t>Береги своё здоровье и здоровье окружающих тебя людей.</w:t>
      </w:r>
    </w:p>
    <w:p w:rsidR="00D238F6" w:rsidRPr="006873EA" w:rsidRDefault="00365864" w:rsidP="00B47ED2">
      <w:pPr>
        <w:tabs>
          <w:tab w:val="left" w:pos="1080"/>
        </w:tabs>
        <w:spacing w:after="0" w:line="360" w:lineRule="auto"/>
        <w:ind w:firstLine="567"/>
        <w:jc w:val="both"/>
        <w:rPr>
          <w:rFonts w:ascii="Times New Roman" w:hAnsi="Times New Roman" w:cs="Times New Roman"/>
          <w:b/>
          <w:sz w:val="28"/>
          <w:szCs w:val="28"/>
        </w:rPr>
      </w:pPr>
      <w:r w:rsidRPr="00365864">
        <w:rPr>
          <w:rFonts w:ascii="Times New Roman" w:hAnsi="Times New Roman" w:cs="Times New Roman"/>
          <w:sz w:val="28"/>
          <w:szCs w:val="28"/>
          <w:u w:val="single"/>
        </w:rPr>
        <w:t xml:space="preserve">Закон десятый - закон заботы о себе. </w:t>
      </w:r>
      <w:r>
        <w:rPr>
          <w:rFonts w:ascii="Times New Roman" w:hAnsi="Times New Roman" w:cs="Times New Roman"/>
          <w:sz w:val="28"/>
          <w:szCs w:val="28"/>
        </w:rPr>
        <w:t>Соблюдай безопасность жизнедеятельности.</w:t>
      </w:r>
    </w:p>
    <w:p w:rsidR="005F74AC" w:rsidRPr="00612F25" w:rsidRDefault="005F74AC"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Не важно, какое количество законов будет в вашем лагере, и как они будут сформулированы, главное, чтобы они были одинаково восприняты и выполнимы всеми — и детьми, и взрослыми (членами педагогического отряда и административно-хозяйственного коллектива). Только тогда станут действительным регулятором жизни лагерного коллектива.</w:t>
      </w:r>
    </w:p>
    <w:p w:rsidR="005F74AC" w:rsidRPr="00853599" w:rsidRDefault="005F74AC" w:rsidP="00853599">
      <w:pPr>
        <w:pStyle w:val="2"/>
        <w:spacing w:before="0" w:beforeAutospacing="0" w:after="0" w:afterAutospacing="0" w:line="360" w:lineRule="auto"/>
        <w:jc w:val="center"/>
        <w:rPr>
          <w:sz w:val="28"/>
          <w:szCs w:val="28"/>
        </w:rPr>
      </w:pPr>
      <w:r w:rsidRPr="00612F25">
        <w:rPr>
          <w:color w:val="000000"/>
          <w:sz w:val="28"/>
          <w:szCs w:val="28"/>
        </w:rPr>
        <w:br/>
      </w:r>
      <w:r w:rsidRPr="00853599">
        <w:rPr>
          <w:sz w:val="28"/>
          <w:szCs w:val="28"/>
        </w:rPr>
        <w:t>Традиции</w:t>
      </w:r>
    </w:p>
    <w:p w:rsidR="005F74AC" w:rsidRPr="00612F25" w:rsidRDefault="005F74AC"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Традиция – передача и сохранение значимых элементов социального культурного наследия от поколения к поколению. Традиция должна быть наполнена глубоким смыслом, гражданским опытом и практикой коллектива, понятна и доступна каждому без разъяснения. При помощи традиций утверждается эстетическая и нравственная атмосфера жизни коллектива.</w:t>
      </w:r>
    </w:p>
    <w:p w:rsidR="005F74AC" w:rsidRPr="00612F25" w:rsidRDefault="005F74AC"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В литературе выделяются следующие признаки традиций:</w:t>
      </w:r>
    </w:p>
    <w:p w:rsidR="005F74AC" w:rsidRPr="00612F25" w:rsidRDefault="001A494B" w:rsidP="00B47ED2">
      <w:pPr>
        <w:shd w:val="clear" w:color="auto" w:fill="FFFFFF"/>
        <w:tabs>
          <w:tab w:val="left" w:pos="0"/>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w:t>
      </w:r>
      <w:r w:rsidR="005F74AC" w:rsidRPr="00612F25">
        <w:rPr>
          <w:rFonts w:ascii="Times New Roman" w:hAnsi="Times New Roman" w:cs="Times New Roman"/>
          <w:color w:val="000000"/>
          <w:sz w:val="28"/>
          <w:szCs w:val="28"/>
        </w:rPr>
        <w:t>Длительность, повторяемость, привычность в восприятии коллектива.</w:t>
      </w:r>
    </w:p>
    <w:p w:rsidR="005F74AC" w:rsidRPr="00612F25" w:rsidRDefault="001A494B" w:rsidP="00B47ED2">
      <w:pPr>
        <w:shd w:val="clear" w:color="auto" w:fill="FFFFFF"/>
        <w:tabs>
          <w:tab w:val="left" w:pos="0"/>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w:t>
      </w:r>
      <w:r w:rsidR="005F74AC" w:rsidRPr="00612F25">
        <w:rPr>
          <w:rFonts w:ascii="Times New Roman" w:hAnsi="Times New Roman" w:cs="Times New Roman"/>
          <w:color w:val="000000"/>
          <w:sz w:val="28"/>
          <w:szCs w:val="28"/>
        </w:rPr>
        <w:t>Наличие неизменной идеи, стабильность неизменных элементов, передающихся от поколения к поколению. В любой традиции есть передача какого-то устоявшегося передового опыта. Традиции должны быть богаты элементами романтики, красоты, эмоциональности.</w:t>
      </w:r>
    </w:p>
    <w:p w:rsidR="00D41CA4" w:rsidRDefault="001A494B" w:rsidP="00B47ED2">
      <w:pPr>
        <w:shd w:val="clear" w:color="auto" w:fill="FFFFFF"/>
        <w:tabs>
          <w:tab w:val="left" w:pos="0"/>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w:t>
      </w:r>
      <w:r w:rsidR="005F74AC" w:rsidRPr="00612F25">
        <w:rPr>
          <w:rFonts w:ascii="Times New Roman" w:hAnsi="Times New Roman" w:cs="Times New Roman"/>
          <w:color w:val="000000"/>
          <w:sz w:val="28"/>
          <w:szCs w:val="28"/>
        </w:rPr>
        <w:t xml:space="preserve">Своеобразие — пафос традиции. Традиции не признают канонов. Они открывают дорогу к творчеству </w:t>
      </w:r>
      <w:r w:rsidR="00D8289F">
        <w:rPr>
          <w:rFonts w:ascii="Times New Roman" w:hAnsi="Times New Roman" w:cs="Times New Roman"/>
          <w:color w:val="000000"/>
          <w:sz w:val="28"/>
          <w:szCs w:val="28"/>
        </w:rPr>
        <w:t>в любом деле</w:t>
      </w:r>
      <w:r w:rsidR="005F74AC" w:rsidRPr="00612F25">
        <w:rPr>
          <w:rFonts w:ascii="Times New Roman" w:hAnsi="Times New Roman" w:cs="Times New Roman"/>
          <w:color w:val="000000"/>
          <w:sz w:val="28"/>
          <w:szCs w:val="28"/>
        </w:rPr>
        <w:t>.</w:t>
      </w:r>
    </w:p>
    <w:p w:rsidR="005F74AC" w:rsidRPr="00D41CA4" w:rsidRDefault="005F74AC" w:rsidP="00B47ED2">
      <w:pPr>
        <w:shd w:val="clear" w:color="auto" w:fill="FFFFFF"/>
        <w:tabs>
          <w:tab w:val="left" w:pos="567"/>
        </w:tabs>
        <w:spacing w:after="0" w:line="360" w:lineRule="auto"/>
        <w:ind w:firstLine="567"/>
        <w:jc w:val="both"/>
        <w:rPr>
          <w:rFonts w:ascii="Times New Roman" w:hAnsi="Times New Roman" w:cs="Times New Roman"/>
          <w:color w:val="000000"/>
          <w:sz w:val="28"/>
          <w:szCs w:val="28"/>
        </w:rPr>
      </w:pPr>
      <w:r w:rsidRPr="00D41CA4">
        <w:rPr>
          <w:rFonts w:ascii="Times New Roman" w:hAnsi="Times New Roman" w:cs="Times New Roman"/>
          <w:color w:val="000000"/>
          <w:sz w:val="28"/>
          <w:szCs w:val="28"/>
        </w:rPr>
        <w:t>Традиции — это многогранная жизнь лагеря. Выражая что-то специфическое, они не противопоставляются остальной деятельности, поискам нового, а помогают поступательному движению любого отряда, лагеря.</w:t>
      </w:r>
    </w:p>
    <w:p w:rsidR="005F74AC" w:rsidRPr="00612F25" w:rsidRDefault="005F74AC"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Происходит взаимосвязанный процесс: жизнь совершенствует традиции, традиции совершенствуют жизнь. Формы одной и той же традиции обогащаются, становятся более разнообразными, отражая полноту и разнообразие творчества коллектива.</w:t>
      </w:r>
    </w:p>
    <w:p w:rsidR="005F74AC" w:rsidRPr="00612F25" w:rsidRDefault="002E3D3F"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Pr>
          <w:color w:val="000000"/>
          <w:sz w:val="28"/>
          <w:szCs w:val="28"/>
        </w:rPr>
        <w:t>Когда мы говорим о «лице»</w:t>
      </w:r>
      <w:r w:rsidR="005F74AC" w:rsidRPr="00612F25">
        <w:rPr>
          <w:color w:val="000000"/>
          <w:sz w:val="28"/>
          <w:szCs w:val="28"/>
        </w:rPr>
        <w:t xml:space="preserve"> лагеря, мы имеем в виду и ту систему традиций, которые присущи именно ему. Сохранение традиций — дело нелегкое. Традиция становится нежизненной, если коллектив не опирается на нее в своей работе, если она творчески не обновляется, не углубляется.</w:t>
      </w:r>
    </w:p>
    <w:p w:rsidR="005F74AC" w:rsidRPr="00612F25" w:rsidRDefault="005F74AC"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Накопление традиций создает в отряде и лагере свой неповторимый стиль жизни.</w:t>
      </w:r>
    </w:p>
    <w:p w:rsidR="005F74AC" w:rsidRDefault="005F74AC"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Существует много способов передачи традиций – дневники, летописи, стенды, фотовыставки. Задача воспитателей не только в сохранении традиций, но и в их осмыслении (углублении), повышении их эмоциональности</w:t>
      </w:r>
      <w:r w:rsidR="002E3D3F">
        <w:rPr>
          <w:color w:val="000000"/>
          <w:sz w:val="28"/>
          <w:szCs w:val="28"/>
        </w:rPr>
        <w:t>.</w:t>
      </w:r>
    </w:p>
    <w:p w:rsidR="00A62E6A" w:rsidRPr="00BE158A" w:rsidRDefault="00470EE7"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AE228C">
        <w:rPr>
          <w:b/>
          <w:i/>
          <w:color w:val="000000"/>
          <w:sz w:val="28"/>
          <w:szCs w:val="28"/>
        </w:rPr>
        <w:t>Например,</w:t>
      </w:r>
      <w:r>
        <w:rPr>
          <w:color w:val="000000"/>
          <w:sz w:val="28"/>
          <w:szCs w:val="28"/>
        </w:rPr>
        <w:t xml:space="preserve"> традиционно  в каждом лагере производится подъем и спуск флага, поется песня «гимн лагеря», организуется «</w:t>
      </w:r>
      <w:proofErr w:type="spellStart"/>
      <w:r>
        <w:rPr>
          <w:color w:val="000000"/>
          <w:sz w:val="28"/>
          <w:szCs w:val="28"/>
        </w:rPr>
        <w:t>орлятский</w:t>
      </w:r>
      <w:proofErr w:type="spellEnd"/>
      <w:r>
        <w:rPr>
          <w:color w:val="000000"/>
          <w:sz w:val="28"/>
          <w:szCs w:val="28"/>
        </w:rPr>
        <w:t xml:space="preserve"> круг» на открытии и закрытии смены.</w:t>
      </w:r>
    </w:p>
    <w:p w:rsidR="00853599" w:rsidRDefault="00853599" w:rsidP="00853599">
      <w:pPr>
        <w:pStyle w:val="2"/>
        <w:spacing w:before="0" w:beforeAutospacing="0" w:after="0" w:afterAutospacing="0" w:line="360" w:lineRule="auto"/>
        <w:jc w:val="center"/>
        <w:rPr>
          <w:sz w:val="28"/>
          <w:szCs w:val="28"/>
        </w:rPr>
      </w:pPr>
    </w:p>
    <w:p w:rsidR="004A2789" w:rsidRPr="00853599" w:rsidRDefault="002564C1" w:rsidP="00853599">
      <w:pPr>
        <w:pStyle w:val="2"/>
        <w:spacing w:before="0" w:beforeAutospacing="0" w:after="0" w:afterAutospacing="0" w:line="360" w:lineRule="auto"/>
        <w:jc w:val="center"/>
        <w:rPr>
          <w:sz w:val="28"/>
          <w:szCs w:val="28"/>
        </w:rPr>
      </w:pPr>
      <w:r w:rsidRPr="00853599">
        <w:rPr>
          <w:sz w:val="28"/>
          <w:szCs w:val="28"/>
        </w:rPr>
        <w:t>Распорядок</w:t>
      </w:r>
      <w:r w:rsidR="004A2789" w:rsidRPr="00853599">
        <w:rPr>
          <w:sz w:val="28"/>
          <w:szCs w:val="28"/>
        </w:rPr>
        <w:t xml:space="preserve"> дня</w:t>
      </w:r>
    </w:p>
    <w:p w:rsidR="00A62E6A" w:rsidRPr="003D5061" w:rsidRDefault="003D5061"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D5061">
        <w:rPr>
          <w:rFonts w:ascii="Times New Roman" w:eastAsia="Times New Roman" w:hAnsi="Times New Roman" w:cs="Times New Roman"/>
          <w:color w:val="000000"/>
          <w:sz w:val="28"/>
          <w:szCs w:val="28"/>
          <w:lang w:eastAsia="ru-RU"/>
        </w:rPr>
        <w:t>В содержа</w:t>
      </w:r>
      <w:r w:rsidR="002564C1">
        <w:rPr>
          <w:rFonts w:ascii="Times New Roman" w:eastAsia="Times New Roman" w:hAnsi="Times New Roman" w:cs="Times New Roman"/>
          <w:color w:val="000000"/>
          <w:sz w:val="28"/>
          <w:szCs w:val="28"/>
          <w:lang w:eastAsia="ru-RU"/>
        </w:rPr>
        <w:t>нии программ описывается и распорядок</w:t>
      </w:r>
      <w:r w:rsidRPr="003D5061">
        <w:rPr>
          <w:rFonts w:ascii="Times New Roman" w:eastAsia="Times New Roman" w:hAnsi="Times New Roman" w:cs="Times New Roman"/>
          <w:color w:val="000000"/>
          <w:sz w:val="28"/>
          <w:szCs w:val="28"/>
          <w:lang w:eastAsia="ru-RU"/>
        </w:rPr>
        <w:t xml:space="preserve"> дня.</w:t>
      </w:r>
    </w:p>
    <w:p w:rsidR="00A62E6A" w:rsidRPr="007006E7" w:rsidRDefault="007006E7" w:rsidP="007006E7">
      <w:pPr>
        <w:overflowPunct w:val="0"/>
        <w:autoSpaceDE w:val="0"/>
        <w:autoSpaceDN w:val="0"/>
        <w:adjustRightInd w:val="0"/>
        <w:spacing w:after="0" w:line="360" w:lineRule="auto"/>
        <w:ind w:firstLine="567"/>
        <w:jc w:val="both"/>
        <w:rPr>
          <w:rFonts w:ascii="Times New Roman" w:eastAsia="Calibri" w:hAnsi="Times New Roman" w:cs="Times New Roman"/>
          <w:b/>
          <w:i/>
          <w:color w:val="000000"/>
          <w:sz w:val="28"/>
          <w:szCs w:val="28"/>
          <w:lang w:eastAsia="ru-RU"/>
        </w:rPr>
      </w:pPr>
      <w:r w:rsidRPr="007006E7">
        <w:rPr>
          <w:rFonts w:ascii="Times New Roman" w:eastAsia="Calibri" w:hAnsi="Times New Roman" w:cs="Times New Roman"/>
          <w:b/>
          <w:i/>
          <w:color w:val="000000"/>
          <w:sz w:val="28"/>
          <w:szCs w:val="28"/>
          <w:lang w:eastAsia="ru-RU"/>
        </w:rPr>
        <w:lastRenderedPageBreak/>
        <w:t>Приведем п</w:t>
      </w:r>
      <w:r w:rsidR="003D5061" w:rsidRPr="007006E7">
        <w:rPr>
          <w:rFonts w:ascii="Times New Roman" w:eastAsia="Calibri" w:hAnsi="Times New Roman" w:cs="Times New Roman"/>
          <w:b/>
          <w:i/>
          <w:color w:val="000000"/>
          <w:sz w:val="28"/>
          <w:szCs w:val="28"/>
          <w:lang w:eastAsia="ru-RU"/>
        </w:rPr>
        <w:t>ример распорядка дня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0"/>
        <w:gridCol w:w="2690"/>
        <w:gridCol w:w="2154"/>
        <w:gridCol w:w="2777"/>
      </w:tblGrid>
      <w:tr w:rsidR="00A62E6A" w:rsidRPr="00FF04CB" w:rsidTr="00A62E6A">
        <w:tc>
          <w:tcPr>
            <w:tcW w:w="1843"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Время</w:t>
            </w:r>
          </w:p>
        </w:tc>
        <w:tc>
          <w:tcPr>
            <w:tcW w:w="2835"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Режимные мероприятия (6-10 лет)</w:t>
            </w:r>
          </w:p>
        </w:tc>
        <w:tc>
          <w:tcPr>
            <w:tcW w:w="2268"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Время</w:t>
            </w:r>
          </w:p>
        </w:tc>
        <w:tc>
          <w:tcPr>
            <w:tcW w:w="2941" w:type="dxa"/>
          </w:tcPr>
          <w:p w:rsidR="00A62E6A" w:rsidRPr="00FF04CB" w:rsidRDefault="003D5061" w:rsidP="00B47ED2">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Режимные мероприятия (11</w:t>
            </w:r>
            <w:r w:rsidR="00A62E6A" w:rsidRPr="00FF04CB">
              <w:rPr>
                <w:rFonts w:ascii="Times New Roman" w:eastAsia="Calibri" w:hAnsi="Times New Roman" w:cs="Times New Roman"/>
                <w:b/>
                <w:color w:val="000000"/>
                <w:sz w:val="28"/>
                <w:szCs w:val="28"/>
                <w:lang w:eastAsia="ru-RU"/>
              </w:rPr>
              <w:t xml:space="preserve"> до 18 лет)</w:t>
            </w:r>
          </w:p>
        </w:tc>
      </w:tr>
      <w:tr w:rsidR="00A62E6A" w:rsidRPr="00FF04CB" w:rsidTr="00A62E6A">
        <w:tc>
          <w:tcPr>
            <w:tcW w:w="1843"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08:00-08:10</w:t>
            </w:r>
          </w:p>
        </w:tc>
        <w:tc>
          <w:tcPr>
            <w:tcW w:w="2835"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Подъем</w:t>
            </w:r>
          </w:p>
        </w:tc>
        <w:tc>
          <w:tcPr>
            <w:tcW w:w="2268"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08:00-08:10</w:t>
            </w:r>
          </w:p>
        </w:tc>
        <w:tc>
          <w:tcPr>
            <w:tcW w:w="2941"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Подъем</w:t>
            </w:r>
          </w:p>
        </w:tc>
      </w:tr>
      <w:tr w:rsidR="00A62E6A" w:rsidRPr="00FF04CB" w:rsidTr="007E35A9">
        <w:trPr>
          <w:trHeight w:val="827"/>
        </w:trPr>
        <w:tc>
          <w:tcPr>
            <w:tcW w:w="1843"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08:10-08:30</w:t>
            </w:r>
          </w:p>
        </w:tc>
        <w:tc>
          <w:tcPr>
            <w:tcW w:w="2835"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Утренняя гимнастика</w:t>
            </w:r>
          </w:p>
        </w:tc>
        <w:tc>
          <w:tcPr>
            <w:tcW w:w="2268"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08:10-08:30</w:t>
            </w:r>
          </w:p>
        </w:tc>
        <w:tc>
          <w:tcPr>
            <w:tcW w:w="2941"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Утренняя гимнастика</w:t>
            </w:r>
          </w:p>
        </w:tc>
      </w:tr>
      <w:tr w:rsidR="00A62E6A" w:rsidRPr="00FF04CB" w:rsidTr="00A62E6A">
        <w:tc>
          <w:tcPr>
            <w:tcW w:w="1843"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08:30-08:45</w:t>
            </w:r>
          </w:p>
        </w:tc>
        <w:tc>
          <w:tcPr>
            <w:tcW w:w="2835"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Водные процедуры</w:t>
            </w:r>
          </w:p>
        </w:tc>
        <w:tc>
          <w:tcPr>
            <w:tcW w:w="2268" w:type="dxa"/>
          </w:tcPr>
          <w:p w:rsidR="00A62E6A" w:rsidRPr="00FF04CB" w:rsidRDefault="00A62E6A" w:rsidP="007E35A9">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08:30-08:45</w:t>
            </w:r>
          </w:p>
        </w:tc>
        <w:tc>
          <w:tcPr>
            <w:tcW w:w="2941"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Водные процедуры</w:t>
            </w:r>
          </w:p>
        </w:tc>
      </w:tr>
      <w:tr w:rsidR="00A62E6A" w:rsidRPr="00FF04CB" w:rsidTr="00A62E6A">
        <w:tc>
          <w:tcPr>
            <w:tcW w:w="1843"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08:45-09:00</w:t>
            </w:r>
          </w:p>
        </w:tc>
        <w:tc>
          <w:tcPr>
            <w:tcW w:w="2835"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Утренняя линейка</w:t>
            </w:r>
          </w:p>
        </w:tc>
        <w:tc>
          <w:tcPr>
            <w:tcW w:w="2268" w:type="dxa"/>
          </w:tcPr>
          <w:p w:rsidR="00A62E6A" w:rsidRPr="00FF04CB" w:rsidRDefault="00A62E6A" w:rsidP="007E35A9">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08:45-09:00</w:t>
            </w:r>
          </w:p>
        </w:tc>
        <w:tc>
          <w:tcPr>
            <w:tcW w:w="2941"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Утренняя линейка</w:t>
            </w:r>
          </w:p>
        </w:tc>
      </w:tr>
      <w:tr w:rsidR="00A62E6A" w:rsidRPr="00FF04CB" w:rsidTr="00A62E6A">
        <w:tc>
          <w:tcPr>
            <w:tcW w:w="1843"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09:00-09:30</w:t>
            </w:r>
          </w:p>
        </w:tc>
        <w:tc>
          <w:tcPr>
            <w:tcW w:w="2835"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Завтрак</w:t>
            </w:r>
          </w:p>
        </w:tc>
        <w:tc>
          <w:tcPr>
            <w:tcW w:w="2268" w:type="dxa"/>
          </w:tcPr>
          <w:p w:rsidR="00A62E6A" w:rsidRPr="00FF04CB" w:rsidRDefault="00A62E6A" w:rsidP="007E35A9">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09:00-09:30</w:t>
            </w:r>
          </w:p>
        </w:tc>
        <w:tc>
          <w:tcPr>
            <w:tcW w:w="2941" w:type="dxa"/>
          </w:tcPr>
          <w:p w:rsidR="00A62E6A" w:rsidRPr="00FF04CB" w:rsidRDefault="00A62E6A" w:rsidP="00B47ED2">
            <w:pPr>
              <w:overflowPunct w:val="0"/>
              <w:autoSpaceDE w:val="0"/>
              <w:autoSpaceDN w:val="0"/>
              <w:adjustRightInd w:val="0"/>
              <w:spacing w:after="0" w:line="360" w:lineRule="auto"/>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Завтрак</w:t>
            </w:r>
          </w:p>
        </w:tc>
      </w:tr>
      <w:tr w:rsidR="00A62E6A" w:rsidRPr="00FF04CB" w:rsidTr="00A62E6A">
        <w:tc>
          <w:tcPr>
            <w:tcW w:w="1843"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09:30-10:00</w:t>
            </w:r>
          </w:p>
        </w:tc>
        <w:tc>
          <w:tcPr>
            <w:tcW w:w="2835"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Трудовой десант</w:t>
            </w:r>
          </w:p>
        </w:tc>
        <w:tc>
          <w:tcPr>
            <w:tcW w:w="2268" w:type="dxa"/>
          </w:tcPr>
          <w:p w:rsidR="00A62E6A" w:rsidRPr="00FF04CB" w:rsidRDefault="00A62E6A" w:rsidP="007E35A9">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09:30-10:00</w:t>
            </w:r>
          </w:p>
        </w:tc>
        <w:tc>
          <w:tcPr>
            <w:tcW w:w="2941"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Трудовой десант</w:t>
            </w:r>
          </w:p>
        </w:tc>
      </w:tr>
      <w:tr w:rsidR="00A62E6A" w:rsidRPr="00FF04CB" w:rsidTr="00A62E6A">
        <w:tc>
          <w:tcPr>
            <w:tcW w:w="1843" w:type="dxa"/>
          </w:tcPr>
          <w:p w:rsidR="00A62E6A" w:rsidRPr="00FF04CB" w:rsidRDefault="00A62E6A" w:rsidP="007E35A9">
            <w:pPr>
              <w:overflowPunct w:val="0"/>
              <w:autoSpaceDE w:val="0"/>
              <w:autoSpaceDN w:val="0"/>
              <w:adjustRightInd w:val="0"/>
              <w:spacing w:after="0" w:line="360" w:lineRule="auto"/>
              <w:ind w:firstLine="34"/>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10:00-13:00</w:t>
            </w:r>
          </w:p>
        </w:tc>
        <w:tc>
          <w:tcPr>
            <w:tcW w:w="2835"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 xml:space="preserve">Занятия в студиях, секциях и подготовка к </w:t>
            </w:r>
            <w:proofErr w:type="spellStart"/>
            <w:r w:rsidRPr="00FF04CB">
              <w:rPr>
                <w:rFonts w:ascii="Times New Roman" w:eastAsia="Calibri" w:hAnsi="Times New Roman" w:cs="Times New Roman"/>
                <w:color w:val="000000"/>
                <w:sz w:val="28"/>
                <w:szCs w:val="28"/>
                <w:lang w:eastAsia="ru-RU"/>
              </w:rPr>
              <w:t>общелагерным</w:t>
            </w:r>
            <w:proofErr w:type="spellEnd"/>
            <w:r w:rsidRPr="00FF04CB">
              <w:rPr>
                <w:rFonts w:ascii="Times New Roman" w:eastAsia="Calibri" w:hAnsi="Times New Roman" w:cs="Times New Roman"/>
                <w:color w:val="000000"/>
                <w:sz w:val="28"/>
                <w:szCs w:val="28"/>
                <w:lang w:eastAsia="ru-RU"/>
              </w:rPr>
              <w:t xml:space="preserve"> мероприятиям</w:t>
            </w:r>
          </w:p>
        </w:tc>
        <w:tc>
          <w:tcPr>
            <w:tcW w:w="2268" w:type="dxa"/>
          </w:tcPr>
          <w:p w:rsidR="00A62E6A" w:rsidRPr="00FF04CB" w:rsidRDefault="00A62E6A" w:rsidP="007E35A9">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10:00-13:00</w:t>
            </w:r>
          </w:p>
        </w:tc>
        <w:tc>
          <w:tcPr>
            <w:tcW w:w="2941"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 xml:space="preserve">Занятия в студиях, секциях и подготовка к </w:t>
            </w:r>
            <w:proofErr w:type="spellStart"/>
            <w:r w:rsidRPr="00FF04CB">
              <w:rPr>
                <w:rFonts w:ascii="Times New Roman" w:eastAsia="Calibri" w:hAnsi="Times New Roman" w:cs="Times New Roman"/>
                <w:color w:val="000000"/>
                <w:sz w:val="28"/>
                <w:szCs w:val="28"/>
                <w:lang w:eastAsia="ru-RU"/>
              </w:rPr>
              <w:t>общелагерным</w:t>
            </w:r>
            <w:proofErr w:type="spellEnd"/>
            <w:r w:rsidRPr="00FF04CB">
              <w:rPr>
                <w:rFonts w:ascii="Times New Roman" w:eastAsia="Calibri" w:hAnsi="Times New Roman" w:cs="Times New Roman"/>
                <w:color w:val="000000"/>
                <w:sz w:val="28"/>
                <w:szCs w:val="28"/>
                <w:lang w:eastAsia="ru-RU"/>
              </w:rPr>
              <w:t xml:space="preserve"> мероприятиям</w:t>
            </w:r>
          </w:p>
        </w:tc>
      </w:tr>
      <w:tr w:rsidR="00A62E6A" w:rsidRPr="00FF04CB" w:rsidTr="00A62E6A">
        <w:tc>
          <w:tcPr>
            <w:tcW w:w="1843" w:type="dxa"/>
          </w:tcPr>
          <w:p w:rsidR="00A62E6A" w:rsidRPr="00FF04CB" w:rsidRDefault="00A62E6A" w:rsidP="007E35A9">
            <w:pPr>
              <w:overflowPunct w:val="0"/>
              <w:autoSpaceDE w:val="0"/>
              <w:autoSpaceDN w:val="0"/>
              <w:adjustRightInd w:val="0"/>
              <w:spacing w:after="0" w:line="360" w:lineRule="auto"/>
              <w:ind w:firstLine="34"/>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13:00-14:00</w:t>
            </w:r>
          </w:p>
        </w:tc>
        <w:tc>
          <w:tcPr>
            <w:tcW w:w="2835"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Обед</w:t>
            </w:r>
          </w:p>
        </w:tc>
        <w:tc>
          <w:tcPr>
            <w:tcW w:w="2268" w:type="dxa"/>
          </w:tcPr>
          <w:p w:rsidR="00A62E6A" w:rsidRPr="00FF04CB" w:rsidRDefault="00A62E6A" w:rsidP="007E35A9">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13:00-14:00</w:t>
            </w:r>
          </w:p>
        </w:tc>
        <w:tc>
          <w:tcPr>
            <w:tcW w:w="2941"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Обед</w:t>
            </w:r>
          </w:p>
        </w:tc>
      </w:tr>
      <w:tr w:rsidR="00A62E6A" w:rsidRPr="00FF04CB" w:rsidTr="00A62E6A">
        <w:tc>
          <w:tcPr>
            <w:tcW w:w="1843" w:type="dxa"/>
          </w:tcPr>
          <w:p w:rsidR="00A62E6A" w:rsidRPr="00FF04CB" w:rsidRDefault="00A62E6A" w:rsidP="007E35A9">
            <w:pPr>
              <w:overflowPunct w:val="0"/>
              <w:autoSpaceDE w:val="0"/>
              <w:autoSpaceDN w:val="0"/>
              <w:adjustRightInd w:val="0"/>
              <w:spacing w:after="0" w:line="360" w:lineRule="auto"/>
              <w:ind w:firstLine="34"/>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14:00-16:00</w:t>
            </w:r>
          </w:p>
        </w:tc>
        <w:tc>
          <w:tcPr>
            <w:tcW w:w="2835"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Дневной сон</w:t>
            </w:r>
          </w:p>
        </w:tc>
        <w:tc>
          <w:tcPr>
            <w:tcW w:w="2268" w:type="dxa"/>
          </w:tcPr>
          <w:p w:rsidR="00A62E6A" w:rsidRPr="00FF04CB" w:rsidRDefault="00A62E6A" w:rsidP="007E35A9">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14:00-16:00</w:t>
            </w:r>
          </w:p>
        </w:tc>
        <w:tc>
          <w:tcPr>
            <w:tcW w:w="2941"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Дневной сон</w:t>
            </w:r>
          </w:p>
        </w:tc>
      </w:tr>
      <w:tr w:rsidR="00A62E6A" w:rsidRPr="00FF04CB" w:rsidTr="00A62E6A">
        <w:tc>
          <w:tcPr>
            <w:tcW w:w="1843" w:type="dxa"/>
          </w:tcPr>
          <w:p w:rsidR="00A62E6A" w:rsidRPr="00FF04CB" w:rsidRDefault="00A62E6A" w:rsidP="007E35A9">
            <w:pPr>
              <w:overflowPunct w:val="0"/>
              <w:autoSpaceDE w:val="0"/>
              <w:autoSpaceDN w:val="0"/>
              <w:adjustRightInd w:val="0"/>
              <w:spacing w:after="0" w:line="360" w:lineRule="auto"/>
              <w:ind w:firstLine="34"/>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16:00-16:30</w:t>
            </w:r>
          </w:p>
        </w:tc>
        <w:tc>
          <w:tcPr>
            <w:tcW w:w="2835"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Полдник</w:t>
            </w:r>
          </w:p>
        </w:tc>
        <w:tc>
          <w:tcPr>
            <w:tcW w:w="2268" w:type="dxa"/>
          </w:tcPr>
          <w:p w:rsidR="00A62E6A" w:rsidRPr="00FF04CB" w:rsidRDefault="00A62E6A" w:rsidP="007E35A9">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16:00-16:30</w:t>
            </w:r>
          </w:p>
        </w:tc>
        <w:tc>
          <w:tcPr>
            <w:tcW w:w="2941"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Полдник</w:t>
            </w:r>
          </w:p>
        </w:tc>
      </w:tr>
      <w:tr w:rsidR="00A62E6A" w:rsidRPr="00FF04CB" w:rsidTr="00A62E6A">
        <w:tc>
          <w:tcPr>
            <w:tcW w:w="1843" w:type="dxa"/>
          </w:tcPr>
          <w:p w:rsidR="00A62E6A" w:rsidRPr="00FF04CB" w:rsidRDefault="00A62E6A" w:rsidP="007E35A9">
            <w:pPr>
              <w:overflowPunct w:val="0"/>
              <w:autoSpaceDE w:val="0"/>
              <w:autoSpaceDN w:val="0"/>
              <w:adjustRightInd w:val="0"/>
              <w:spacing w:after="0" w:line="360" w:lineRule="auto"/>
              <w:ind w:firstLine="34"/>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16:30-19:00</w:t>
            </w:r>
          </w:p>
        </w:tc>
        <w:tc>
          <w:tcPr>
            <w:tcW w:w="2835"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proofErr w:type="spellStart"/>
            <w:r w:rsidRPr="00FF04CB">
              <w:rPr>
                <w:rFonts w:ascii="Times New Roman" w:eastAsia="Calibri" w:hAnsi="Times New Roman" w:cs="Times New Roman"/>
                <w:color w:val="000000"/>
                <w:sz w:val="28"/>
                <w:szCs w:val="28"/>
                <w:lang w:eastAsia="ru-RU"/>
              </w:rPr>
              <w:t>Общелагерные</w:t>
            </w:r>
            <w:proofErr w:type="spellEnd"/>
            <w:r w:rsidRPr="00FF04CB">
              <w:rPr>
                <w:rFonts w:ascii="Times New Roman" w:eastAsia="Calibri" w:hAnsi="Times New Roman" w:cs="Times New Roman"/>
                <w:color w:val="000000"/>
                <w:sz w:val="28"/>
                <w:szCs w:val="28"/>
                <w:lang w:eastAsia="ru-RU"/>
              </w:rPr>
              <w:t xml:space="preserve"> мероприятия</w:t>
            </w:r>
          </w:p>
        </w:tc>
        <w:tc>
          <w:tcPr>
            <w:tcW w:w="2268" w:type="dxa"/>
          </w:tcPr>
          <w:p w:rsidR="00A62E6A" w:rsidRPr="00FF04CB" w:rsidRDefault="00A62E6A" w:rsidP="007E35A9">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16:30-19:00</w:t>
            </w:r>
          </w:p>
        </w:tc>
        <w:tc>
          <w:tcPr>
            <w:tcW w:w="2941"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proofErr w:type="spellStart"/>
            <w:r w:rsidRPr="00FF04CB">
              <w:rPr>
                <w:rFonts w:ascii="Times New Roman" w:eastAsia="Calibri" w:hAnsi="Times New Roman" w:cs="Times New Roman"/>
                <w:color w:val="000000"/>
                <w:sz w:val="28"/>
                <w:szCs w:val="28"/>
                <w:lang w:eastAsia="ru-RU"/>
              </w:rPr>
              <w:t>Общелагерные</w:t>
            </w:r>
            <w:proofErr w:type="spellEnd"/>
            <w:r w:rsidRPr="00FF04CB">
              <w:rPr>
                <w:rFonts w:ascii="Times New Roman" w:eastAsia="Calibri" w:hAnsi="Times New Roman" w:cs="Times New Roman"/>
                <w:color w:val="000000"/>
                <w:sz w:val="28"/>
                <w:szCs w:val="28"/>
                <w:lang w:eastAsia="ru-RU"/>
              </w:rPr>
              <w:t xml:space="preserve"> мероприятия</w:t>
            </w:r>
          </w:p>
        </w:tc>
      </w:tr>
      <w:tr w:rsidR="00A62E6A" w:rsidRPr="00FF04CB" w:rsidTr="00A62E6A">
        <w:tc>
          <w:tcPr>
            <w:tcW w:w="1843" w:type="dxa"/>
          </w:tcPr>
          <w:p w:rsidR="00A62E6A" w:rsidRPr="00FF04CB" w:rsidRDefault="00A62E6A" w:rsidP="007E35A9">
            <w:pPr>
              <w:overflowPunct w:val="0"/>
              <w:autoSpaceDE w:val="0"/>
              <w:autoSpaceDN w:val="0"/>
              <w:adjustRightInd w:val="0"/>
              <w:spacing w:after="0" w:line="360" w:lineRule="auto"/>
              <w:ind w:firstLine="34"/>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19:00-19:30</w:t>
            </w:r>
          </w:p>
        </w:tc>
        <w:tc>
          <w:tcPr>
            <w:tcW w:w="2835"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Ужин</w:t>
            </w:r>
          </w:p>
        </w:tc>
        <w:tc>
          <w:tcPr>
            <w:tcW w:w="2268" w:type="dxa"/>
          </w:tcPr>
          <w:p w:rsidR="00A62E6A" w:rsidRPr="00FF04CB" w:rsidRDefault="00A62E6A" w:rsidP="007E35A9">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19:00-19:30</w:t>
            </w:r>
          </w:p>
        </w:tc>
        <w:tc>
          <w:tcPr>
            <w:tcW w:w="2941"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Ужин</w:t>
            </w:r>
          </w:p>
        </w:tc>
      </w:tr>
      <w:tr w:rsidR="00A62E6A" w:rsidRPr="00FF04CB" w:rsidTr="00A62E6A">
        <w:tc>
          <w:tcPr>
            <w:tcW w:w="1843" w:type="dxa"/>
          </w:tcPr>
          <w:p w:rsidR="00A62E6A" w:rsidRPr="00FF04CB" w:rsidRDefault="00A62E6A" w:rsidP="007E35A9">
            <w:pPr>
              <w:overflowPunct w:val="0"/>
              <w:autoSpaceDE w:val="0"/>
              <w:autoSpaceDN w:val="0"/>
              <w:adjustRightInd w:val="0"/>
              <w:spacing w:after="0" w:line="360" w:lineRule="auto"/>
              <w:ind w:firstLine="34"/>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19:30-20:10</w:t>
            </w:r>
          </w:p>
        </w:tc>
        <w:tc>
          <w:tcPr>
            <w:tcW w:w="2835"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Дискотека или киносеанс</w:t>
            </w:r>
          </w:p>
        </w:tc>
        <w:tc>
          <w:tcPr>
            <w:tcW w:w="2268" w:type="dxa"/>
          </w:tcPr>
          <w:p w:rsidR="00A62E6A" w:rsidRPr="00FF04CB" w:rsidRDefault="00A62E6A" w:rsidP="007E35A9">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19:30-20:45</w:t>
            </w:r>
          </w:p>
        </w:tc>
        <w:tc>
          <w:tcPr>
            <w:tcW w:w="2941"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Дискотека или киносеанс</w:t>
            </w:r>
          </w:p>
        </w:tc>
      </w:tr>
      <w:tr w:rsidR="00A62E6A" w:rsidRPr="00FF04CB" w:rsidTr="00A62E6A">
        <w:tc>
          <w:tcPr>
            <w:tcW w:w="1843" w:type="dxa"/>
          </w:tcPr>
          <w:p w:rsidR="00A62E6A" w:rsidRPr="00FF04CB" w:rsidRDefault="00A62E6A" w:rsidP="007E35A9">
            <w:pPr>
              <w:overflowPunct w:val="0"/>
              <w:autoSpaceDE w:val="0"/>
              <w:autoSpaceDN w:val="0"/>
              <w:adjustRightInd w:val="0"/>
              <w:spacing w:after="0" w:line="360" w:lineRule="auto"/>
              <w:ind w:firstLine="34"/>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20:10-20:20</w:t>
            </w:r>
          </w:p>
        </w:tc>
        <w:tc>
          <w:tcPr>
            <w:tcW w:w="2835"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Второй ужин</w:t>
            </w:r>
          </w:p>
        </w:tc>
        <w:tc>
          <w:tcPr>
            <w:tcW w:w="2268" w:type="dxa"/>
          </w:tcPr>
          <w:p w:rsidR="00A62E6A" w:rsidRPr="00FF04CB" w:rsidRDefault="00A62E6A" w:rsidP="007E35A9">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20:45-21:00</w:t>
            </w:r>
          </w:p>
        </w:tc>
        <w:tc>
          <w:tcPr>
            <w:tcW w:w="2941"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Второй ужин</w:t>
            </w:r>
          </w:p>
        </w:tc>
      </w:tr>
      <w:tr w:rsidR="00A62E6A" w:rsidRPr="00FF04CB" w:rsidTr="00A62E6A">
        <w:tc>
          <w:tcPr>
            <w:tcW w:w="1843" w:type="dxa"/>
          </w:tcPr>
          <w:p w:rsidR="00A62E6A" w:rsidRPr="00FF04CB" w:rsidRDefault="00A62E6A" w:rsidP="007E35A9">
            <w:pPr>
              <w:overflowPunct w:val="0"/>
              <w:autoSpaceDE w:val="0"/>
              <w:autoSpaceDN w:val="0"/>
              <w:adjustRightInd w:val="0"/>
              <w:spacing w:after="0" w:line="360" w:lineRule="auto"/>
              <w:ind w:firstLine="34"/>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20:20-20:30</w:t>
            </w:r>
          </w:p>
        </w:tc>
        <w:tc>
          <w:tcPr>
            <w:tcW w:w="2835"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Вечерний туалет</w:t>
            </w:r>
          </w:p>
        </w:tc>
        <w:tc>
          <w:tcPr>
            <w:tcW w:w="2268" w:type="dxa"/>
          </w:tcPr>
          <w:p w:rsidR="00A62E6A" w:rsidRPr="00FF04CB" w:rsidRDefault="00A62E6A" w:rsidP="007E35A9">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21:00:21:20</w:t>
            </w:r>
          </w:p>
        </w:tc>
        <w:tc>
          <w:tcPr>
            <w:tcW w:w="2941"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Вечерний туалет</w:t>
            </w:r>
          </w:p>
        </w:tc>
      </w:tr>
      <w:tr w:rsidR="00A62E6A" w:rsidRPr="00FF04CB" w:rsidTr="00A62E6A">
        <w:tc>
          <w:tcPr>
            <w:tcW w:w="1843" w:type="dxa"/>
          </w:tcPr>
          <w:p w:rsidR="00A62E6A" w:rsidRPr="00FF04CB" w:rsidRDefault="00A62E6A" w:rsidP="007E35A9">
            <w:pPr>
              <w:overflowPunct w:val="0"/>
              <w:autoSpaceDE w:val="0"/>
              <w:autoSpaceDN w:val="0"/>
              <w:adjustRightInd w:val="0"/>
              <w:spacing w:after="0" w:line="360" w:lineRule="auto"/>
              <w:ind w:firstLine="34"/>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20:30-21:00</w:t>
            </w:r>
          </w:p>
        </w:tc>
        <w:tc>
          <w:tcPr>
            <w:tcW w:w="2835"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 xml:space="preserve">Вечерний </w:t>
            </w:r>
            <w:r w:rsidRPr="00FF04CB">
              <w:rPr>
                <w:rFonts w:ascii="Times New Roman" w:eastAsia="Calibri" w:hAnsi="Times New Roman" w:cs="Times New Roman"/>
                <w:color w:val="000000"/>
                <w:sz w:val="28"/>
                <w:szCs w:val="28"/>
                <w:lang w:eastAsia="ru-RU"/>
              </w:rPr>
              <w:lastRenderedPageBreak/>
              <w:t>огонек</w:t>
            </w:r>
          </w:p>
        </w:tc>
        <w:tc>
          <w:tcPr>
            <w:tcW w:w="2268" w:type="dxa"/>
          </w:tcPr>
          <w:p w:rsidR="00A62E6A" w:rsidRPr="00FF04CB" w:rsidRDefault="00A62E6A" w:rsidP="007E35A9">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lastRenderedPageBreak/>
              <w:t>21:20-22:00</w:t>
            </w:r>
          </w:p>
        </w:tc>
        <w:tc>
          <w:tcPr>
            <w:tcW w:w="2941"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 xml:space="preserve">Вечерний </w:t>
            </w:r>
            <w:r w:rsidRPr="00FF04CB">
              <w:rPr>
                <w:rFonts w:ascii="Times New Roman" w:eastAsia="Calibri" w:hAnsi="Times New Roman" w:cs="Times New Roman"/>
                <w:color w:val="000000"/>
                <w:sz w:val="28"/>
                <w:szCs w:val="28"/>
                <w:lang w:eastAsia="ru-RU"/>
              </w:rPr>
              <w:lastRenderedPageBreak/>
              <w:t>огонек</w:t>
            </w:r>
          </w:p>
        </w:tc>
      </w:tr>
      <w:tr w:rsidR="00A62E6A" w:rsidRPr="00FF04CB" w:rsidTr="00A62E6A">
        <w:tc>
          <w:tcPr>
            <w:tcW w:w="1843" w:type="dxa"/>
          </w:tcPr>
          <w:p w:rsidR="00A62E6A" w:rsidRPr="00FF04CB" w:rsidRDefault="00A62E6A" w:rsidP="007E35A9">
            <w:pPr>
              <w:overflowPunct w:val="0"/>
              <w:autoSpaceDE w:val="0"/>
              <w:autoSpaceDN w:val="0"/>
              <w:adjustRightInd w:val="0"/>
              <w:spacing w:after="0" w:line="360" w:lineRule="auto"/>
              <w:ind w:firstLine="34"/>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lastRenderedPageBreak/>
              <w:t>21:00-08:00</w:t>
            </w:r>
          </w:p>
        </w:tc>
        <w:tc>
          <w:tcPr>
            <w:tcW w:w="2835"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Сон (11 часов)</w:t>
            </w:r>
          </w:p>
        </w:tc>
        <w:tc>
          <w:tcPr>
            <w:tcW w:w="2268" w:type="dxa"/>
          </w:tcPr>
          <w:p w:rsidR="00A62E6A" w:rsidRPr="00FF04CB" w:rsidRDefault="00A62E6A" w:rsidP="007E35A9">
            <w:pPr>
              <w:overflowPunct w:val="0"/>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r w:rsidRPr="00FF04CB">
              <w:rPr>
                <w:rFonts w:ascii="Times New Roman" w:eastAsia="Calibri" w:hAnsi="Times New Roman" w:cs="Times New Roman"/>
                <w:b/>
                <w:color w:val="000000"/>
                <w:sz w:val="28"/>
                <w:szCs w:val="28"/>
                <w:lang w:eastAsia="ru-RU"/>
              </w:rPr>
              <w:t>22:00-08:00</w:t>
            </w:r>
          </w:p>
        </w:tc>
        <w:tc>
          <w:tcPr>
            <w:tcW w:w="2941" w:type="dxa"/>
          </w:tcPr>
          <w:p w:rsidR="00A62E6A" w:rsidRPr="00FF04CB" w:rsidRDefault="00A62E6A" w:rsidP="00B47ED2">
            <w:pPr>
              <w:overflowPunct w:val="0"/>
              <w:autoSpaceDE w:val="0"/>
              <w:autoSpaceDN w:val="0"/>
              <w:adjustRightInd w:val="0"/>
              <w:spacing w:after="0" w:line="360" w:lineRule="auto"/>
              <w:ind w:firstLine="567"/>
              <w:jc w:val="center"/>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Сон (10 часов)</w:t>
            </w:r>
          </w:p>
        </w:tc>
      </w:tr>
    </w:tbl>
    <w:p w:rsidR="00A62E6A" w:rsidRDefault="00A62E6A" w:rsidP="00B47ED2">
      <w:pPr>
        <w:shd w:val="clear" w:color="auto" w:fill="FFFFFF"/>
        <w:spacing w:after="0" w:line="360" w:lineRule="auto"/>
        <w:ind w:firstLine="567"/>
        <w:jc w:val="center"/>
        <w:rPr>
          <w:rFonts w:ascii="Times New Roman" w:eastAsia="Times New Roman" w:hAnsi="Times New Roman" w:cs="Times New Roman"/>
          <w:color w:val="000000"/>
          <w:sz w:val="28"/>
          <w:szCs w:val="28"/>
          <w:lang w:eastAsia="ru-RU"/>
        </w:rPr>
      </w:pPr>
    </w:p>
    <w:p w:rsidR="00A62E6A" w:rsidRPr="00853599" w:rsidRDefault="00364EA8" w:rsidP="00853599">
      <w:pPr>
        <w:pStyle w:val="2"/>
        <w:spacing w:before="0" w:beforeAutospacing="0" w:after="0" w:afterAutospacing="0" w:line="360" w:lineRule="auto"/>
        <w:jc w:val="center"/>
        <w:rPr>
          <w:sz w:val="28"/>
          <w:szCs w:val="28"/>
        </w:rPr>
      </w:pPr>
      <w:r w:rsidRPr="00853599">
        <w:rPr>
          <w:sz w:val="28"/>
          <w:szCs w:val="28"/>
        </w:rPr>
        <w:t>Ожидаемые результаты программы</w:t>
      </w:r>
    </w:p>
    <w:p w:rsidR="00A62E6A" w:rsidRPr="00FF04CB" w:rsidRDefault="00A62E6A" w:rsidP="00B47ED2">
      <w:pPr>
        <w:shd w:val="clear" w:color="auto" w:fill="FFFFFF"/>
        <w:spacing w:after="0" w:line="360" w:lineRule="auto"/>
        <w:ind w:firstLine="567"/>
        <w:jc w:val="both"/>
        <w:rPr>
          <w:rFonts w:ascii="Times New Roman" w:eastAsia="Times New Roman" w:hAnsi="Times New Roman" w:cs="Times New Roman"/>
          <w:bCs/>
          <w:color w:val="000000"/>
          <w:sz w:val="28"/>
          <w:szCs w:val="28"/>
          <w:lang w:eastAsia="ru-RU"/>
        </w:rPr>
      </w:pPr>
      <w:r w:rsidRPr="00FF04CB">
        <w:rPr>
          <w:rFonts w:ascii="Times New Roman" w:eastAsia="Times New Roman" w:hAnsi="Times New Roman" w:cs="Times New Roman"/>
          <w:bCs/>
          <w:color w:val="000000"/>
          <w:sz w:val="28"/>
          <w:szCs w:val="28"/>
          <w:lang w:eastAsia="ru-RU"/>
        </w:rPr>
        <w:t>Ожидаемый результат должен соотноситься с целью и задачами программы.</w:t>
      </w:r>
    </w:p>
    <w:p w:rsidR="00A62E6A" w:rsidRPr="00FF04CB" w:rsidRDefault="00A62E6A" w:rsidP="00364EA8">
      <w:pPr>
        <w:shd w:val="clear" w:color="auto" w:fill="FFFFFF"/>
        <w:spacing w:after="0" w:line="360" w:lineRule="auto"/>
        <w:ind w:firstLine="567"/>
        <w:jc w:val="both"/>
        <w:rPr>
          <w:rFonts w:ascii="Times New Roman" w:eastAsia="Times New Roman" w:hAnsi="Times New Roman" w:cs="Times New Roman"/>
          <w:bCs/>
          <w:iCs/>
          <w:color w:val="000000"/>
          <w:sz w:val="28"/>
          <w:szCs w:val="28"/>
          <w:lang w:eastAsia="ru-RU"/>
        </w:rPr>
      </w:pPr>
      <w:r w:rsidRPr="00FF04CB">
        <w:rPr>
          <w:rFonts w:ascii="Times New Roman" w:eastAsia="Times New Roman" w:hAnsi="Times New Roman" w:cs="Times New Roman"/>
          <w:bCs/>
          <w:iCs/>
          <w:color w:val="000000"/>
          <w:sz w:val="28"/>
          <w:szCs w:val="28"/>
          <w:lang w:eastAsia="ru-RU"/>
        </w:rPr>
        <w:t xml:space="preserve">Описание  приобретаемых знаний, навыков, компетенций, личностных качеств. </w:t>
      </w:r>
    </w:p>
    <w:p w:rsidR="00A62E6A" w:rsidRPr="00364EA8" w:rsidRDefault="00364EA8" w:rsidP="00B47ED2">
      <w:pPr>
        <w:shd w:val="clear" w:color="auto" w:fill="FFFFFF"/>
        <w:spacing w:after="0" w:line="360" w:lineRule="auto"/>
        <w:ind w:firstLine="567"/>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На</w:t>
      </w:r>
      <w:r w:rsidRPr="00364EA8">
        <w:rPr>
          <w:rFonts w:ascii="Times New Roman" w:eastAsia="Times New Roman" w:hAnsi="Times New Roman" w:cs="Times New Roman"/>
          <w:b/>
          <w:bCs/>
          <w:i/>
          <w:iCs/>
          <w:color w:val="000000"/>
          <w:sz w:val="28"/>
          <w:szCs w:val="28"/>
          <w:lang w:eastAsia="ru-RU"/>
        </w:rPr>
        <w:t>пример</w:t>
      </w:r>
      <w:r>
        <w:rPr>
          <w:rFonts w:ascii="Times New Roman" w:eastAsia="Times New Roman" w:hAnsi="Times New Roman" w:cs="Times New Roman"/>
          <w:b/>
          <w:bCs/>
          <w:i/>
          <w:iCs/>
          <w:color w:val="000000"/>
          <w:sz w:val="28"/>
          <w:szCs w:val="28"/>
          <w:lang w:eastAsia="ru-RU"/>
        </w:rPr>
        <w:t>:</w:t>
      </w:r>
    </w:p>
    <w:p w:rsidR="00A62E6A" w:rsidRPr="00FF04CB" w:rsidRDefault="00A62E6A" w:rsidP="00B47ED2">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повышение уровня компетентности участников смены по краеведению,  спортивному ориентированию, туризму и военно-патриотической подготовке;</w:t>
      </w:r>
    </w:p>
    <w:p w:rsidR="00A62E6A" w:rsidRPr="00FF04CB" w:rsidRDefault="00A62E6A" w:rsidP="00B47ED2">
      <w:pPr>
        <w:tabs>
          <w:tab w:val="left" w:pos="851"/>
        </w:tabs>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приобретение опыта у участников смены природоохранной деятельности в естественных природных условиях;</w:t>
      </w:r>
    </w:p>
    <w:p w:rsidR="00A62E6A" w:rsidRPr="00FF04CB" w:rsidRDefault="00A62E6A" w:rsidP="00B47ED2">
      <w:pPr>
        <w:tabs>
          <w:tab w:val="left" w:pos="360"/>
          <w:tab w:val="left" w:pos="851"/>
        </w:tabs>
        <w:overflowPunct w:val="0"/>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 обогащение личного опыта участия детей в различных видах деятельности, в общении, в познании, развитие их самостоятельности и творческих проявлений;</w:t>
      </w:r>
    </w:p>
    <w:p w:rsidR="00A62E6A" w:rsidRPr="00FF04CB" w:rsidRDefault="00A62E6A" w:rsidP="00B47ED2">
      <w:pPr>
        <w:tabs>
          <w:tab w:val="left" w:pos="360"/>
          <w:tab w:val="left" w:pos="851"/>
        </w:tabs>
        <w:overflowPunct w:val="0"/>
        <w:autoSpaceDE w:val="0"/>
        <w:autoSpaceDN w:val="0"/>
        <w:adjustRightInd w:val="0"/>
        <w:spacing w:after="0" w:line="360" w:lineRule="auto"/>
        <w:ind w:firstLine="567"/>
        <w:jc w:val="both"/>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 xml:space="preserve">- повышение жизненного тонуса, общее укрепление здоровья детей. </w:t>
      </w:r>
    </w:p>
    <w:p w:rsidR="00A62E6A" w:rsidRPr="00FF04CB" w:rsidRDefault="00A62E6A" w:rsidP="00B47ED2">
      <w:pPr>
        <w:shd w:val="clear" w:color="auto" w:fill="FFFFFF"/>
        <w:spacing w:after="0" w:line="360" w:lineRule="auto"/>
        <w:ind w:firstLine="567"/>
        <w:jc w:val="both"/>
        <w:rPr>
          <w:rFonts w:ascii="Times New Roman" w:eastAsia="Times New Roman" w:hAnsi="Times New Roman" w:cs="Times New Roman"/>
          <w:b/>
          <w:bCs/>
          <w:i/>
          <w:iCs/>
          <w:color w:val="000000"/>
          <w:sz w:val="28"/>
          <w:szCs w:val="28"/>
          <w:lang w:eastAsia="ru-RU"/>
        </w:rPr>
      </w:pPr>
    </w:p>
    <w:p w:rsidR="00A62E6A" w:rsidRPr="00853599" w:rsidRDefault="00A62E6A" w:rsidP="00853599">
      <w:pPr>
        <w:pStyle w:val="2"/>
        <w:spacing w:before="0" w:beforeAutospacing="0" w:after="0" w:afterAutospacing="0" w:line="360" w:lineRule="auto"/>
        <w:jc w:val="center"/>
        <w:rPr>
          <w:sz w:val="28"/>
          <w:szCs w:val="28"/>
        </w:rPr>
      </w:pPr>
      <w:r w:rsidRPr="00853599">
        <w:rPr>
          <w:sz w:val="28"/>
          <w:szCs w:val="28"/>
        </w:rPr>
        <w:t>Ф</w:t>
      </w:r>
      <w:r w:rsidR="00C3239C" w:rsidRPr="00853599">
        <w:rPr>
          <w:sz w:val="28"/>
          <w:szCs w:val="28"/>
        </w:rPr>
        <w:t>ормы подведения итогов реализации программы</w:t>
      </w:r>
    </w:p>
    <w:p w:rsidR="00A62E6A" w:rsidRPr="00FF04CB"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bCs/>
          <w:color w:val="000000"/>
          <w:sz w:val="28"/>
          <w:szCs w:val="28"/>
          <w:lang w:eastAsia="ru-RU"/>
        </w:rPr>
        <w:t>Формы подведения итогов реализации программы </w:t>
      </w:r>
      <w:r w:rsidRPr="00FF04CB">
        <w:rPr>
          <w:rFonts w:ascii="Times New Roman" w:eastAsia="Times New Roman" w:hAnsi="Times New Roman" w:cs="Times New Roman"/>
          <w:color w:val="000000"/>
          <w:sz w:val="28"/>
          <w:szCs w:val="28"/>
          <w:lang w:eastAsia="ru-RU"/>
        </w:rPr>
        <w:t xml:space="preserve">нужны, чтобы показать достоверность полученных результатов освоения программы. </w:t>
      </w:r>
    </w:p>
    <w:p w:rsidR="00A62E6A" w:rsidRPr="00FF04CB"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b/>
          <w:color w:val="000000"/>
          <w:sz w:val="28"/>
          <w:szCs w:val="28"/>
          <w:lang w:eastAsia="ru-RU"/>
        </w:rPr>
        <w:t>Документальные формы,</w:t>
      </w:r>
      <w:r w:rsidRPr="00FF04CB">
        <w:rPr>
          <w:rFonts w:ascii="Times New Roman" w:eastAsia="Times New Roman" w:hAnsi="Times New Roman" w:cs="Times New Roman"/>
          <w:color w:val="000000"/>
          <w:sz w:val="28"/>
          <w:szCs w:val="28"/>
          <w:lang w:eastAsia="ru-RU"/>
        </w:rPr>
        <w:t xml:space="preserve"> отражающие достижения каждого ребенка могут быть представлены в виде</w:t>
      </w:r>
      <w:r w:rsidR="00AD7BE3">
        <w:rPr>
          <w:rFonts w:ascii="Times New Roman" w:eastAsia="Times New Roman" w:hAnsi="Times New Roman" w:cs="Times New Roman"/>
          <w:color w:val="000000"/>
          <w:sz w:val="28"/>
          <w:szCs w:val="28"/>
          <w:lang w:eastAsia="ru-RU"/>
        </w:rPr>
        <w:t>:</w:t>
      </w:r>
      <w:r w:rsidRPr="00FF04CB">
        <w:rPr>
          <w:rFonts w:ascii="Times New Roman" w:eastAsia="Times New Roman" w:hAnsi="Times New Roman" w:cs="Times New Roman"/>
          <w:color w:val="000000"/>
          <w:sz w:val="28"/>
          <w:szCs w:val="28"/>
          <w:lang w:eastAsia="ru-RU"/>
        </w:rPr>
        <w:t xml:space="preserve"> </w:t>
      </w:r>
    </w:p>
    <w:p w:rsidR="00A62E6A" w:rsidRPr="00FF04CB" w:rsidRDefault="00AD7BE3"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дневников достижений;</w:t>
      </w:r>
    </w:p>
    <w:p w:rsidR="00A62E6A" w:rsidRPr="00FF04CB" w:rsidRDefault="00AD7BE3"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портфолио;</w:t>
      </w:r>
      <w:r w:rsidR="00A62E6A" w:rsidRPr="00FF04CB">
        <w:rPr>
          <w:rFonts w:ascii="Times New Roman" w:eastAsia="Times New Roman" w:hAnsi="Times New Roman" w:cs="Times New Roman"/>
          <w:color w:val="000000"/>
          <w:sz w:val="28"/>
          <w:szCs w:val="28"/>
          <w:lang w:eastAsia="ru-RU"/>
        </w:rPr>
        <w:t xml:space="preserve"> </w:t>
      </w:r>
    </w:p>
    <w:p w:rsidR="00A62E6A" w:rsidRPr="00FF04CB" w:rsidRDefault="00AD7BE3"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карты наблюдений вожатых;</w:t>
      </w:r>
      <w:r w:rsidR="00A62E6A" w:rsidRPr="00FF04CB">
        <w:rPr>
          <w:rFonts w:ascii="Times New Roman" w:eastAsia="Times New Roman" w:hAnsi="Times New Roman" w:cs="Times New Roman"/>
          <w:color w:val="000000"/>
          <w:sz w:val="28"/>
          <w:szCs w:val="28"/>
          <w:lang w:eastAsia="ru-RU"/>
        </w:rPr>
        <w:t xml:space="preserve"> </w:t>
      </w:r>
    </w:p>
    <w:p w:rsidR="00A62E6A" w:rsidRPr="00FF04CB"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дневников педагогических наблюдений;</w:t>
      </w:r>
    </w:p>
    <w:p w:rsidR="00A62E6A" w:rsidRPr="00FF04CB"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экран настроения отряда.</w:t>
      </w:r>
    </w:p>
    <w:p w:rsidR="00A62E6A" w:rsidRPr="00FF04CB"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b/>
          <w:color w:val="000000"/>
          <w:sz w:val="28"/>
          <w:szCs w:val="28"/>
          <w:lang w:eastAsia="ru-RU"/>
        </w:rPr>
        <w:t>Творческие формы представления результатов</w:t>
      </w:r>
      <w:r w:rsidRPr="00FF04CB">
        <w:rPr>
          <w:rFonts w:ascii="Times New Roman" w:eastAsia="Times New Roman" w:hAnsi="Times New Roman" w:cs="Times New Roman"/>
          <w:color w:val="000000"/>
          <w:sz w:val="28"/>
          <w:szCs w:val="28"/>
          <w:lang w:eastAsia="ru-RU"/>
        </w:rPr>
        <w:t xml:space="preserve">: </w:t>
      </w:r>
    </w:p>
    <w:p w:rsidR="00A62E6A" w:rsidRPr="00FF04CB" w:rsidRDefault="00AD7BE3"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выставки;</w:t>
      </w:r>
      <w:r w:rsidR="00A62E6A" w:rsidRPr="00FF04CB">
        <w:rPr>
          <w:rFonts w:ascii="Times New Roman" w:eastAsia="Times New Roman" w:hAnsi="Times New Roman" w:cs="Times New Roman"/>
          <w:color w:val="000000"/>
          <w:sz w:val="28"/>
          <w:szCs w:val="28"/>
          <w:lang w:eastAsia="ru-RU"/>
        </w:rPr>
        <w:t xml:space="preserve"> </w:t>
      </w:r>
    </w:p>
    <w:p w:rsidR="00A62E6A" w:rsidRPr="00FF04CB" w:rsidRDefault="00AD7BE3"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концерты;</w:t>
      </w:r>
      <w:r w:rsidR="00A62E6A" w:rsidRPr="00FF04CB">
        <w:rPr>
          <w:rFonts w:ascii="Times New Roman" w:eastAsia="Times New Roman" w:hAnsi="Times New Roman" w:cs="Times New Roman"/>
          <w:color w:val="000000"/>
          <w:sz w:val="28"/>
          <w:szCs w:val="28"/>
          <w:lang w:eastAsia="ru-RU"/>
        </w:rPr>
        <w:t xml:space="preserve"> </w:t>
      </w:r>
    </w:p>
    <w:p w:rsidR="00A62E6A" w:rsidRPr="00FF04CB"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показ детских достижений (мо</w:t>
      </w:r>
      <w:r w:rsidR="00AD7BE3">
        <w:rPr>
          <w:rFonts w:ascii="Times New Roman" w:eastAsia="Times New Roman" w:hAnsi="Times New Roman" w:cs="Times New Roman"/>
          <w:color w:val="000000"/>
          <w:sz w:val="28"/>
          <w:szCs w:val="28"/>
          <w:lang w:eastAsia="ru-RU"/>
        </w:rPr>
        <w:t>делей, спектакля, работ и т.д.);</w:t>
      </w:r>
      <w:r w:rsidRPr="00FF04CB">
        <w:rPr>
          <w:rFonts w:ascii="Times New Roman" w:eastAsia="Times New Roman" w:hAnsi="Times New Roman" w:cs="Times New Roman"/>
          <w:color w:val="000000"/>
          <w:sz w:val="28"/>
          <w:szCs w:val="28"/>
          <w:lang w:eastAsia="ru-RU"/>
        </w:rPr>
        <w:t xml:space="preserve"> </w:t>
      </w:r>
    </w:p>
    <w:p w:rsidR="00A62E6A" w:rsidRPr="00FF04CB" w:rsidRDefault="00AD7BE3"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презентации и защиты проектов.</w:t>
      </w:r>
      <w:r w:rsidR="00A62E6A" w:rsidRPr="00FF04CB">
        <w:rPr>
          <w:rFonts w:ascii="Times New Roman" w:eastAsia="Times New Roman" w:hAnsi="Times New Roman" w:cs="Times New Roman"/>
          <w:color w:val="000000"/>
          <w:sz w:val="28"/>
          <w:szCs w:val="28"/>
          <w:lang w:eastAsia="ru-RU"/>
        </w:rPr>
        <w:t xml:space="preserve"> </w:t>
      </w:r>
    </w:p>
    <w:p w:rsidR="00A62E6A" w:rsidRPr="00FF04CB" w:rsidRDefault="00A62E6A" w:rsidP="00B47ED2">
      <w:pPr>
        <w:shd w:val="clear" w:color="auto" w:fill="FFFFFF"/>
        <w:spacing w:after="0" w:line="360" w:lineRule="auto"/>
        <w:ind w:firstLine="567"/>
        <w:jc w:val="both"/>
        <w:rPr>
          <w:rFonts w:ascii="Times New Roman" w:eastAsia="Times New Roman" w:hAnsi="Times New Roman" w:cs="Times New Roman"/>
          <w:b/>
          <w:color w:val="000000"/>
          <w:sz w:val="28"/>
          <w:szCs w:val="28"/>
          <w:lang w:eastAsia="ru-RU"/>
        </w:rPr>
      </w:pPr>
      <w:r w:rsidRPr="00FF04CB">
        <w:rPr>
          <w:rFonts w:ascii="Times New Roman" w:eastAsia="Times New Roman" w:hAnsi="Times New Roman" w:cs="Times New Roman"/>
          <w:b/>
          <w:color w:val="000000"/>
          <w:sz w:val="28"/>
          <w:szCs w:val="28"/>
          <w:lang w:eastAsia="ru-RU"/>
        </w:rPr>
        <w:t>Диагностические методики:</w:t>
      </w:r>
    </w:p>
    <w:p w:rsidR="00A62E6A" w:rsidRPr="00FF04CB"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те</w:t>
      </w:r>
      <w:r w:rsidR="00AD7BE3">
        <w:rPr>
          <w:rFonts w:ascii="Times New Roman" w:eastAsia="Times New Roman" w:hAnsi="Times New Roman" w:cs="Times New Roman"/>
          <w:color w:val="000000"/>
          <w:sz w:val="28"/>
          <w:szCs w:val="28"/>
          <w:lang w:eastAsia="ru-RU"/>
        </w:rPr>
        <w:t>сты (определение уровня знаний);</w:t>
      </w:r>
      <w:r w:rsidRPr="00FF04CB">
        <w:rPr>
          <w:rFonts w:ascii="Times New Roman" w:eastAsia="Times New Roman" w:hAnsi="Times New Roman" w:cs="Times New Roman"/>
          <w:color w:val="000000"/>
          <w:sz w:val="28"/>
          <w:szCs w:val="28"/>
          <w:lang w:eastAsia="ru-RU"/>
        </w:rPr>
        <w:t xml:space="preserve"> </w:t>
      </w:r>
    </w:p>
    <w:p w:rsidR="00A62E6A" w:rsidRPr="00FF04CB"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педагогические и психологические методики (определение уровня агрессивности, эмоционального комфорта, сплоченности детского коллектива и т.д.);</w:t>
      </w:r>
    </w:p>
    <w:p w:rsidR="00A62E6A" w:rsidRPr="00FF04CB"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анкетирование (выяв</w:t>
      </w:r>
      <w:r w:rsidR="00AD7BE3">
        <w:rPr>
          <w:rFonts w:ascii="Times New Roman" w:eastAsia="Times New Roman" w:hAnsi="Times New Roman" w:cs="Times New Roman"/>
          <w:color w:val="000000"/>
          <w:sz w:val="28"/>
          <w:szCs w:val="28"/>
          <w:lang w:eastAsia="ru-RU"/>
        </w:rPr>
        <w:t>ление уровня удовлетворенности);</w:t>
      </w:r>
      <w:r w:rsidRPr="00FF04CB">
        <w:rPr>
          <w:rFonts w:ascii="Times New Roman" w:eastAsia="Times New Roman" w:hAnsi="Times New Roman" w:cs="Times New Roman"/>
          <w:color w:val="000000"/>
          <w:sz w:val="28"/>
          <w:szCs w:val="28"/>
          <w:lang w:eastAsia="ru-RU"/>
        </w:rPr>
        <w:t xml:space="preserve"> </w:t>
      </w:r>
    </w:p>
    <w:p w:rsidR="00A62E6A" w:rsidRPr="00FF04CB"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xml:space="preserve">- педагогическое наблюдение. </w:t>
      </w:r>
    </w:p>
    <w:p w:rsidR="00A62E6A" w:rsidRPr="00FF04CB" w:rsidRDefault="00A62E6A" w:rsidP="00B47ED2">
      <w:pPr>
        <w:shd w:val="clear" w:color="auto" w:fill="FFFFFF"/>
        <w:spacing w:after="0" w:line="360" w:lineRule="auto"/>
        <w:ind w:firstLine="567"/>
        <w:jc w:val="both"/>
        <w:rPr>
          <w:rFonts w:ascii="Times New Roman" w:eastAsia="Times New Roman" w:hAnsi="Times New Roman" w:cs="Times New Roman"/>
          <w:b/>
          <w:color w:val="000000"/>
          <w:sz w:val="28"/>
          <w:szCs w:val="28"/>
          <w:lang w:eastAsia="ru-RU"/>
        </w:rPr>
      </w:pPr>
      <w:r w:rsidRPr="00FF04CB">
        <w:rPr>
          <w:rFonts w:ascii="Times New Roman" w:eastAsia="Times New Roman" w:hAnsi="Times New Roman" w:cs="Times New Roman"/>
          <w:b/>
          <w:color w:val="000000"/>
          <w:sz w:val="28"/>
          <w:szCs w:val="28"/>
          <w:lang w:eastAsia="ru-RU"/>
        </w:rPr>
        <w:t xml:space="preserve">Количественные показатели: </w:t>
      </w:r>
    </w:p>
    <w:p w:rsidR="00A62E6A" w:rsidRPr="00FF04CB" w:rsidRDefault="00A62E6A" w:rsidP="00B47ED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количество победителей в различных мероприятиях;</w:t>
      </w:r>
    </w:p>
    <w:p w:rsidR="00A62E6A" w:rsidRPr="00FF04CB" w:rsidRDefault="00A62E6A" w:rsidP="00B47ED2">
      <w:pPr>
        <w:widowControl w:val="0"/>
        <w:autoSpaceDE w:val="0"/>
        <w:autoSpaceDN w:val="0"/>
        <w:adjustRightInd w:val="0"/>
        <w:snapToGrid w:val="0"/>
        <w:spacing w:after="0" w:line="360" w:lineRule="auto"/>
        <w:ind w:firstLine="567"/>
        <w:contextualSpacing/>
        <w:jc w:val="both"/>
        <w:rPr>
          <w:rFonts w:ascii="Times New Roman" w:eastAsia="Calibri" w:hAnsi="Times New Roman" w:cs="Times New Roman"/>
          <w:color w:val="000000"/>
          <w:sz w:val="28"/>
          <w:szCs w:val="28"/>
          <w:lang w:eastAsia="ru-RU"/>
        </w:rPr>
      </w:pPr>
      <w:r w:rsidRPr="00FF04CB">
        <w:rPr>
          <w:rFonts w:ascii="Times New Roman" w:eastAsia="Calibri" w:hAnsi="Times New Roman" w:cs="Times New Roman"/>
          <w:color w:val="000000"/>
          <w:sz w:val="28"/>
          <w:szCs w:val="28"/>
          <w:lang w:eastAsia="ru-RU"/>
        </w:rPr>
        <w:t>- снижение фактов асоциального поведения (нарушение распорядка, самовольные уходы);</w:t>
      </w:r>
    </w:p>
    <w:p w:rsidR="00A62E6A" w:rsidRPr="00FF04CB" w:rsidRDefault="00A62E6A" w:rsidP="00B47ED2">
      <w:pPr>
        <w:spacing w:after="0" w:line="360" w:lineRule="auto"/>
        <w:ind w:firstLine="567"/>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количество конфликтных ситуаций;</w:t>
      </w:r>
    </w:p>
    <w:p w:rsidR="009A6348" w:rsidRDefault="00A62E6A" w:rsidP="00AD7BE3">
      <w:pPr>
        <w:spacing w:after="0" w:line="360" w:lineRule="auto"/>
        <w:ind w:firstLine="567"/>
        <w:rPr>
          <w:rFonts w:ascii="Times New Roman" w:eastAsia="Times New Roman" w:hAnsi="Times New Roman" w:cs="Times New Roman"/>
          <w:color w:val="000000"/>
          <w:sz w:val="28"/>
          <w:szCs w:val="28"/>
          <w:lang w:eastAsia="ru-RU"/>
        </w:rPr>
      </w:pPr>
      <w:r w:rsidRPr="00FF04CB">
        <w:rPr>
          <w:rFonts w:ascii="Times New Roman" w:eastAsia="Times New Roman" w:hAnsi="Times New Roman" w:cs="Times New Roman"/>
          <w:color w:val="000000"/>
          <w:sz w:val="28"/>
          <w:szCs w:val="28"/>
          <w:lang w:eastAsia="ru-RU"/>
        </w:rPr>
        <w:t>- количество травм</w:t>
      </w:r>
      <w:r w:rsidR="00AD7BE3">
        <w:rPr>
          <w:rFonts w:ascii="Times New Roman" w:eastAsia="Times New Roman" w:hAnsi="Times New Roman" w:cs="Times New Roman"/>
          <w:color w:val="000000"/>
          <w:sz w:val="28"/>
          <w:szCs w:val="28"/>
          <w:lang w:eastAsia="ru-RU"/>
        </w:rPr>
        <w:t>.</w:t>
      </w:r>
    </w:p>
    <w:p w:rsidR="00AD7BE3" w:rsidRPr="00AD7BE3" w:rsidRDefault="00AD7BE3" w:rsidP="00AD7BE3">
      <w:pPr>
        <w:spacing w:after="0" w:line="360" w:lineRule="auto"/>
        <w:ind w:firstLine="567"/>
        <w:rPr>
          <w:rFonts w:ascii="Times New Roman" w:eastAsia="Times New Roman" w:hAnsi="Times New Roman" w:cs="Times New Roman"/>
          <w:color w:val="000000"/>
          <w:sz w:val="28"/>
          <w:szCs w:val="28"/>
          <w:lang w:eastAsia="ru-RU"/>
        </w:rPr>
      </w:pPr>
    </w:p>
    <w:p w:rsidR="009A6348" w:rsidRPr="00853599" w:rsidRDefault="000C35E0" w:rsidP="00853599">
      <w:pPr>
        <w:pStyle w:val="2"/>
        <w:spacing w:before="0" w:beforeAutospacing="0" w:after="0" w:afterAutospacing="0" w:line="360" w:lineRule="auto"/>
        <w:jc w:val="center"/>
        <w:rPr>
          <w:sz w:val="28"/>
          <w:szCs w:val="28"/>
        </w:rPr>
      </w:pPr>
      <w:r w:rsidRPr="00853599">
        <w:rPr>
          <w:sz w:val="28"/>
          <w:szCs w:val="28"/>
        </w:rPr>
        <w:t>Р</w:t>
      </w:r>
      <w:r w:rsidR="009A6348" w:rsidRPr="00853599">
        <w:rPr>
          <w:sz w:val="28"/>
          <w:szCs w:val="28"/>
        </w:rPr>
        <w:t>е</w:t>
      </w:r>
      <w:r w:rsidRPr="00853599">
        <w:rPr>
          <w:sz w:val="28"/>
          <w:szCs w:val="28"/>
        </w:rPr>
        <w:t>сурсное обеспечение программы</w:t>
      </w:r>
    </w:p>
    <w:p w:rsidR="009A6348" w:rsidRPr="00DC39F6" w:rsidRDefault="000C35E0" w:rsidP="00B47ED2">
      <w:pPr>
        <w:pStyle w:val="a3"/>
        <w:shd w:val="clear" w:color="auto" w:fill="FFFFFF"/>
        <w:tabs>
          <w:tab w:val="left" w:pos="567"/>
        </w:tabs>
        <w:spacing w:before="0" w:beforeAutospacing="0" w:after="0" w:afterAutospacing="0" w:line="360" w:lineRule="auto"/>
        <w:ind w:firstLine="567"/>
        <w:jc w:val="both"/>
        <w:rPr>
          <w:sz w:val="28"/>
          <w:szCs w:val="28"/>
        </w:rPr>
      </w:pPr>
      <w:r>
        <w:rPr>
          <w:sz w:val="28"/>
          <w:szCs w:val="28"/>
        </w:rPr>
        <w:t xml:space="preserve">В программе описывается </w:t>
      </w:r>
      <w:r w:rsidR="00271492">
        <w:rPr>
          <w:sz w:val="28"/>
          <w:szCs w:val="28"/>
        </w:rPr>
        <w:t>информационно</w:t>
      </w:r>
      <w:r w:rsidR="009A6348" w:rsidRPr="00DC39F6">
        <w:rPr>
          <w:sz w:val="28"/>
          <w:szCs w:val="28"/>
        </w:rPr>
        <w:t xml:space="preserve">-методическое, кадровое, материально-техническое, финансовое обеспечение. </w:t>
      </w:r>
    </w:p>
    <w:p w:rsidR="00853599" w:rsidRDefault="00853599" w:rsidP="00853599">
      <w:pPr>
        <w:pStyle w:val="2"/>
        <w:spacing w:before="0" w:beforeAutospacing="0" w:after="0" w:afterAutospacing="0" w:line="360" w:lineRule="auto"/>
        <w:jc w:val="center"/>
        <w:rPr>
          <w:sz w:val="28"/>
          <w:szCs w:val="28"/>
        </w:rPr>
      </w:pPr>
    </w:p>
    <w:p w:rsidR="00FC284A" w:rsidRDefault="001F2B87" w:rsidP="00853599">
      <w:pPr>
        <w:pStyle w:val="2"/>
        <w:spacing w:before="0" w:beforeAutospacing="0" w:after="0" w:afterAutospacing="0" w:line="360" w:lineRule="auto"/>
        <w:jc w:val="center"/>
        <w:rPr>
          <w:sz w:val="28"/>
          <w:szCs w:val="28"/>
        </w:rPr>
      </w:pPr>
      <w:r>
        <w:rPr>
          <w:sz w:val="28"/>
          <w:szCs w:val="28"/>
        </w:rPr>
        <w:t>Информационно-методическая модель</w:t>
      </w:r>
      <w:r w:rsidR="00FE1124" w:rsidRPr="00853599">
        <w:rPr>
          <w:sz w:val="28"/>
          <w:szCs w:val="28"/>
        </w:rPr>
        <w:t xml:space="preserve"> </w:t>
      </w:r>
      <w:r>
        <w:rPr>
          <w:sz w:val="28"/>
          <w:szCs w:val="28"/>
        </w:rPr>
        <w:t>смены</w:t>
      </w:r>
      <w:r w:rsidR="00FF08BB" w:rsidRPr="00853599">
        <w:rPr>
          <w:sz w:val="28"/>
          <w:szCs w:val="28"/>
        </w:rPr>
        <w:t xml:space="preserve">. </w:t>
      </w:r>
    </w:p>
    <w:p w:rsidR="009A6348" w:rsidRPr="00853599" w:rsidRDefault="00FF08BB" w:rsidP="00853599">
      <w:pPr>
        <w:pStyle w:val="2"/>
        <w:spacing w:before="0" w:beforeAutospacing="0" w:after="0" w:afterAutospacing="0" w:line="360" w:lineRule="auto"/>
        <w:jc w:val="center"/>
        <w:rPr>
          <w:sz w:val="28"/>
          <w:szCs w:val="28"/>
        </w:rPr>
      </w:pPr>
      <w:r w:rsidRPr="00853599">
        <w:rPr>
          <w:sz w:val="28"/>
          <w:szCs w:val="28"/>
        </w:rPr>
        <w:t>Систе</w:t>
      </w:r>
      <w:r w:rsidR="00E6566F" w:rsidRPr="00853599">
        <w:rPr>
          <w:sz w:val="28"/>
          <w:szCs w:val="28"/>
        </w:rPr>
        <w:t>ма анализа реализации программы</w:t>
      </w:r>
    </w:p>
    <w:p w:rsidR="00FE1124" w:rsidRDefault="00FF08BB" w:rsidP="00B47ED2">
      <w:pPr>
        <w:shd w:val="clear" w:color="auto" w:fill="FFFFFF"/>
        <w:tabs>
          <w:tab w:val="left" w:pos="567"/>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этого раздела составляют три основных направлени</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 xml:space="preserve"> информационное, образовательное, аналитическое, в рамках которых планируется обучение педагогов, их своевременное обеспечение необходимой информацией, организация аналитической деятельности  в ходе реализации программы.</w:t>
      </w:r>
    </w:p>
    <w:p w:rsidR="00FF08BB" w:rsidRDefault="00FF08BB" w:rsidP="00B47ED2">
      <w:pPr>
        <w:shd w:val="clear" w:color="auto" w:fill="FFFFFF"/>
        <w:tabs>
          <w:tab w:val="left" w:pos="567"/>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Содержание деятельности должно быть представлено не просто перечислением отдельных мероприятий, а развернутым описанием, что именно, для чего и каким образом будет осуществляться, применяться, использоваться, организовываться.</w:t>
      </w:r>
    </w:p>
    <w:p w:rsidR="00FA6555" w:rsidRPr="0092558B" w:rsidRDefault="00FA6555" w:rsidP="00B47ED2">
      <w:pPr>
        <w:shd w:val="clear" w:color="auto" w:fill="FFFFFF"/>
        <w:tabs>
          <w:tab w:val="left" w:pos="567"/>
        </w:tabs>
        <w:spacing w:after="0" w:line="360" w:lineRule="auto"/>
        <w:ind w:firstLine="567"/>
        <w:jc w:val="both"/>
        <w:rPr>
          <w:rFonts w:ascii="Times New Roman" w:hAnsi="Times New Roman" w:cs="Times New Roman"/>
          <w:b/>
          <w:i/>
          <w:color w:val="000000"/>
          <w:sz w:val="28"/>
          <w:szCs w:val="28"/>
        </w:rPr>
      </w:pPr>
      <w:r w:rsidRPr="0092558B">
        <w:rPr>
          <w:rFonts w:ascii="Times New Roman" w:hAnsi="Times New Roman" w:cs="Times New Roman"/>
          <w:b/>
          <w:i/>
          <w:color w:val="000000"/>
          <w:sz w:val="28"/>
          <w:szCs w:val="28"/>
        </w:rPr>
        <w:t>Например:</w:t>
      </w:r>
    </w:p>
    <w:p w:rsidR="0086359B" w:rsidRDefault="0086359B" w:rsidP="00B47ED2">
      <w:pPr>
        <w:shd w:val="clear" w:color="auto" w:fill="FFFFFF"/>
        <w:tabs>
          <w:tab w:val="left" w:pos="567"/>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i/>
          <w:color w:val="000000"/>
          <w:sz w:val="28"/>
          <w:szCs w:val="28"/>
        </w:rPr>
        <w:t>-</w:t>
      </w:r>
      <w:r>
        <w:rPr>
          <w:rFonts w:ascii="Times New Roman" w:hAnsi="Times New Roman" w:cs="Times New Roman"/>
          <w:color w:val="000000"/>
          <w:sz w:val="28"/>
          <w:szCs w:val="28"/>
        </w:rPr>
        <w:t> проведение для педагогов семинаров, обучающих занятий, мастер-классов, круглых столов, консультаций, собеседований и прочих обучающих мероприятий (указываются темы, названия, периоды проведения – перед сменой, в первые дни смены и т.п., основная задача проведения);</w:t>
      </w:r>
    </w:p>
    <w:p w:rsidR="0086359B" w:rsidRDefault="0086359B" w:rsidP="00B47ED2">
      <w:pPr>
        <w:shd w:val="clear" w:color="auto" w:fill="FFFFFF"/>
        <w:tabs>
          <w:tab w:val="left" w:pos="567"/>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создание информационных стендов, методических тетрадей или папок с материалами программы, памяток, карт, дневников и прочих информационных материалов (указывается какая именно информация или материалы будут представлены, для чего они необходимы);</w:t>
      </w:r>
    </w:p>
    <w:p w:rsidR="0086359B" w:rsidRDefault="0086359B" w:rsidP="00B47ED2">
      <w:pPr>
        <w:shd w:val="clear" w:color="auto" w:fill="FFFFFF"/>
        <w:tabs>
          <w:tab w:val="left" w:pos="567"/>
        </w:tabs>
        <w:spacing w:after="0"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проведение исследований, систематизация результатов реализации программы, промежуточные и итоговые совещания, посещение и анализ ключевых дел </w:t>
      </w:r>
      <w:proofErr w:type="gramStart"/>
      <w:r>
        <w:rPr>
          <w:rFonts w:ascii="Times New Roman" w:hAnsi="Times New Roman" w:cs="Times New Roman"/>
          <w:color w:val="000000"/>
          <w:sz w:val="28"/>
          <w:szCs w:val="28"/>
        </w:rPr>
        <w:t>программы</w:t>
      </w:r>
      <w:proofErr w:type="gramEnd"/>
      <w:r>
        <w:rPr>
          <w:rFonts w:ascii="Times New Roman" w:hAnsi="Times New Roman" w:cs="Times New Roman"/>
          <w:color w:val="000000"/>
          <w:sz w:val="28"/>
          <w:szCs w:val="28"/>
        </w:rPr>
        <w:t xml:space="preserve"> и прочее (указывается что именно будет использоваться, проводиться, организовываться, для чего и каким образом).</w:t>
      </w:r>
    </w:p>
    <w:p w:rsidR="00FF08BB" w:rsidRPr="00FE1124" w:rsidRDefault="00FF08BB" w:rsidP="00B47ED2">
      <w:pPr>
        <w:shd w:val="clear" w:color="auto" w:fill="FFFFFF"/>
        <w:tabs>
          <w:tab w:val="left" w:pos="567"/>
        </w:tabs>
        <w:spacing w:after="0" w:line="360" w:lineRule="auto"/>
        <w:jc w:val="both"/>
        <w:rPr>
          <w:rFonts w:ascii="Times New Roman" w:hAnsi="Times New Roman" w:cs="Times New Roman"/>
          <w:color w:val="000000"/>
          <w:sz w:val="28"/>
          <w:szCs w:val="28"/>
        </w:rPr>
      </w:pPr>
    </w:p>
    <w:p w:rsidR="00DE6F33" w:rsidRPr="00853599" w:rsidRDefault="00E96769" w:rsidP="00853599">
      <w:pPr>
        <w:pStyle w:val="2"/>
        <w:spacing w:before="0" w:beforeAutospacing="0" w:after="0" w:afterAutospacing="0" w:line="360" w:lineRule="auto"/>
        <w:jc w:val="center"/>
        <w:rPr>
          <w:sz w:val="28"/>
          <w:szCs w:val="28"/>
        </w:rPr>
      </w:pPr>
      <w:r w:rsidRPr="00853599">
        <w:rPr>
          <w:sz w:val="28"/>
          <w:szCs w:val="28"/>
        </w:rPr>
        <w:t>Кадровая модель смены</w:t>
      </w:r>
    </w:p>
    <w:p w:rsidR="00C00F42" w:rsidRDefault="00DE6F33"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Кадровая модель смены – это организаторы и исполнители программы профильной смены. Это система, обусловливающая отношения между организато</w:t>
      </w:r>
      <w:r w:rsidR="00C00F42">
        <w:rPr>
          <w:color w:val="000000"/>
          <w:sz w:val="28"/>
          <w:szCs w:val="28"/>
        </w:rPr>
        <w:t>рами и исполнителями программы.</w:t>
      </w:r>
    </w:p>
    <w:p w:rsidR="00DE6F33" w:rsidRPr="00612F25" w:rsidRDefault="00DE6F33"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В рамках модели мы выделяем ряд групп:</w:t>
      </w:r>
    </w:p>
    <w:p w:rsidR="00DE6F33" w:rsidRPr="00612F25" w:rsidRDefault="00DE6F33"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Группа организационно-хозяйственная – решение вопросов, связанных с жизнеобеспечением лагеря (размещением, питанием, медицинским обслуживанием, материальным обеспечением); вопросы, связанные с набором и подготовкой педагогического состава лагеря; вопросы, вязанные с распространением путевок и набором детей в лагерь.</w:t>
      </w:r>
    </w:p>
    <w:p w:rsidR="00DE6F33" w:rsidRPr="00612F25" w:rsidRDefault="00DE6F33"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 xml:space="preserve">Группа методическая – решение вопросов разработки программы лагерной смены, игр, мероприятий, организация и проведение занятий, </w:t>
      </w:r>
      <w:r w:rsidRPr="00612F25">
        <w:rPr>
          <w:color w:val="000000"/>
          <w:sz w:val="28"/>
          <w:szCs w:val="28"/>
        </w:rPr>
        <w:lastRenderedPageBreak/>
        <w:t>оказание консультационно-методической и психологической помощи педагогам работающих в отрядах.</w:t>
      </w:r>
    </w:p>
    <w:p w:rsidR="00DE6F33" w:rsidRPr="00612F25" w:rsidRDefault="00DE6F33" w:rsidP="00B47ED2">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Группа педагогическая – работа с детским коллективом, отрядом, создание эмоционально-нравственной атмосферы в отряде, создание условий для выполнения содержания лагерной смены.</w:t>
      </w:r>
    </w:p>
    <w:p w:rsidR="0060775A" w:rsidRPr="00853599" w:rsidRDefault="00DE6F33" w:rsidP="00853599">
      <w:pPr>
        <w:pStyle w:val="a3"/>
        <w:shd w:val="clear" w:color="auto" w:fill="FFFFFF"/>
        <w:tabs>
          <w:tab w:val="left" w:pos="567"/>
        </w:tabs>
        <w:spacing w:before="0" w:beforeAutospacing="0" w:after="0" w:afterAutospacing="0" w:line="360" w:lineRule="auto"/>
        <w:ind w:firstLine="567"/>
        <w:jc w:val="both"/>
        <w:rPr>
          <w:color w:val="000000"/>
          <w:sz w:val="28"/>
          <w:szCs w:val="28"/>
        </w:rPr>
      </w:pPr>
      <w:r w:rsidRPr="00612F25">
        <w:rPr>
          <w:color w:val="000000"/>
          <w:sz w:val="28"/>
          <w:szCs w:val="28"/>
        </w:rPr>
        <w:t>Группа игротехническая – группа подготовки и реализации мероприятий (игр), исполнение ролей в рамках долговременной продуктивной игры, создание эм</w:t>
      </w:r>
      <w:r w:rsidR="00A00DD5">
        <w:rPr>
          <w:color w:val="000000"/>
          <w:sz w:val="28"/>
          <w:szCs w:val="28"/>
        </w:rPr>
        <w:t>оциональной атмосферы в лагере.</w:t>
      </w:r>
    </w:p>
    <w:p w:rsidR="007E35A9" w:rsidRDefault="007E35A9" w:rsidP="00853599">
      <w:pPr>
        <w:pStyle w:val="2"/>
        <w:spacing w:before="0" w:beforeAutospacing="0" w:after="0" w:afterAutospacing="0" w:line="360" w:lineRule="auto"/>
        <w:jc w:val="center"/>
        <w:rPr>
          <w:sz w:val="28"/>
          <w:szCs w:val="28"/>
        </w:rPr>
      </w:pPr>
    </w:p>
    <w:p w:rsidR="009A6348" w:rsidRPr="00853599" w:rsidRDefault="009A6348" w:rsidP="00853599">
      <w:pPr>
        <w:pStyle w:val="2"/>
        <w:spacing w:before="0" w:beforeAutospacing="0" w:after="0" w:afterAutospacing="0" w:line="360" w:lineRule="auto"/>
        <w:jc w:val="center"/>
        <w:rPr>
          <w:sz w:val="28"/>
          <w:szCs w:val="28"/>
        </w:rPr>
      </w:pPr>
      <w:r w:rsidRPr="00853599">
        <w:rPr>
          <w:sz w:val="28"/>
          <w:szCs w:val="28"/>
        </w:rPr>
        <w:t>Материально-техническое оснащение программы</w:t>
      </w:r>
    </w:p>
    <w:p w:rsidR="009A6348" w:rsidRDefault="00261A83" w:rsidP="00B47ED2">
      <w:pPr>
        <w:tabs>
          <w:tab w:val="left" w:pos="56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этом разделе следует перечислить не все необходимое лагерю оснащение, а то особенное, без чего невозможно реализовать основную  содержательную идею именно этой программы. </w:t>
      </w:r>
      <w:r w:rsidR="009A6348">
        <w:rPr>
          <w:rFonts w:ascii="Times New Roman" w:hAnsi="Times New Roman" w:cs="Times New Roman"/>
          <w:sz w:val="28"/>
          <w:szCs w:val="28"/>
        </w:rPr>
        <w:t>Прилагается</w:t>
      </w:r>
      <w:r w:rsidR="009A6348" w:rsidRPr="00DC39F6">
        <w:rPr>
          <w:rFonts w:ascii="Times New Roman" w:hAnsi="Times New Roman" w:cs="Times New Roman"/>
          <w:sz w:val="28"/>
          <w:szCs w:val="28"/>
        </w:rPr>
        <w:t xml:space="preserve"> список необходимого об</w:t>
      </w:r>
      <w:r w:rsidR="009A6348">
        <w:rPr>
          <w:rFonts w:ascii="Times New Roman" w:hAnsi="Times New Roman" w:cs="Times New Roman"/>
          <w:sz w:val="28"/>
          <w:szCs w:val="28"/>
        </w:rPr>
        <w:t>орудования, снаряжения и т. д.</w:t>
      </w:r>
    </w:p>
    <w:p w:rsidR="00261A83" w:rsidRPr="0060775A" w:rsidRDefault="00261A83" w:rsidP="00B47ED2">
      <w:pPr>
        <w:tabs>
          <w:tab w:val="left" w:pos="567"/>
        </w:tabs>
        <w:spacing w:after="0" w:line="360" w:lineRule="auto"/>
        <w:ind w:firstLine="567"/>
        <w:jc w:val="both"/>
        <w:rPr>
          <w:rFonts w:ascii="Times New Roman" w:hAnsi="Times New Roman" w:cs="Times New Roman"/>
          <w:b/>
          <w:i/>
          <w:sz w:val="28"/>
          <w:szCs w:val="28"/>
        </w:rPr>
      </w:pPr>
      <w:r w:rsidRPr="0060775A">
        <w:rPr>
          <w:rFonts w:ascii="Times New Roman" w:hAnsi="Times New Roman" w:cs="Times New Roman"/>
          <w:b/>
          <w:i/>
          <w:sz w:val="28"/>
          <w:szCs w:val="28"/>
        </w:rPr>
        <w:t>Например:</w:t>
      </w:r>
    </w:p>
    <w:p w:rsidR="000D4E50" w:rsidRDefault="00B872FC" w:rsidP="00B47ED2">
      <w:pPr>
        <w:tabs>
          <w:tab w:val="num" w:pos="785"/>
        </w:tabs>
        <w:spacing w:after="0" w:line="360" w:lineRule="auto"/>
        <w:ind w:firstLine="567"/>
        <w:jc w:val="both"/>
        <w:rPr>
          <w:rFonts w:ascii="Times New Roman" w:hAnsi="Times New Roman" w:cs="Times New Roman"/>
          <w:bCs/>
          <w:sz w:val="28"/>
          <w:szCs w:val="28"/>
        </w:rPr>
      </w:pPr>
      <w:proofErr w:type="gramStart"/>
      <w:r>
        <w:rPr>
          <w:rFonts w:ascii="Times New Roman" w:hAnsi="Times New Roman" w:cs="Times New Roman"/>
          <w:sz w:val="28"/>
          <w:szCs w:val="28"/>
        </w:rPr>
        <w:t xml:space="preserve">- специальные материалы, инвентарь, оборудование (в программе туристско-краеведческой направленности – это </w:t>
      </w:r>
      <w:r w:rsidR="000D4E50">
        <w:rPr>
          <w:rFonts w:ascii="Times New Roman" w:hAnsi="Times New Roman" w:cs="Times New Roman"/>
          <w:sz w:val="28"/>
          <w:szCs w:val="28"/>
        </w:rPr>
        <w:t>т</w:t>
      </w:r>
      <w:r w:rsidR="000D4E50" w:rsidRPr="000D4E50">
        <w:rPr>
          <w:rFonts w:ascii="Times New Roman" w:hAnsi="Times New Roman" w:cs="Times New Roman"/>
          <w:sz w:val="28"/>
          <w:szCs w:val="28"/>
        </w:rPr>
        <w:t>уристское снаряжение:</w:t>
      </w:r>
      <w:r w:rsidR="000D4E50">
        <w:rPr>
          <w:b/>
          <w:sz w:val="28"/>
          <w:szCs w:val="28"/>
        </w:rPr>
        <w:t xml:space="preserve"> </w:t>
      </w:r>
      <w:r w:rsidR="000D4E50" w:rsidRPr="000D4E50">
        <w:rPr>
          <w:rFonts w:ascii="Times New Roman" w:hAnsi="Times New Roman" w:cs="Times New Roman"/>
          <w:sz w:val="28"/>
          <w:szCs w:val="28"/>
        </w:rPr>
        <w:t>рюкзаки, туристские к</w:t>
      </w:r>
      <w:r w:rsidR="00316E7B">
        <w:rPr>
          <w:rFonts w:ascii="Times New Roman" w:hAnsi="Times New Roman" w:cs="Times New Roman"/>
          <w:sz w:val="28"/>
          <w:szCs w:val="28"/>
        </w:rPr>
        <w:t>оврики,  палатки с тентом,</w:t>
      </w:r>
      <w:r w:rsidR="000D4E50" w:rsidRPr="000D4E50">
        <w:rPr>
          <w:rFonts w:ascii="Times New Roman" w:hAnsi="Times New Roman" w:cs="Times New Roman"/>
          <w:sz w:val="28"/>
          <w:szCs w:val="28"/>
        </w:rPr>
        <w:t xml:space="preserve"> страховочные системы, блокировки, репшнуры, каски, карабины, спусковые устройства, веревки основные и вспомогательные, </w:t>
      </w:r>
      <w:r w:rsidR="00316E7B">
        <w:rPr>
          <w:rFonts w:ascii="Times New Roman" w:hAnsi="Times New Roman" w:cs="Times New Roman"/>
          <w:sz w:val="28"/>
          <w:szCs w:val="28"/>
        </w:rPr>
        <w:t xml:space="preserve">компас жидкостный </w:t>
      </w:r>
      <w:r w:rsidR="000D4E50" w:rsidRPr="000D4E50">
        <w:rPr>
          <w:rFonts w:ascii="Times New Roman" w:hAnsi="Times New Roman" w:cs="Times New Roman"/>
          <w:bCs/>
          <w:sz w:val="28"/>
          <w:szCs w:val="28"/>
        </w:rPr>
        <w:t>и т.п.</w:t>
      </w:r>
      <w:r w:rsidR="00DC42DC">
        <w:rPr>
          <w:rFonts w:ascii="Times New Roman" w:hAnsi="Times New Roman" w:cs="Times New Roman"/>
          <w:bCs/>
          <w:sz w:val="28"/>
          <w:szCs w:val="28"/>
        </w:rPr>
        <w:t xml:space="preserve">, в программе экологической направленности – это микроскопы и </w:t>
      </w:r>
      <w:r w:rsidR="00DF28F8">
        <w:rPr>
          <w:rFonts w:ascii="Times New Roman" w:hAnsi="Times New Roman" w:cs="Times New Roman"/>
          <w:bCs/>
          <w:sz w:val="28"/>
          <w:szCs w:val="28"/>
        </w:rPr>
        <w:t>другое специальное оборудование;</w:t>
      </w:r>
      <w:proofErr w:type="gramEnd"/>
    </w:p>
    <w:p w:rsidR="00DF28F8" w:rsidRDefault="00DF28F8" w:rsidP="00B47ED2">
      <w:pPr>
        <w:tabs>
          <w:tab w:val="num" w:pos="785"/>
        </w:tabs>
        <w:spacing w:after="0"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особая наградная продукция, призы и т.п</w:t>
      </w:r>
      <w:r w:rsidR="004272A5">
        <w:rPr>
          <w:rFonts w:ascii="Times New Roman" w:hAnsi="Times New Roman" w:cs="Times New Roman"/>
          <w:bCs/>
          <w:sz w:val="28"/>
          <w:szCs w:val="28"/>
        </w:rPr>
        <w:t>.</w:t>
      </w:r>
      <w:r>
        <w:rPr>
          <w:rFonts w:ascii="Times New Roman" w:hAnsi="Times New Roman" w:cs="Times New Roman"/>
          <w:bCs/>
          <w:sz w:val="28"/>
          <w:szCs w:val="28"/>
        </w:rPr>
        <w:t>;</w:t>
      </w:r>
    </w:p>
    <w:p w:rsidR="00234288" w:rsidRPr="001C6ED6" w:rsidRDefault="00DF28F8" w:rsidP="001C6ED6">
      <w:pPr>
        <w:tabs>
          <w:tab w:val="num" w:pos="785"/>
        </w:tabs>
        <w:spacing w:after="0" w:line="360" w:lineRule="auto"/>
        <w:ind w:firstLine="567"/>
        <w:jc w:val="both"/>
        <w:rPr>
          <w:rFonts w:ascii="Times New Roman" w:hAnsi="Times New Roman" w:cs="Times New Roman"/>
          <w:sz w:val="28"/>
          <w:szCs w:val="28"/>
        </w:rPr>
      </w:pPr>
      <w:r>
        <w:rPr>
          <w:rFonts w:ascii="Times New Roman" w:hAnsi="Times New Roman" w:cs="Times New Roman"/>
          <w:bCs/>
          <w:sz w:val="28"/>
          <w:szCs w:val="28"/>
        </w:rPr>
        <w:t>- необходимая печатная продукция (дневники, маршрутные листы, рабочие тетради, карты наблюдения и т.п.).</w:t>
      </w:r>
    </w:p>
    <w:p w:rsidR="00524F12" w:rsidRPr="00524F12" w:rsidRDefault="00524F12" w:rsidP="00524F12">
      <w:pPr>
        <w:pStyle w:val="2"/>
        <w:jc w:val="center"/>
        <w:rPr>
          <w:sz w:val="28"/>
          <w:szCs w:val="28"/>
        </w:rPr>
      </w:pPr>
      <w:r w:rsidRPr="00524F12">
        <w:rPr>
          <w:sz w:val="28"/>
          <w:szCs w:val="28"/>
        </w:rPr>
        <w:t>Финансовое обеспечение программы</w:t>
      </w:r>
    </w:p>
    <w:p w:rsidR="00853599" w:rsidRDefault="00524F12" w:rsidP="00524F12">
      <w:pPr>
        <w:pStyle w:val="2"/>
        <w:spacing w:before="0" w:beforeAutospacing="0" w:after="0" w:afterAutospacing="0" w:line="360" w:lineRule="auto"/>
        <w:ind w:firstLine="567"/>
        <w:jc w:val="both"/>
        <w:rPr>
          <w:rFonts w:asciiTheme="majorHAnsi" w:hAnsiTheme="majorHAnsi" w:cstheme="majorHAnsi"/>
          <w:b w:val="0"/>
          <w:color w:val="000000"/>
          <w:sz w:val="28"/>
          <w:szCs w:val="28"/>
          <w:shd w:val="clear" w:color="auto" w:fill="FFFFFF"/>
        </w:rPr>
      </w:pPr>
      <w:r w:rsidRPr="00524F12">
        <w:rPr>
          <w:rFonts w:asciiTheme="majorHAnsi" w:hAnsiTheme="majorHAnsi" w:cstheme="majorHAnsi"/>
          <w:b w:val="0"/>
          <w:color w:val="000000"/>
          <w:sz w:val="28"/>
          <w:szCs w:val="28"/>
          <w:shd w:val="clear" w:color="auto" w:fill="FFFFFF"/>
        </w:rPr>
        <w:t>В этом разделе программы описываются финансовые инструменты и механизмы государственной поддержки и развития. </w:t>
      </w:r>
    </w:p>
    <w:p w:rsidR="00524F12" w:rsidRPr="00524F12" w:rsidRDefault="00524F12" w:rsidP="00524F12">
      <w:pPr>
        <w:pStyle w:val="2"/>
        <w:spacing w:before="0" w:beforeAutospacing="0" w:after="0" w:afterAutospacing="0" w:line="360" w:lineRule="auto"/>
        <w:ind w:firstLine="567"/>
        <w:jc w:val="both"/>
        <w:rPr>
          <w:rFonts w:asciiTheme="majorHAnsi" w:hAnsiTheme="majorHAnsi" w:cstheme="majorHAnsi"/>
          <w:b w:val="0"/>
          <w:sz w:val="28"/>
          <w:szCs w:val="28"/>
        </w:rPr>
      </w:pPr>
    </w:p>
    <w:p w:rsidR="001B19F9" w:rsidRPr="00853599" w:rsidRDefault="006E581B" w:rsidP="00853599">
      <w:pPr>
        <w:pStyle w:val="2"/>
        <w:spacing w:before="0" w:beforeAutospacing="0" w:after="0" w:afterAutospacing="0" w:line="360" w:lineRule="auto"/>
        <w:jc w:val="center"/>
        <w:rPr>
          <w:sz w:val="28"/>
          <w:szCs w:val="28"/>
        </w:rPr>
      </w:pPr>
      <w:r w:rsidRPr="00853599">
        <w:rPr>
          <w:sz w:val="28"/>
          <w:szCs w:val="28"/>
        </w:rPr>
        <w:lastRenderedPageBreak/>
        <w:t>Мон</w:t>
      </w:r>
      <w:r w:rsidR="001C6ED6" w:rsidRPr="00853599">
        <w:rPr>
          <w:sz w:val="28"/>
          <w:szCs w:val="28"/>
        </w:rPr>
        <w:t>иторинг эффективности программы</w:t>
      </w:r>
    </w:p>
    <w:p w:rsidR="006E581B" w:rsidRPr="00DC39F6" w:rsidRDefault="001B19F9" w:rsidP="00B47ED2">
      <w:pPr>
        <w:pStyle w:val="a3"/>
        <w:shd w:val="clear" w:color="auto" w:fill="FFFFFF"/>
        <w:tabs>
          <w:tab w:val="left" w:pos="567"/>
        </w:tabs>
        <w:spacing w:before="0" w:beforeAutospacing="0" w:after="0" w:afterAutospacing="0" w:line="360" w:lineRule="auto"/>
        <w:ind w:firstLine="567"/>
        <w:jc w:val="both"/>
        <w:rPr>
          <w:sz w:val="28"/>
          <w:szCs w:val="28"/>
        </w:rPr>
      </w:pPr>
      <w:r w:rsidRPr="001B19F9">
        <w:rPr>
          <w:sz w:val="28"/>
          <w:szCs w:val="28"/>
        </w:rPr>
        <w:t xml:space="preserve">В этом разделе программы указываются </w:t>
      </w:r>
      <w:r>
        <w:rPr>
          <w:sz w:val="28"/>
          <w:szCs w:val="28"/>
        </w:rPr>
        <w:t>к</w:t>
      </w:r>
      <w:r w:rsidR="006E581B" w:rsidRPr="00DC39F6">
        <w:rPr>
          <w:sz w:val="28"/>
          <w:szCs w:val="28"/>
        </w:rPr>
        <w:t>ритерии эффективности, показатели, методы диагностики предполагаемых результатов</w:t>
      </w:r>
      <w:r>
        <w:rPr>
          <w:sz w:val="28"/>
          <w:szCs w:val="28"/>
        </w:rPr>
        <w:t xml:space="preserve"> программы</w:t>
      </w:r>
      <w:r w:rsidR="006E581B" w:rsidRPr="00DC39F6">
        <w:rPr>
          <w:sz w:val="28"/>
          <w:szCs w:val="28"/>
        </w:rPr>
        <w:t xml:space="preserve">. </w:t>
      </w:r>
    </w:p>
    <w:p w:rsidR="009A6348" w:rsidRDefault="009A6348" w:rsidP="00B47ED2">
      <w:pPr>
        <w:pStyle w:val="a3"/>
        <w:shd w:val="clear" w:color="auto" w:fill="FFFFFF"/>
        <w:tabs>
          <w:tab w:val="left" w:pos="567"/>
        </w:tabs>
        <w:spacing w:before="0" w:beforeAutospacing="0" w:after="0" w:afterAutospacing="0" w:line="360" w:lineRule="auto"/>
        <w:ind w:firstLine="567"/>
        <w:jc w:val="both"/>
        <w:rPr>
          <w:b/>
          <w:sz w:val="28"/>
          <w:szCs w:val="28"/>
        </w:rPr>
      </w:pPr>
    </w:p>
    <w:p w:rsidR="006E581B" w:rsidRDefault="006E581B" w:rsidP="00853599">
      <w:pPr>
        <w:pStyle w:val="2"/>
        <w:spacing w:before="0" w:beforeAutospacing="0" w:after="0" w:afterAutospacing="0" w:line="360" w:lineRule="auto"/>
        <w:jc w:val="center"/>
        <w:rPr>
          <w:sz w:val="28"/>
          <w:szCs w:val="28"/>
        </w:rPr>
      </w:pPr>
      <w:r w:rsidRPr="00853599">
        <w:rPr>
          <w:sz w:val="28"/>
          <w:szCs w:val="28"/>
        </w:rPr>
        <w:t xml:space="preserve">Список использованных источников и </w:t>
      </w:r>
      <w:r w:rsidR="001C6ED6" w:rsidRPr="00853599">
        <w:rPr>
          <w:sz w:val="28"/>
          <w:szCs w:val="28"/>
        </w:rPr>
        <w:t>литературы</w:t>
      </w:r>
    </w:p>
    <w:p w:rsidR="00D20A28" w:rsidRDefault="00D20A28" w:rsidP="00B47ED2">
      <w:pPr>
        <w:pStyle w:val="a3"/>
        <w:shd w:val="clear" w:color="auto" w:fill="FFFFFF"/>
        <w:tabs>
          <w:tab w:val="left" w:pos="567"/>
        </w:tabs>
        <w:spacing w:before="0" w:beforeAutospacing="0" w:after="0" w:afterAutospacing="0" w:line="360" w:lineRule="auto"/>
        <w:ind w:firstLine="567"/>
        <w:jc w:val="both"/>
        <w:rPr>
          <w:sz w:val="28"/>
          <w:szCs w:val="28"/>
        </w:rPr>
      </w:pPr>
      <w:r>
        <w:rPr>
          <w:sz w:val="28"/>
          <w:szCs w:val="28"/>
        </w:rPr>
        <w:t>В этом разделе перечисляются:</w:t>
      </w:r>
    </w:p>
    <w:p w:rsidR="00D20A28" w:rsidRDefault="00D20A28" w:rsidP="00B47ED2">
      <w:pPr>
        <w:pStyle w:val="a3"/>
        <w:shd w:val="clear" w:color="auto" w:fill="FFFFFF"/>
        <w:tabs>
          <w:tab w:val="left" w:pos="567"/>
        </w:tabs>
        <w:spacing w:before="0" w:beforeAutospacing="0" w:after="0" w:afterAutospacing="0" w:line="360" w:lineRule="auto"/>
        <w:ind w:firstLine="567"/>
        <w:jc w:val="both"/>
        <w:rPr>
          <w:sz w:val="28"/>
          <w:szCs w:val="28"/>
        </w:rPr>
      </w:pPr>
      <w:r>
        <w:rPr>
          <w:sz w:val="28"/>
          <w:szCs w:val="28"/>
        </w:rPr>
        <w:t>- нормативные документы и материалы, на основе которых разрабатывалась программа;</w:t>
      </w:r>
    </w:p>
    <w:p w:rsidR="00D20A28" w:rsidRDefault="00D20A28" w:rsidP="00B47ED2">
      <w:pPr>
        <w:pStyle w:val="a3"/>
        <w:shd w:val="clear" w:color="auto" w:fill="FFFFFF"/>
        <w:tabs>
          <w:tab w:val="left" w:pos="567"/>
        </w:tabs>
        <w:spacing w:before="0" w:beforeAutospacing="0" w:after="0" w:afterAutospacing="0" w:line="360" w:lineRule="auto"/>
        <w:ind w:firstLine="567"/>
        <w:jc w:val="both"/>
        <w:rPr>
          <w:sz w:val="28"/>
          <w:szCs w:val="28"/>
        </w:rPr>
      </w:pPr>
      <w:r>
        <w:rPr>
          <w:sz w:val="28"/>
          <w:szCs w:val="28"/>
        </w:rPr>
        <w:t>- литература, используемая при разработке программы;</w:t>
      </w:r>
    </w:p>
    <w:p w:rsidR="00D20A28" w:rsidRDefault="00D20A28" w:rsidP="00B47ED2">
      <w:pPr>
        <w:pStyle w:val="a3"/>
        <w:shd w:val="clear" w:color="auto" w:fill="FFFFFF"/>
        <w:tabs>
          <w:tab w:val="left" w:pos="567"/>
        </w:tabs>
        <w:spacing w:before="0" w:beforeAutospacing="0" w:after="0" w:afterAutospacing="0" w:line="360" w:lineRule="auto"/>
        <w:ind w:firstLine="567"/>
        <w:jc w:val="both"/>
        <w:rPr>
          <w:sz w:val="28"/>
          <w:szCs w:val="28"/>
        </w:rPr>
      </w:pPr>
      <w:r>
        <w:rPr>
          <w:sz w:val="28"/>
          <w:szCs w:val="28"/>
        </w:rPr>
        <w:t>- литература, рекомендуемая для подготовки педагогов к смене;</w:t>
      </w:r>
    </w:p>
    <w:p w:rsidR="00D20A28" w:rsidRDefault="00D20A28" w:rsidP="00B47ED2">
      <w:pPr>
        <w:pStyle w:val="a3"/>
        <w:shd w:val="clear" w:color="auto" w:fill="FFFFFF"/>
        <w:tabs>
          <w:tab w:val="left" w:pos="567"/>
        </w:tabs>
        <w:spacing w:before="0" w:beforeAutospacing="0" w:after="0" w:afterAutospacing="0" w:line="360" w:lineRule="auto"/>
        <w:ind w:firstLine="567"/>
        <w:jc w:val="both"/>
        <w:rPr>
          <w:sz w:val="28"/>
          <w:szCs w:val="28"/>
        </w:rPr>
      </w:pPr>
      <w:r>
        <w:rPr>
          <w:sz w:val="28"/>
          <w:szCs w:val="28"/>
        </w:rPr>
        <w:t>- литература, учебные материалы для детей – участников смены.</w:t>
      </w:r>
    </w:p>
    <w:p w:rsidR="00D20A28" w:rsidRPr="00DC39F6" w:rsidRDefault="00D20A28" w:rsidP="00B47ED2">
      <w:pPr>
        <w:pStyle w:val="a3"/>
        <w:shd w:val="clear" w:color="auto" w:fill="FFFFFF"/>
        <w:tabs>
          <w:tab w:val="left" w:pos="567"/>
        </w:tabs>
        <w:spacing w:before="0" w:beforeAutospacing="0" w:after="0" w:afterAutospacing="0" w:line="360" w:lineRule="auto"/>
        <w:ind w:firstLine="567"/>
        <w:jc w:val="both"/>
        <w:rPr>
          <w:sz w:val="28"/>
          <w:szCs w:val="28"/>
        </w:rPr>
      </w:pPr>
      <w:r>
        <w:rPr>
          <w:sz w:val="28"/>
          <w:szCs w:val="28"/>
        </w:rPr>
        <w:t xml:space="preserve">При разработке программы необходимо пользоваться не только классической педагогической литературой, но и изданной в последние годы, современными документами и информационными материалами. </w:t>
      </w:r>
    </w:p>
    <w:p w:rsidR="000D3FC3" w:rsidRDefault="000D3FC3" w:rsidP="00B47ED2">
      <w:pPr>
        <w:pStyle w:val="a3"/>
        <w:shd w:val="clear" w:color="auto" w:fill="FFFFFF"/>
        <w:tabs>
          <w:tab w:val="left" w:pos="567"/>
        </w:tabs>
        <w:spacing w:before="0" w:beforeAutospacing="0" w:after="0" w:afterAutospacing="0" w:line="360" w:lineRule="auto"/>
        <w:ind w:firstLine="567"/>
        <w:jc w:val="center"/>
        <w:rPr>
          <w:b/>
          <w:sz w:val="28"/>
          <w:szCs w:val="28"/>
        </w:rPr>
      </w:pPr>
    </w:p>
    <w:p w:rsidR="009A6348" w:rsidRPr="00853599" w:rsidRDefault="009A6348" w:rsidP="00853599">
      <w:pPr>
        <w:pStyle w:val="2"/>
        <w:spacing w:before="0" w:beforeAutospacing="0" w:after="0" w:afterAutospacing="0" w:line="360" w:lineRule="auto"/>
        <w:jc w:val="center"/>
        <w:rPr>
          <w:sz w:val="28"/>
          <w:szCs w:val="28"/>
        </w:rPr>
      </w:pPr>
      <w:r w:rsidRPr="00853599">
        <w:rPr>
          <w:sz w:val="28"/>
          <w:szCs w:val="28"/>
        </w:rPr>
        <w:t>Приложение</w:t>
      </w:r>
    </w:p>
    <w:p w:rsidR="009A6348" w:rsidRDefault="009A6348" w:rsidP="00B47ED2">
      <w:pPr>
        <w:pStyle w:val="a3"/>
        <w:shd w:val="clear" w:color="auto" w:fill="FFFFFF"/>
        <w:tabs>
          <w:tab w:val="left" w:pos="567"/>
        </w:tabs>
        <w:spacing w:before="0" w:beforeAutospacing="0" w:after="0" w:afterAutospacing="0" w:line="360" w:lineRule="auto"/>
        <w:ind w:firstLine="567"/>
        <w:jc w:val="both"/>
        <w:rPr>
          <w:sz w:val="28"/>
          <w:szCs w:val="28"/>
        </w:rPr>
      </w:pPr>
      <w:r>
        <w:rPr>
          <w:b/>
          <w:sz w:val="28"/>
          <w:szCs w:val="28"/>
        </w:rPr>
        <w:t>-</w:t>
      </w:r>
      <w:r w:rsidR="006E581B" w:rsidRPr="00DC39F6">
        <w:rPr>
          <w:sz w:val="28"/>
          <w:szCs w:val="28"/>
        </w:rPr>
        <w:t xml:space="preserve"> Методические рекомендации педагогам по реализ</w:t>
      </w:r>
      <w:r>
        <w:rPr>
          <w:sz w:val="28"/>
          <w:szCs w:val="28"/>
        </w:rPr>
        <w:t>ации различных этапов программы;</w:t>
      </w:r>
    </w:p>
    <w:p w:rsidR="009A6348" w:rsidRDefault="009A6348" w:rsidP="00B47ED2">
      <w:pPr>
        <w:pStyle w:val="a3"/>
        <w:shd w:val="clear" w:color="auto" w:fill="FFFFFF"/>
        <w:tabs>
          <w:tab w:val="left" w:pos="567"/>
        </w:tabs>
        <w:spacing w:before="0" w:beforeAutospacing="0" w:after="0" w:afterAutospacing="0" w:line="360" w:lineRule="auto"/>
        <w:ind w:firstLine="567"/>
        <w:jc w:val="both"/>
        <w:rPr>
          <w:sz w:val="28"/>
          <w:szCs w:val="28"/>
        </w:rPr>
      </w:pPr>
      <w:r>
        <w:rPr>
          <w:sz w:val="28"/>
          <w:szCs w:val="28"/>
        </w:rPr>
        <w:t>- Д</w:t>
      </w:r>
      <w:r w:rsidR="006E581B" w:rsidRPr="00DC39F6">
        <w:rPr>
          <w:sz w:val="28"/>
          <w:szCs w:val="28"/>
        </w:rPr>
        <w:t>иагностические методики</w:t>
      </w:r>
      <w:r>
        <w:rPr>
          <w:sz w:val="28"/>
          <w:szCs w:val="28"/>
        </w:rPr>
        <w:t>, рекомендуемые к использованию;</w:t>
      </w:r>
    </w:p>
    <w:p w:rsidR="009A6348" w:rsidRDefault="009A6348" w:rsidP="00B47ED2">
      <w:pPr>
        <w:pStyle w:val="a3"/>
        <w:shd w:val="clear" w:color="auto" w:fill="FFFFFF"/>
        <w:tabs>
          <w:tab w:val="left" w:pos="567"/>
        </w:tabs>
        <w:spacing w:before="0" w:beforeAutospacing="0" w:after="0" w:afterAutospacing="0" w:line="360" w:lineRule="auto"/>
        <w:ind w:firstLine="567"/>
        <w:jc w:val="both"/>
        <w:rPr>
          <w:sz w:val="28"/>
          <w:szCs w:val="28"/>
        </w:rPr>
      </w:pPr>
      <w:r>
        <w:rPr>
          <w:sz w:val="28"/>
          <w:szCs w:val="28"/>
        </w:rPr>
        <w:t>-</w:t>
      </w:r>
      <w:r w:rsidR="006E581B" w:rsidRPr="00DC39F6">
        <w:rPr>
          <w:sz w:val="28"/>
          <w:szCs w:val="28"/>
        </w:rPr>
        <w:t xml:space="preserve"> Программы дополнительного образования, п</w:t>
      </w:r>
      <w:r>
        <w:rPr>
          <w:sz w:val="28"/>
          <w:szCs w:val="28"/>
        </w:rPr>
        <w:t>рограммы кружков и объединений;</w:t>
      </w:r>
    </w:p>
    <w:p w:rsidR="006E581B" w:rsidRDefault="009A6348" w:rsidP="00B47ED2">
      <w:pPr>
        <w:pStyle w:val="a3"/>
        <w:shd w:val="clear" w:color="auto" w:fill="FFFFFF"/>
        <w:tabs>
          <w:tab w:val="left" w:pos="567"/>
        </w:tabs>
        <w:spacing w:before="0" w:beforeAutospacing="0" w:after="0" w:afterAutospacing="0" w:line="360" w:lineRule="auto"/>
        <w:ind w:firstLine="567"/>
        <w:jc w:val="both"/>
        <w:rPr>
          <w:sz w:val="28"/>
          <w:szCs w:val="28"/>
        </w:rPr>
      </w:pPr>
      <w:r>
        <w:rPr>
          <w:sz w:val="28"/>
          <w:szCs w:val="28"/>
        </w:rPr>
        <w:t>- Р</w:t>
      </w:r>
      <w:r w:rsidR="000D3FC3">
        <w:rPr>
          <w:sz w:val="28"/>
          <w:szCs w:val="28"/>
        </w:rPr>
        <w:t xml:space="preserve">азработки ключевых дел с подробным описанием </w:t>
      </w:r>
      <w:r w:rsidR="006E581B" w:rsidRPr="00DC39F6">
        <w:rPr>
          <w:sz w:val="28"/>
          <w:szCs w:val="28"/>
        </w:rPr>
        <w:t>педагогических средств, использован</w:t>
      </w:r>
      <w:r>
        <w:rPr>
          <w:sz w:val="28"/>
          <w:szCs w:val="28"/>
        </w:rPr>
        <w:t>ных в ходе реализации программы;</w:t>
      </w:r>
    </w:p>
    <w:p w:rsidR="009A6348" w:rsidRDefault="009A6348" w:rsidP="00B47ED2">
      <w:pPr>
        <w:pStyle w:val="a3"/>
        <w:shd w:val="clear" w:color="auto" w:fill="FFFFFF"/>
        <w:tabs>
          <w:tab w:val="left" w:pos="567"/>
        </w:tabs>
        <w:spacing w:before="0" w:beforeAutospacing="0" w:after="0" w:afterAutospacing="0" w:line="360" w:lineRule="auto"/>
        <w:ind w:firstLine="567"/>
        <w:jc w:val="both"/>
        <w:rPr>
          <w:sz w:val="28"/>
          <w:szCs w:val="28"/>
        </w:rPr>
      </w:pPr>
      <w:r>
        <w:rPr>
          <w:sz w:val="28"/>
          <w:szCs w:val="28"/>
        </w:rPr>
        <w:t>- С</w:t>
      </w:r>
      <w:r w:rsidRPr="00DC39F6">
        <w:rPr>
          <w:sz w:val="28"/>
          <w:szCs w:val="28"/>
        </w:rPr>
        <w:t xml:space="preserve">ценарии открытия и закрытия смены, запланированных мероприятий праздников, конкурсных программ; мастер-классы; тексты </w:t>
      </w:r>
      <w:proofErr w:type="spellStart"/>
      <w:r w:rsidRPr="00DC39F6">
        <w:rPr>
          <w:sz w:val="28"/>
          <w:szCs w:val="28"/>
        </w:rPr>
        <w:t>речёвок</w:t>
      </w:r>
      <w:proofErr w:type="spellEnd"/>
      <w:r w:rsidRPr="00DC39F6">
        <w:rPr>
          <w:sz w:val="28"/>
          <w:szCs w:val="28"/>
        </w:rPr>
        <w:t>, девизов, песен и т. д.</w:t>
      </w:r>
    </w:p>
    <w:p w:rsidR="00853599" w:rsidRDefault="00853599" w:rsidP="00853599">
      <w:pPr>
        <w:pStyle w:val="2"/>
        <w:spacing w:before="0" w:beforeAutospacing="0" w:after="0" w:afterAutospacing="0" w:line="360" w:lineRule="auto"/>
        <w:jc w:val="center"/>
        <w:rPr>
          <w:sz w:val="28"/>
          <w:szCs w:val="28"/>
        </w:rPr>
      </w:pPr>
    </w:p>
    <w:p w:rsidR="001C6ED6" w:rsidRPr="00853599" w:rsidRDefault="00257AB8" w:rsidP="00853599">
      <w:pPr>
        <w:pStyle w:val="2"/>
        <w:spacing w:before="0" w:beforeAutospacing="0" w:after="0" w:afterAutospacing="0" w:line="360" w:lineRule="auto"/>
        <w:jc w:val="center"/>
        <w:rPr>
          <w:sz w:val="28"/>
          <w:szCs w:val="28"/>
        </w:rPr>
      </w:pPr>
      <w:r w:rsidRPr="00853599">
        <w:rPr>
          <w:sz w:val="28"/>
          <w:szCs w:val="28"/>
        </w:rPr>
        <w:t>Выводы</w:t>
      </w:r>
    </w:p>
    <w:p w:rsidR="005B165D" w:rsidRPr="009175C4" w:rsidRDefault="001C6ED6" w:rsidP="009175C4">
      <w:pPr>
        <w:pStyle w:val="a3"/>
        <w:shd w:val="clear" w:color="auto" w:fill="FFFFFF"/>
        <w:tabs>
          <w:tab w:val="left" w:pos="567"/>
        </w:tabs>
        <w:spacing w:before="0" w:beforeAutospacing="0" w:after="0" w:afterAutospacing="0" w:line="360" w:lineRule="auto"/>
        <w:ind w:firstLine="567"/>
        <w:jc w:val="both"/>
        <w:rPr>
          <w:sz w:val="28"/>
          <w:szCs w:val="28"/>
        </w:rPr>
      </w:pPr>
      <w:r>
        <w:rPr>
          <w:sz w:val="28"/>
          <w:szCs w:val="28"/>
        </w:rPr>
        <w:t xml:space="preserve">Проанализировав опыт разработки  </w:t>
      </w:r>
      <w:r w:rsidR="0071204D">
        <w:rPr>
          <w:sz w:val="28"/>
          <w:szCs w:val="28"/>
        </w:rPr>
        <w:t xml:space="preserve">своих программ, опыт </w:t>
      </w:r>
      <w:r>
        <w:rPr>
          <w:sz w:val="28"/>
          <w:szCs w:val="28"/>
        </w:rPr>
        <w:t xml:space="preserve">других регионов, </w:t>
      </w:r>
      <w:r w:rsidR="0071204D">
        <w:rPr>
          <w:sz w:val="28"/>
          <w:szCs w:val="28"/>
        </w:rPr>
        <w:t xml:space="preserve">учитывая методические разработки по моделированию программ </w:t>
      </w:r>
      <w:r w:rsidR="0071204D">
        <w:rPr>
          <w:sz w:val="28"/>
          <w:szCs w:val="28"/>
        </w:rPr>
        <w:lastRenderedPageBreak/>
        <w:t xml:space="preserve">по вопросам обеспечения эффективного отдыха и оздоровления детей, разработанные Департаментом государственной политики в сфере воспитания детей и молодежи </w:t>
      </w:r>
      <w:proofErr w:type="spellStart"/>
      <w:r w:rsidR="0071204D">
        <w:rPr>
          <w:sz w:val="28"/>
          <w:szCs w:val="28"/>
        </w:rPr>
        <w:t>Минобрнауки</w:t>
      </w:r>
      <w:proofErr w:type="spellEnd"/>
      <w:r w:rsidR="0071204D">
        <w:rPr>
          <w:sz w:val="28"/>
          <w:szCs w:val="28"/>
        </w:rPr>
        <w:t xml:space="preserve"> России, структура содержания программы отдыха и оздоровления детей может выглядеть следующим образом: </w:t>
      </w:r>
      <w:r w:rsidR="0071204D">
        <w:rPr>
          <w:b/>
          <w:i/>
          <w:sz w:val="28"/>
        </w:rPr>
        <w:t>п</w:t>
      </w:r>
      <w:r w:rsidR="0071204D" w:rsidRPr="0071204D">
        <w:rPr>
          <w:b/>
          <w:i/>
          <w:sz w:val="28"/>
        </w:rPr>
        <w:t>ример</w:t>
      </w:r>
      <w:r w:rsidR="0071204D">
        <w:rPr>
          <w:b/>
          <w:i/>
          <w:sz w:val="28"/>
        </w:rPr>
        <w:t xml:space="preserve"> </w:t>
      </w:r>
    </w:p>
    <w:p w:rsidR="001C6ED6" w:rsidRPr="00907334" w:rsidRDefault="001C6ED6" w:rsidP="001C6ED6">
      <w:pPr>
        <w:widowControl w:val="0"/>
        <w:autoSpaceDE w:val="0"/>
        <w:autoSpaceDN w:val="0"/>
        <w:adjustRightInd w:val="0"/>
        <w:spacing w:after="0" w:line="360" w:lineRule="auto"/>
        <w:ind w:firstLine="567"/>
        <w:jc w:val="center"/>
        <w:rPr>
          <w:rFonts w:ascii="Times New Roman" w:hAnsi="Times New Roman" w:cs="Times New Roman"/>
          <w:sz w:val="28"/>
          <w:szCs w:val="28"/>
        </w:rPr>
      </w:pPr>
      <w:r w:rsidRPr="00907334">
        <w:rPr>
          <w:rFonts w:ascii="Times New Roman" w:hAnsi="Times New Roman" w:cs="Times New Roman"/>
          <w:sz w:val="28"/>
        </w:rPr>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32"/>
      </w:tblGrid>
      <w:tr w:rsidR="001C6ED6" w:rsidTr="009175C4">
        <w:tc>
          <w:tcPr>
            <w:tcW w:w="9039" w:type="dxa"/>
          </w:tcPr>
          <w:p w:rsidR="001C6ED6" w:rsidRPr="00257AB8" w:rsidRDefault="001C6ED6" w:rsidP="007E35A9">
            <w:pPr>
              <w:pStyle w:val="a7"/>
              <w:widowControl w:val="0"/>
              <w:numPr>
                <w:ilvl w:val="0"/>
                <w:numId w:val="20"/>
              </w:numPr>
              <w:tabs>
                <w:tab w:val="left" w:pos="720"/>
              </w:tabs>
              <w:spacing w:line="360" w:lineRule="auto"/>
              <w:rPr>
                <w:caps/>
                <w:sz w:val="28"/>
                <w:szCs w:val="28"/>
              </w:rPr>
            </w:pPr>
            <w:r w:rsidRPr="00257AB8">
              <w:rPr>
                <w:sz w:val="28"/>
                <w:szCs w:val="28"/>
              </w:rPr>
              <w:t>ИНФОРМАЦИОННАЯ КАРТА</w:t>
            </w:r>
            <w:r w:rsidR="00257AB8">
              <w:rPr>
                <w:sz w:val="28"/>
                <w:szCs w:val="28"/>
              </w:rPr>
              <w:t xml:space="preserve"> ПРОГРАММЫ …………………</w:t>
            </w:r>
            <w:r w:rsidRPr="00257AB8">
              <w:rPr>
                <w:sz w:val="28"/>
                <w:szCs w:val="28"/>
              </w:rPr>
              <w:t>…</w:t>
            </w:r>
          </w:p>
        </w:tc>
        <w:tc>
          <w:tcPr>
            <w:tcW w:w="532" w:type="dxa"/>
          </w:tcPr>
          <w:p w:rsidR="001C6ED6" w:rsidRPr="00EA420A" w:rsidRDefault="001C6ED6" w:rsidP="001C6ED6">
            <w:pPr>
              <w:widowControl w:val="0"/>
              <w:tabs>
                <w:tab w:val="left" w:pos="720"/>
              </w:tabs>
              <w:spacing w:line="276" w:lineRule="auto"/>
              <w:rPr>
                <w:rFonts w:ascii="Times New Roman" w:hAnsi="Times New Roman" w:cs="Times New Roman"/>
                <w:caps/>
                <w:sz w:val="26"/>
                <w:szCs w:val="26"/>
              </w:rPr>
            </w:pPr>
          </w:p>
        </w:tc>
      </w:tr>
      <w:tr w:rsidR="001C6ED6" w:rsidTr="009175C4">
        <w:tc>
          <w:tcPr>
            <w:tcW w:w="9039" w:type="dxa"/>
          </w:tcPr>
          <w:p w:rsidR="001C6ED6" w:rsidRPr="00257AB8" w:rsidRDefault="001C6ED6" w:rsidP="007E35A9">
            <w:pPr>
              <w:pStyle w:val="a7"/>
              <w:widowControl w:val="0"/>
              <w:numPr>
                <w:ilvl w:val="0"/>
                <w:numId w:val="20"/>
              </w:numPr>
              <w:tabs>
                <w:tab w:val="left" w:pos="720"/>
              </w:tabs>
              <w:spacing w:line="360" w:lineRule="auto"/>
              <w:rPr>
                <w:caps/>
                <w:sz w:val="28"/>
                <w:szCs w:val="28"/>
              </w:rPr>
            </w:pPr>
            <w:r w:rsidRPr="00257AB8">
              <w:rPr>
                <w:sz w:val="28"/>
                <w:szCs w:val="28"/>
              </w:rPr>
              <w:t>ПОЯСНИТЕЛЬНАЯ ЗАПИСКА</w:t>
            </w:r>
            <w:r w:rsidR="00257AB8">
              <w:rPr>
                <w:sz w:val="28"/>
                <w:szCs w:val="28"/>
              </w:rPr>
              <w:t xml:space="preserve"> ………………………………</w:t>
            </w:r>
            <w:r w:rsidRPr="00257AB8">
              <w:rPr>
                <w:sz w:val="28"/>
                <w:szCs w:val="28"/>
              </w:rPr>
              <w:t>……..</w:t>
            </w:r>
          </w:p>
          <w:p w:rsidR="001C6ED6" w:rsidRPr="00257AB8" w:rsidRDefault="001C6ED6" w:rsidP="007E35A9">
            <w:pPr>
              <w:spacing w:line="360" w:lineRule="auto"/>
              <w:ind w:firstLine="426"/>
              <w:rPr>
                <w:rFonts w:ascii="Times New Roman" w:eastAsia="Times New Roman" w:hAnsi="Times New Roman" w:cs="Times New Roman"/>
                <w:sz w:val="28"/>
                <w:szCs w:val="28"/>
              </w:rPr>
            </w:pPr>
            <w:r w:rsidRPr="00257AB8">
              <w:rPr>
                <w:rFonts w:ascii="Times New Roman" w:eastAsia="Times New Roman" w:hAnsi="Times New Roman" w:cs="Times New Roman"/>
                <w:b/>
                <w:bCs/>
                <w:sz w:val="28"/>
                <w:szCs w:val="28"/>
              </w:rPr>
              <w:t xml:space="preserve">- </w:t>
            </w:r>
            <w:r w:rsidRPr="00257AB8">
              <w:rPr>
                <w:rFonts w:ascii="Times New Roman" w:eastAsia="Times New Roman" w:hAnsi="Times New Roman" w:cs="Times New Roman"/>
                <w:sz w:val="28"/>
                <w:szCs w:val="28"/>
              </w:rPr>
              <w:t>актуальнос</w:t>
            </w:r>
            <w:r w:rsidR="00257AB8">
              <w:rPr>
                <w:rFonts w:ascii="Times New Roman" w:eastAsia="Times New Roman" w:hAnsi="Times New Roman" w:cs="Times New Roman"/>
                <w:sz w:val="28"/>
                <w:szCs w:val="28"/>
              </w:rPr>
              <w:t>ть программы ……………………………………</w:t>
            </w:r>
            <w:r w:rsidRPr="00257AB8">
              <w:rPr>
                <w:rFonts w:ascii="Times New Roman" w:eastAsia="Times New Roman" w:hAnsi="Times New Roman" w:cs="Times New Roman"/>
                <w:sz w:val="28"/>
                <w:szCs w:val="28"/>
              </w:rPr>
              <w:t>………….</w:t>
            </w:r>
          </w:p>
          <w:p w:rsidR="001C6ED6" w:rsidRPr="00257AB8" w:rsidRDefault="001C6ED6" w:rsidP="007E35A9">
            <w:pPr>
              <w:spacing w:line="360" w:lineRule="auto"/>
              <w:ind w:firstLine="426"/>
              <w:rPr>
                <w:rFonts w:ascii="Times New Roman" w:eastAsia="Times New Roman" w:hAnsi="Times New Roman" w:cs="Times New Roman"/>
                <w:sz w:val="28"/>
                <w:szCs w:val="28"/>
              </w:rPr>
            </w:pPr>
            <w:r w:rsidRPr="00257AB8">
              <w:rPr>
                <w:rFonts w:ascii="Times New Roman" w:eastAsia="Times New Roman" w:hAnsi="Times New Roman" w:cs="Times New Roman"/>
                <w:sz w:val="28"/>
                <w:szCs w:val="28"/>
              </w:rPr>
              <w:t>-  новизна программы</w:t>
            </w:r>
            <w:r w:rsidR="00257AB8">
              <w:rPr>
                <w:rFonts w:ascii="Times New Roman" w:eastAsia="Times New Roman" w:hAnsi="Times New Roman" w:cs="Times New Roman"/>
                <w:sz w:val="28"/>
                <w:szCs w:val="28"/>
              </w:rPr>
              <w:t xml:space="preserve"> ……………………………………</w:t>
            </w:r>
            <w:r w:rsidRPr="00257AB8">
              <w:rPr>
                <w:rFonts w:ascii="Times New Roman" w:eastAsia="Times New Roman" w:hAnsi="Times New Roman" w:cs="Times New Roman"/>
                <w:sz w:val="28"/>
                <w:szCs w:val="28"/>
              </w:rPr>
              <w:t>……………….</w:t>
            </w:r>
          </w:p>
          <w:p w:rsidR="001C6ED6" w:rsidRPr="00257AB8" w:rsidRDefault="001C6ED6" w:rsidP="007E35A9">
            <w:pPr>
              <w:spacing w:line="360" w:lineRule="auto"/>
              <w:ind w:firstLine="426"/>
              <w:rPr>
                <w:rFonts w:ascii="Times New Roman" w:eastAsia="Times New Roman" w:hAnsi="Times New Roman" w:cs="Times New Roman"/>
                <w:sz w:val="28"/>
                <w:szCs w:val="28"/>
              </w:rPr>
            </w:pPr>
            <w:r w:rsidRPr="00257AB8">
              <w:rPr>
                <w:rFonts w:ascii="Times New Roman" w:eastAsia="Times New Roman" w:hAnsi="Times New Roman" w:cs="Times New Roman"/>
                <w:sz w:val="28"/>
                <w:szCs w:val="28"/>
              </w:rPr>
              <w:t xml:space="preserve">- педагогическая </w:t>
            </w:r>
            <w:r w:rsidR="00257AB8">
              <w:rPr>
                <w:rFonts w:ascii="Times New Roman" w:eastAsia="Times New Roman" w:hAnsi="Times New Roman" w:cs="Times New Roman"/>
                <w:sz w:val="28"/>
                <w:szCs w:val="28"/>
              </w:rPr>
              <w:t>целесообразность …………………………………</w:t>
            </w:r>
            <w:r w:rsidRPr="00257AB8">
              <w:rPr>
                <w:rFonts w:ascii="Times New Roman" w:eastAsia="Times New Roman" w:hAnsi="Times New Roman" w:cs="Times New Roman"/>
                <w:sz w:val="28"/>
                <w:szCs w:val="28"/>
              </w:rPr>
              <w:t>….</w:t>
            </w:r>
          </w:p>
          <w:p w:rsidR="001C6ED6" w:rsidRPr="00257AB8" w:rsidRDefault="001C6ED6" w:rsidP="007E35A9">
            <w:pPr>
              <w:spacing w:line="360" w:lineRule="auto"/>
              <w:ind w:firstLine="426"/>
              <w:rPr>
                <w:rFonts w:ascii="Times New Roman" w:eastAsia="Times New Roman" w:hAnsi="Times New Roman" w:cs="Times New Roman"/>
                <w:sz w:val="28"/>
                <w:szCs w:val="28"/>
              </w:rPr>
            </w:pPr>
            <w:r w:rsidRPr="00257AB8">
              <w:rPr>
                <w:rFonts w:ascii="Times New Roman" w:eastAsia="Times New Roman" w:hAnsi="Times New Roman" w:cs="Times New Roman"/>
                <w:sz w:val="28"/>
                <w:szCs w:val="28"/>
              </w:rPr>
              <w:t xml:space="preserve">- </w:t>
            </w:r>
            <w:r w:rsidR="00257AB8">
              <w:rPr>
                <w:rFonts w:ascii="Times New Roman" w:eastAsia="Times New Roman" w:hAnsi="Times New Roman" w:cs="Times New Roman"/>
                <w:sz w:val="28"/>
                <w:szCs w:val="28"/>
              </w:rPr>
              <w:t>цель программы ………………………………………</w:t>
            </w:r>
            <w:r w:rsidRPr="00257AB8">
              <w:rPr>
                <w:rFonts w:ascii="Times New Roman" w:eastAsia="Times New Roman" w:hAnsi="Times New Roman" w:cs="Times New Roman"/>
                <w:sz w:val="28"/>
                <w:szCs w:val="28"/>
              </w:rPr>
              <w:t>………………...</w:t>
            </w:r>
          </w:p>
          <w:p w:rsidR="001C6ED6" w:rsidRPr="00257AB8" w:rsidRDefault="001C6ED6" w:rsidP="007E35A9">
            <w:pPr>
              <w:spacing w:line="360" w:lineRule="auto"/>
              <w:ind w:firstLine="426"/>
              <w:rPr>
                <w:rFonts w:ascii="Times New Roman" w:eastAsia="Times New Roman" w:hAnsi="Times New Roman" w:cs="Times New Roman"/>
                <w:sz w:val="28"/>
                <w:szCs w:val="28"/>
              </w:rPr>
            </w:pPr>
            <w:r w:rsidRPr="00257AB8">
              <w:rPr>
                <w:rFonts w:ascii="Times New Roman" w:eastAsia="Times New Roman" w:hAnsi="Times New Roman" w:cs="Times New Roman"/>
                <w:sz w:val="28"/>
                <w:szCs w:val="28"/>
              </w:rPr>
              <w:t>- за</w:t>
            </w:r>
            <w:r w:rsidR="00257AB8">
              <w:rPr>
                <w:rFonts w:ascii="Times New Roman" w:eastAsia="Times New Roman" w:hAnsi="Times New Roman" w:cs="Times New Roman"/>
                <w:sz w:val="28"/>
                <w:szCs w:val="28"/>
              </w:rPr>
              <w:t>дачи программы ………………………………………</w:t>
            </w:r>
            <w:r w:rsidRPr="00257AB8">
              <w:rPr>
                <w:rFonts w:ascii="Times New Roman" w:eastAsia="Times New Roman" w:hAnsi="Times New Roman" w:cs="Times New Roman"/>
                <w:sz w:val="28"/>
                <w:szCs w:val="28"/>
              </w:rPr>
              <w:t>………………</w:t>
            </w:r>
          </w:p>
          <w:p w:rsidR="001C6ED6" w:rsidRPr="00257AB8" w:rsidRDefault="001C6ED6" w:rsidP="007E35A9">
            <w:pPr>
              <w:spacing w:line="360" w:lineRule="auto"/>
              <w:ind w:firstLine="426"/>
              <w:rPr>
                <w:rFonts w:ascii="Times New Roman" w:eastAsia="Times New Roman" w:hAnsi="Times New Roman" w:cs="Times New Roman"/>
                <w:sz w:val="28"/>
                <w:szCs w:val="28"/>
              </w:rPr>
            </w:pPr>
            <w:r w:rsidRPr="00257AB8">
              <w:rPr>
                <w:rFonts w:ascii="Times New Roman" w:eastAsia="Times New Roman" w:hAnsi="Times New Roman" w:cs="Times New Roman"/>
                <w:sz w:val="28"/>
                <w:szCs w:val="28"/>
              </w:rPr>
              <w:t>- предполагаемые результаты программы</w:t>
            </w:r>
            <w:r w:rsidR="00257AB8">
              <w:rPr>
                <w:rFonts w:ascii="Times New Roman" w:eastAsia="Times New Roman" w:hAnsi="Times New Roman" w:cs="Times New Roman"/>
                <w:sz w:val="28"/>
                <w:szCs w:val="28"/>
              </w:rPr>
              <w:t xml:space="preserve"> ……………………</w:t>
            </w:r>
            <w:r w:rsidRPr="00257AB8">
              <w:rPr>
                <w:rFonts w:ascii="Times New Roman" w:eastAsia="Times New Roman" w:hAnsi="Times New Roman" w:cs="Times New Roman"/>
                <w:sz w:val="28"/>
                <w:szCs w:val="28"/>
              </w:rPr>
              <w:t>………..</w:t>
            </w:r>
          </w:p>
          <w:p w:rsidR="001C6ED6" w:rsidRPr="00257AB8" w:rsidRDefault="001C6ED6" w:rsidP="007E35A9">
            <w:pPr>
              <w:spacing w:line="360" w:lineRule="auto"/>
              <w:ind w:firstLine="426"/>
              <w:rPr>
                <w:rFonts w:ascii="Times New Roman" w:eastAsia="Times New Roman" w:hAnsi="Times New Roman" w:cs="Times New Roman"/>
                <w:sz w:val="28"/>
                <w:szCs w:val="28"/>
              </w:rPr>
            </w:pPr>
            <w:r w:rsidRPr="00257AB8">
              <w:rPr>
                <w:rFonts w:ascii="Times New Roman" w:eastAsia="Times New Roman" w:hAnsi="Times New Roman" w:cs="Times New Roman"/>
                <w:sz w:val="28"/>
                <w:szCs w:val="28"/>
              </w:rPr>
              <w:t>-</w:t>
            </w:r>
            <w:r w:rsidR="00257AB8">
              <w:rPr>
                <w:rFonts w:ascii="Times New Roman" w:eastAsia="Times New Roman" w:hAnsi="Times New Roman" w:cs="Times New Roman"/>
                <w:sz w:val="28"/>
                <w:szCs w:val="28"/>
              </w:rPr>
              <w:t xml:space="preserve"> участники программы ………………………</w:t>
            </w:r>
            <w:r w:rsidRPr="00257AB8">
              <w:rPr>
                <w:rFonts w:ascii="Times New Roman" w:eastAsia="Times New Roman" w:hAnsi="Times New Roman" w:cs="Times New Roman"/>
                <w:sz w:val="28"/>
                <w:szCs w:val="28"/>
              </w:rPr>
              <w:t>………………………….</w:t>
            </w:r>
          </w:p>
          <w:p w:rsidR="001C6ED6" w:rsidRPr="00257AB8" w:rsidRDefault="001C6ED6" w:rsidP="007E35A9">
            <w:pPr>
              <w:spacing w:line="360" w:lineRule="auto"/>
              <w:ind w:firstLine="426"/>
              <w:rPr>
                <w:rFonts w:ascii="Times New Roman" w:eastAsia="Times New Roman" w:hAnsi="Times New Roman" w:cs="Times New Roman"/>
                <w:sz w:val="28"/>
                <w:szCs w:val="28"/>
              </w:rPr>
            </w:pPr>
            <w:r w:rsidRPr="00257AB8">
              <w:rPr>
                <w:rFonts w:ascii="Times New Roman" w:eastAsia="Times New Roman" w:hAnsi="Times New Roman" w:cs="Times New Roman"/>
                <w:sz w:val="28"/>
                <w:szCs w:val="28"/>
              </w:rPr>
              <w:t>- формы орган</w:t>
            </w:r>
            <w:r w:rsidR="00257AB8">
              <w:rPr>
                <w:rFonts w:ascii="Times New Roman" w:eastAsia="Times New Roman" w:hAnsi="Times New Roman" w:cs="Times New Roman"/>
                <w:sz w:val="28"/>
                <w:szCs w:val="28"/>
              </w:rPr>
              <w:t>изации деятельности …………………………</w:t>
            </w:r>
            <w:r w:rsidRPr="00257AB8">
              <w:rPr>
                <w:rFonts w:ascii="Times New Roman" w:eastAsia="Times New Roman" w:hAnsi="Times New Roman" w:cs="Times New Roman"/>
                <w:sz w:val="28"/>
                <w:szCs w:val="28"/>
              </w:rPr>
              <w:t>………….</w:t>
            </w:r>
          </w:p>
          <w:p w:rsidR="001C6ED6" w:rsidRPr="00257AB8" w:rsidRDefault="001C6ED6" w:rsidP="007E35A9">
            <w:pPr>
              <w:spacing w:line="360" w:lineRule="auto"/>
              <w:ind w:firstLine="426"/>
              <w:rPr>
                <w:rFonts w:ascii="Times New Roman" w:eastAsia="Times New Roman" w:hAnsi="Times New Roman" w:cs="Times New Roman"/>
                <w:sz w:val="28"/>
                <w:szCs w:val="28"/>
              </w:rPr>
            </w:pPr>
            <w:r w:rsidRPr="00257AB8">
              <w:rPr>
                <w:rFonts w:ascii="Times New Roman" w:eastAsia="Times New Roman" w:hAnsi="Times New Roman" w:cs="Times New Roman"/>
                <w:sz w:val="28"/>
                <w:szCs w:val="28"/>
              </w:rPr>
              <w:t>- понятийный аппарат программы……………………</w:t>
            </w:r>
            <w:r w:rsidR="00257AB8">
              <w:rPr>
                <w:rFonts w:ascii="Times New Roman" w:eastAsia="Times New Roman" w:hAnsi="Times New Roman" w:cs="Times New Roman"/>
                <w:sz w:val="28"/>
                <w:szCs w:val="28"/>
              </w:rPr>
              <w:t>……</w:t>
            </w:r>
            <w:r w:rsidRPr="00257AB8">
              <w:rPr>
                <w:rFonts w:ascii="Times New Roman" w:eastAsia="Times New Roman" w:hAnsi="Times New Roman" w:cs="Times New Roman"/>
                <w:sz w:val="28"/>
                <w:szCs w:val="28"/>
              </w:rPr>
              <w:t>…………….</w:t>
            </w:r>
          </w:p>
        </w:tc>
        <w:tc>
          <w:tcPr>
            <w:tcW w:w="532" w:type="dxa"/>
          </w:tcPr>
          <w:p w:rsidR="001C6ED6" w:rsidRPr="00EA420A"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Pr="00EA420A" w:rsidRDefault="001C6ED6" w:rsidP="001C6ED6">
            <w:pPr>
              <w:widowControl w:val="0"/>
              <w:tabs>
                <w:tab w:val="left" w:pos="720"/>
              </w:tabs>
              <w:spacing w:line="276" w:lineRule="auto"/>
              <w:rPr>
                <w:rFonts w:ascii="Times New Roman" w:hAnsi="Times New Roman" w:cs="Times New Roman"/>
                <w:caps/>
                <w:sz w:val="26"/>
                <w:szCs w:val="26"/>
              </w:rPr>
            </w:pPr>
          </w:p>
        </w:tc>
      </w:tr>
      <w:tr w:rsidR="001C6ED6" w:rsidTr="009175C4">
        <w:tc>
          <w:tcPr>
            <w:tcW w:w="9039" w:type="dxa"/>
          </w:tcPr>
          <w:p w:rsidR="001C6ED6" w:rsidRPr="00257AB8" w:rsidRDefault="001C6ED6" w:rsidP="007E35A9">
            <w:pPr>
              <w:pStyle w:val="a7"/>
              <w:widowControl w:val="0"/>
              <w:numPr>
                <w:ilvl w:val="0"/>
                <w:numId w:val="20"/>
              </w:numPr>
              <w:tabs>
                <w:tab w:val="left" w:pos="720"/>
              </w:tabs>
              <w:spacing w:line="360" w:lineRule="auto"/>
              <w:rPr>
                <w:caps/>
                <w:sz w:val="28"/>
                <w:szCs w:val="28"/>
              </w:rPr>
            </w:pPr>
            <w:r w:rsidRPr="00257AB8">
              <w:rPr>
                <w:rFonts w:eastAsia="Times New Roman"/>
                <w:sz w:val="28"/>
                <w:szCs w:val="28"/>
              </w:rPr>
              <w:t>НОРМАТИВНО-ПРАВОВАЯ БАЗА</w:t>
            </w:r>
            <w:r w:rsidR="00257AB8">
              <w:rPr>
                <w:rFonts w:eastAsia="Times New Roman"/>
                <w:sz w:val="28"/>
                <w:szCs w:val="28"/>
              </w:rPr>
              <w:t xml:space="preserve"> ……………………………</w:t>
            </w:r>
            <w:r w:rsidRPr="00257AB8">
              <w:rPr>
                <w:rFonts w:eastAsia="Times New Roman"/>
                <w:sz w:val="28"/>
                <w:szCs w:val="28"/>
              </w:rPr>
              <w:t>…...</w:t>
            </w:r>
          </w:p>
        </w:tc>
        <w:tc>
          <w:tcPr>
            <w:tcW w:w="532" w:type="dxa"/>
          </w:tcPr>
          <w:p w:rsidR="001C6ED6" w:rsidRPr="00EA420A" w:rsidRDefault="001C6ED6" w:rsidP="001C6ED6">
            <w:pPr>
              <w:widowControl w:val="0"/>
              <w:tabs>
                <w:tab w:val="left" w:pos="720"/>
              </w:tabs>
              <w:spacing w:line="276" w:lineRule="auto"/>
              <w:rPr>
                <w:rFonts w:ascii="Times New Roman" w:hAnsi="Times New Roman" w:cs="Times New Roman"/>
                <w:caps/>
                <w:sz w:val="26"/>
                <w:szCs w:val="26"/>
              </w:rPr>
            </w:pPr>
          </w:p>
        </w:tc>
      </w:tr>
      <w:tr w:rsidR="001C6ED6" w:rsidTr="009175C4">
        <w:tc>
          <w:tcPr>
            <w:tcW w:w="9039" w:type="dxa"/>
          </w:tcPr>
          <w:p w:rsidR="001C6ED6" w:rsidRPr="00257AB8" w:rsidRDefault="001C6ED6" w:rsidP="007E35A9">
            <w:pPr>
              <w:pStyle w:val="a7"/>
              <w:widowControl w:val="0"/>
              <w:numPr>
                <w:ilvl w:val="0"/>
                <w:numId w:val="20"/>
              </w:numPr>
              <w:tabs>
                <w:tab w:val="left" w:pos="720"/>
              </w:tabs>
              <w:spacing w:line="360" w:lineRule="auto"/>
              <w:rPr>
                <w:caps/>
                <w:sz w:val="28"/>
                <w:szCs w:val="28"/>
              </w:rPr>
            </w:pPr>
            <w:r w:rsidRPr="00257AB8">
              <w:rPr>
                <w:rFonts w:eastAsia="Times New Roman"/>
                <w:sz w:val="28"/>
                <w:szCs w:val="28"/>
              </w:rPr>
              <w:t>ЛОГОТИП ПРОГРАММЫ</w:t>
            </w:r>
            <w:r w:rsidR="00257AB8">
              <w:rPr>
                <w:rFonts w:eastAsia="Times New Roman"/>
                <w:sz w:val="28"/>
                <w:szCs w:val="28"/>
              </w:rPr>
              <w:t xml:space="preserve"> ……………………………</w:t>
            </w:r>
            <w:r w:rsidRPr="00257AB8">
              <w:rPr>
                <w:rFonts w:eastAsia="Times New Roman"/>
                <w:sz w:val="28"/>
                <w:szCs w:val="28"/>
              </w:rPr>
              <w:t>……………...</w:t>
            </w:r>
          </w:p>
        </w:tc>
        <w:tc>
          <w:tcPr>
            <w:tcW w:w="532" w:type="dxa"/>
          </w:tcPr>
          <w:p w:rsidR="001C6ED6" w:rsidRPr="00EA420A" w:rsidRDefault="001C6ED6" w:rsidP="001C6ED6">
            <w:pPr>
              <w:widowControl w:val="0"/>
              <w:tabs>
                <w:tab w:val="left" w:pos="720"/>
              </w:tabs>
              <w:spacing w:line="276" w:lineRule="auto"/>
              <w:rPr>
                <w:rFonts w:ascii="Times New Roman" w:hAnsi="Times New Roman" w:cs="Times New Roman"/>
                <w:caps/>
                <w:sz w:val="26"/>
                <w:szCs w:val="26"/>
              </w:rPr>
            </w:pPr>
          </w:p>
        </w:tc>
      </w:tr>
      <w:tr w:rsidR="001C6ED6" w:rsidTr="009175C4">
        <w:tc>
          <w:tcPr>
            <w:tcW w:w="9039" w:type="dxa"/>
          </w:tcPr>
          <w:p w:rsidR="001C6ED6" w:rsidRPr="00257AB8" w:rsidRDefault="001C6ED6" w:rsidP="007E35A9">
            <w:pPr>
              <w:pStyle w:val="a7"/>
              <w:widowControl w:val="0"/>
              <w:numPr>
                <w:ilvl w:val="0"/>
                <w:numId w:val="20"/>
              </w:numPr>
              <w:tabs>
                <w:tab w:val="left" w:pos="720"/>
              </w:tabs>
              <w:spacing w:line="360" w:lineRule="auto"/>
              <w:rPr>
                <w:caps/>
                <w:sz w:val="28"/>
                <w:szCs w:val="28"/>
              </w:rPr>
            </w:pPr>
            <w:r w:rsidRPr="00257AB8">
              <w:rPr>
                <w:rFonts w:eastAsia="Times New Roman"/>
                <w:bCs/>
                <w:sz w:val="28"/>
                <w:szCs w:val="28"/>
              </w:rPr>
              <w:t>КРИТЕРИИ И СПОСОБЫ ОЦЕНКИ КАЧЕСТВА РЕАЛИЗАЦИИ ПРОГРАММЫ</w:t>
            </w:r>
            <w:r w:rsidR="00257AB8">
              <w:rPr>
                <w:rFonts w:eastAsia="Times New Roman"/>
                <w:bCs/>
                <w:sz w:val="28"/>
                <w:szCs w:val="28"/>
              </w:rPr>
              <w:t>……………</w:t>
            </w:r>
            <w:r w:rsidRPr="00257AB8">
              <w:rPr>
                <w:rFonts w:eastAsia="Times New Roman"/>
                <w:bCs/>
                <w:sz w:val="28"/>
                <w:szCs w:val="28"/>
              </w:rPr>
              <w:t>……………………………………………</w:t>
            </w:r>
          </w:p>
        </w:tc>
        <w:tc>
          <w:tcPr>
            <w:tcW w:w="532" w:type="dxa"/>
          </w:tcPr>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Pr="00EA420A" w:rsidRDefault="001C6ED6" w:rsidP="001C6ED6">
            <w:pPr>
              <w:widowControl w:val="0"/>
              <w:tabs>
                <w:tab w:val="left" w:pos="720"/>
              </w:tabs>
              <w:spacing w:line="276" w:lineRule="auto"/>
              <w:rPr>
                <w:rFonts w:ascii="Times New Roman" w:hAnsi="Times New Roman" w:cs="Times New Roman"/>
                <w:caps/>
                <w:sz w:val="26"/>
                <w:szCs w:val="26"/>
              </w:rPr>
            </w:pPr>
          </w:p>
        </w:tc>
      </w:tr>
      <w:tr w:rsidR="001C6ED6" w:rsidTr="009175C4">
        <w:tc>
          <w:tcPr>
            <w:tcW w:w="9039" w:type="dxa"/>
          </w:tcPr>
          <w:p w:rsidR="001C6ED6" w:rsidRPr="00257AB8" w:rsidRDefault="001C6ED6" w:rsidP="007E35A9">
            <w:pPr>
              <w:pStyle w:val="a7"/>
              <w:widowControl w:val="0"/>
              <w:numPr>
                <w:ilvl w:val="0"/>
                <w:numId w:val="20"/>
              </w:numPr>
              <w:tabs>
                <w:tab w:val="left" w:pos="720"/>
              </w:tabs>
              <w:spacing w:line="360" w:lineRule="auto"/>
              <w:rPr>
                <w:caps/>
                <w:sz w:val="28"/>
                <w:szCs w:val="28"/>
              </w:rPr>
            </w:pPr>
            <w:r w:rsidRPr="00257AB8">
              <w:rPr>
                <w:rFonts w:eastAsia="Times New Roman"/>
                <w:bCs/>
                <w:sz w:val="28"/>
                <w:szCs w:val="28"/>
              </w:rPr>
              <w:t>СОДЕРЖАНИЕ И СРЕДСТВА РЕАЛИЗАЦИИ ПРОГРАММЫ</w:t>
            </w:r>
            <w:r w:rsidR="00257AB8">
              <w:rPr>
                <w:rFonts w:eastAsia="Times New Roman"/>
                <w:bCs/>
                <w:sz w:val="28"/>
                <w:szCs w:val="28"/>
              </w:rPr>
              <w:t xml:space="preserve"> …</w:t>
            </w:r>
            <w:r w:rsidRPr="00257AB8">
              <w:rPr>
                <w:rFonts w:eastAsia="Times New Roman"/>
                <w:bCs/>
                <w:sz w:val="28"/>
                <w:szCs w:val="28"/>
              </w:rPr>
              <w:t>.</w:t>
            </w:r>
          </w:p>
          <w:p w:rsidR="001C6ED6" w:rsidRPr="00257AB8" w:rsidRDefault="001C6ED6" w:rsidP="007E35A9">
            <w:pPr>
              <w:pStyle w:val="a7"/>
              <w:widowControl w:val="0"/>
              <w:tabs>
                <w:tab w:val="left" w:pos="720"/>
              </w:tabs>
              <w:spacing w:line="360" w:lineRule="auto"/>
              <w:rPr>
                <w:rFonts w:eastAsia="Times New Roman"/>
                <w:sz w:val="28"/>
                <w:szCs w:val="28"/>
              </w:rPr>
            </w:pPr>
            <w:r w:rsidRPr="00257AB8">
              <w:rPr>
                <w:rFonts w:eastAsia="Times New Roman"/>
                <w:bCs/>
                <w:sz w:val="28"/>
                <w:szCs w:val="28"/>
              </w:rPr>
              <w:t xml:space="preserve">-  </w:t>
            </w:r>
            <w:r w:rsidRPr="00257AB8">
              <w:rPr>
                <w:rFonts w:eastAsia="Times New Roman"/>
                <w:sz w:val="28"/>
                <w:szCs w:val="28"/>
              </w:rPr>
              <w:t>развитие содержания по этапам, направлениям, принципы построения программы</w:t>
            </w:r>
            <w:r w:rsidR="00257AB8">
              <w:rPr>
                <w:rFonts w:eastAsia="Times New Roman"/>
                <w:sz w:val="28"/>
                <w:szCs w:val="28"/>
              </w:rPr>
              <w:t>, законы лагеря ………………………</w:t>
            </w:r>
            <w:r w:rsidRPr="00257AB8">
              <w:rPr>
                <w:rFonts w:eastAsia="Times New Roman"/>
                <w:sz w:val="28"/>
                <w:szCs w:val="28"/>
              </w:rPr>
              <w:t>……...</w:t>
            </w:r>
          </w:p>
          <w:p w:rsidR="001C6ED6" w:rsidRPr="00257AB8" w:rsidRDefault="001C6ED6" w:rsidP="007E35A9">
            <w:pPr>
              <w:pStyle w:val="a7"/>
              <w:widowControl w:val="0"/>
              <w:tabs>
                <w:tab w:val="left" w:pos="720"/>
              </w:tabs>
              <w:spacing w:line="360" w:lineRule="auto"/>
              <w:rPr>
                <w:rFonts w:eastAsia="Times New Roman"/>
                <w:sz w:val="28"/>
                <w:szCs w:val="28"/>
              </w:rPr>
            </w:pPr>
            <w:r w:rsidRPr="00257AB8">
              <w:rPr>
                <w:rFonts w:eastAsia="Times New Roman"/>
                <w:bCs/>
                <w:sz w:val="28"/>
                <w:szCs w:val="28"/>
              </w:rPr>
              <w:t>-</w:t>
            </w:r>
            <w:r w:rsidRPr="00257AB8">
              <w:rPr>
                <w:rFonts w:eastAsia="Times New Roman"/>
                <w:sz w:val="28"/>
                <w:szCs w:val="28"/>
              </w:rPr>
              <w:t xml:space="preserve"> модель иг</w:t>
            </w:r>
            <w:r w:rsidR="00257AB8">
              <w:rPr>
                <w:rFonts w:eastAsia="Times New Roman"/>
                <w:sz w:val="28"/>
                <w:szCs w:val="28"/>
              </w:rPr>
              <w:t>рового взаимодействия ……………………</w:t>
            </w:r>
            <w:r w:rsidRPr="00257AB8">
              <w:rPr>
                <w:rFonts w:eastAsia="Times New Roman"/>
                <w:sz w:val="28"/>
                <w:szCs w:val="28"/>
              </w:rPr>
              <w:t>……………..</w:t>
            </w:r>
          </w:p>
          <w:p w:rsidR="001C6ED6" w:rsidRPr="00257AB8" w:rsidRDefault="00257AB8" w:rsidP="007E35A9">
            <w:pPr>
              <w:pStyle w:val="a7"/>
              <w:widowControl w:val="0"/>
              <w:tabs>
                <w:tab w:val="left" w:pos="720"/>
              </w:tabs>
              <w:spacing w:line="360" w:lineRule="auto"/>
              <w:rPr>
                <w:rFonts w:eastAsia="Times New Roman"/>
                <w:sz w:val="28"/>
                <w:szCs w:val="28"/>
              </w:rPr>
            </w:pPr>
            <w:r>
              <w:rPr>
                <w:rFonts w:eastAsia="Times New Roman"/>
                <w:sz w:val="28"/>
                <w:szCs w:val="28"/>
              </w:rPr>
              <w:t>- легенда лагеря ……………………</w:t>
            </w:r>
            <w:r w:rsidR="001C6ED6" w:rsidRPr="00257AB8">
              <w:rPr>
                <w:rFonts w:eastAsia="Times New Roman"/>
                <w:sz w:val="28"/>
                <w:szCs w:val="28"/>
              </w:rPr>
              <w:t>…………………………………..</w:t>
            </w:r>
          </w:p>
          <w:p w:rsidR="001C6ED6" w:rsidRPr="00257AB8" w:rsidRDefault="001C6ED6" w:rsidP="007E35A9">
            <w:pPr>
              <w:pStyle w:val="a7"/>
              <w:widowControl w:val="0"/>
              <w:tabs>
                <w:tab w:val="left" w:pos="720"/>
              </w:tabs>
              <w:spacing w:line="360" w:lineRule="auto"/>
              <w:rPr>
                <w:rFonts w:eastAsia="Times New Roman"/>
                <w:sz w:val="28"/>
                <w:szCs w:val="28"/>
              </w:rPr>
            </w:pPr>
            <w:r w:rsidRPr="00257AB8">
              <w:rPr>
                <w:rFonts w:eastAsia="Times New Roman"/>
                <w:bCs/>
                <w:sz w:val="28"/>
                <w:szCs w:val="28"/>
              </w:rPr>
              <w:t>-</w:t>
            </w:r>
            <w:r w:rsidRPr="00257AB8">
              <w:rPr>
                <w:rFonts w:eastAsia="Times New Roman"/>
                <w:sz w:val="28"/>
                <w:szCs w:val="28"/>
              </w:rPr>
              <w:t xml:space="preserve"> система мотивации и стимул</w:t>
            </w:r>
            <w:r w:rsidR="00257AB8">
              <w:rPr>
                <w:rFonts w:eastAsia="Times New Roman"/>
                <w:sz w:val="28"/>
                <w:szCs w:val="28"/>
              </w:rPr>
              <w:t xml:space="preserve">ирования участников программы </w:t>
            </w:r>
            <w:r w:rsidRPr="00257AB8">
              <w:rPr>
                <w:rFonts w:eastAsia="Times New Roman"/>
                <w:sz w:val="28"/>
                <w:szCs w:val="28"/>
              </w:rPr>
              <w:t>…</w:t>
            </w:r>
          </w:p>
          <w:p w:rsidR="001C6ED6" w:rsidRPr="00257AB8" w:rsidRDefault="001C6ED6" w:rsidP="007E35A9">
            <w:pPr>
              <w:pStyle w:val="a7"/>
              <w:widowControl w:val="0"/>
              <w:tabs>
                <w:tab w:val="left" w:pos="720"/>
              </w:tabs>
              <w:spacing w:line="360" w:lineRule="auto"/>
              <w:rPr>
                <w:rFonts w:eastAsia="Times New Roman"/>
                <w:sz w:val="28"/>
                <w:szCs w:val="28"/>
              </w:rPr>
            </w:pPr>
            <w:r w:rsidRPr="00257AB8">
              <w:rPr>
                <w:rFonts w:eastAsia="Times New Roman"/>
                <w:bCs/>
                <w:sz w:val="28"/>
                <w:szCs w:val="28"/>
              </w:rPr>
              <w:t>-</w:t>
            </w:r>
            <w:r w:rsidRPr="00257AB8">
              <w:rPr>
                <w:rFonts w:eastAsia="Times New Roman"/>
                <w:sz w:val="28"/>
                <w:szCs w:val="28"/>
              </w:rPr>
              <w:t xml:space="preserve"> содержательные и организационные особенности деятельности детских объединений</w:t>
            </w:r>
            <w:r w:rsidR="00257AB8">
              <w:rPr>
                <w:rFonts w:eastAsia="Times New Roman"/>
                <w:sz w:val="28"/>
                <w:szCs w:val="28"/>
              </w:rPr>
              <w:t xml:space="preserve"> …………………………</w:t>
            </w:r>
            <w:r w:rsidRPr="00257AB8">
              <w:rPr>
                <w:rFonts w:eastAsia="Times New Roman"/>
                <w:sz w:val="28"/>
                <w:szCs w:val="28"/>
              </w:rPr>
              <w:t>……………………….</w:t>
            </w:r>
          </w:p>
          <w:p w:rsidR="001C6ED6" w:rsidRPr="00257AB8" w:rsidRDefault="001C6ED6" w:rsidP="007E35A9">
            <w:pPr>
              <w:pStyle w:val="a7"/>
              <w:widowControl w:val="0"/>
              <w:tabs>
                <w:tab w:val="left" w:pos="720"/>
              </w:tabs>
              <w:spacing w:line="360" w:lineRule="auto"/>
              <w:rPr>
                <w:rFonts w:eastAsia="Times New Roman"/>
                <w:sz w:val="28"/>
                <w:szCs w:val="28"/>
              </w:rPr>
            </w:pPr>
            <w:r w:rsidRPr="00257AB8">
              <w:rPr>
                <w:rFonts w:eastAsia="Times New Roman"/>
                <w:bCs/>
                <w:sz w:val="28"/>
                <w:szCs w:val="28"/>
              </w:rPr>
              <w:lastRenderedPageBreak/>
              <w:t>-</w:t>
            </w:r>
            <w:r w:rsidRPr="00257AB8">
              <w:rPr>
                <w:rFonts w:eastAsia="Times New Roman"/>
                <w:sz w:val="28"/>
                <w:szCs w:val="28"/>
              </w:rPr>
              <w:t xml:space="preserve"> распорядок  дня</w:t>
            </w:r>
            <w:r w:rsidR="00257AB8">
              <w:rPr>
                <w:rFonts w:eastAsia="Times New Roman"/>
                <w:sz w:val="28"/>
                <w:szCs w:val="28"/>
              </w:rPr>
              <w:t xml:space="preserve"> …………………………</w:t>
            </w:r>
            <w:r w:rsidRPr="00257AB8">
              <w:rPr>
                <w:rFonts w:eastAsia="Times New Roman"/>
                <w:sz w:val="28"/>
                <w:szCs w:val="28"/>
              </w:rPr>
              <w:t>…………………………....</w:t>
            </w:r>
          </w:p>
          <w:p w:rsidR="001C6ED6" w:rsidRPr="00257AB8" w:rsidRDefault="001C6ED6" w:rsidP="007E35A9">
            <w:pPr>
              <w:pStyle w:val="a7"/>
              <w:widowControl w:val="0"/>
              <w:tabs>
                <w:tab w:val="left" w:pos="720"/>
              </w:tabs>
              <w:spacing w:line="360" w:lineRule="auto"/>
              <w:rPr>
                <w:rFonts w:eastAsia="Times New Roman"/>
                <w:sz w:val="28"/>
                <w:szCs w:val="28"/>
              </w:rPr>
            </w:pPr>
            <w:r w:rsidRPr="00257AB8">
              <w:rPr>
                <w:rFonts w:eastAsia="Times New Roman"/>
                <w:bCs/>
                <w:sz w:val="28"/>
                <w:szCs w:val="28"/>
              </w:rPr>
              <w:t>-</w:t>
            </w:r>
            <w:r w:rsidRPr="00257AB8">
              <w:rPr>
                <w:rFonts w:eastAsia="Times New Roman"/>
                <w:sz w:val="28"/>
                <w:szCs w:val="28"/>
              </w:rPr>
              <w:t xml:space="preserve"> план проведения мероприятий</w:t>
            </w:r>
            <w:r w:rsidR="00257AB8">
              <w:rPr>
                <w:rFonts w:eastAsia="Times New Roman"/>
                <w:sz w:val="28"/>
                <w:szCs w:val="28"/>
              </w:rPr>
              <w:t>…………</w:t>
            </w:r>
            <w:r w:rsidRPr="00257AB8">
              <w:rPr>
                <w:rFonts w:eastAsia="Times New Roman"/>
                <w:sz w:val="28"/>
                <w:szCs w:val="28"/>
              </w:rPr>
              <w:t>……………………………</w:t>
            </w:r>
          </w:p>
        </w:tc>
        <w:tc>
          <w:tcPr>
            <w:tcW w:w="532" w:type="dxa"/>
          </w:tcPr>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Pr="00EA420A" w:rsidRDefault="001C6ED6" w:rsidP="001C6ED6">
            <w:pPr>
              <w:widowControl w:val="0"/>
              <w:tabs>
                <w:tab w:val="left" w:pos="720"/>
              </w:tabs>
              <w:spacing w:line="276" w:lineRule="auto"/>
              <w:rPr>
                <w:rFonts w:ascii="Times New Roman" w:hAnsi="Times New Roman" w:cs="Times New Roman"/>
                <w:caps/>
                <w:sz w:val="26"/>
                <w:szCs w:val="26"/>
              </w:rPr>
            </w:pPr>
          </w:p>
        </w:tc>
      </w:tr>
      <w:tr w:rsidR="001C6ED6" w:rsidTr="009175C4">
        <w:tc>
          <w:tcPr>
            <w:tcW w:w="9039" w:type="dxa"/>
          </w:tcPr>
          <w:p w:rsidR="001C6ED6" w:rsidRPr="00257AB8" w:rsidRDefault="001C6ED6" w:rsidP="007E35A9">
            <w:pPr>
              <w:pStyle w:val="a7"/>
              <w:widowControl w:val="0"/>
              <w:numPr>
                <w:ilvl w:val="0"/>
                <w:numId w:val="20"/>
              </w:numPr>
              <w:tabs>
                <w:tab w:val="left" w:pos="720"/>
              </w:tabs>
              <w:spacing w:line="360" w:lineRule="auto"/>
              <w:rPr>
                <w:caps/>
                <w:sz w:val="28"/>
                <w:szCs w:val="28"/>
              </w:rPr>
            </w:pPr>
            <w:r w:rsidRPr="00257AB8">
              <w:rPr>
                <w:caps/>
                <w:sz w:val="28"/>
                <w:szCs w:val="28"/>
              </w:rPr>
              <w:lastRenderedPageBreak/>
              <w:t xml:space="preserve"> </w:t>
            </w:r>
            <w:r w:rsidRPr="00257AB8">
              <w:rPr>
                <w:rFonts w:eastAsia="Times New Roman"/>
                <w:bCs/>
                <w:sz w:val="28"/>
                <w:szCs w:val="28"/>
              </w:rPr>
              <w:t>КАДРОВОЕ ОБЕСПЕЧЕНИЕ ПРОГРАММЫ</w:t>
            </w:r>
            <w:r w:rsidR="00257AB8">
              <w:rPr>
                <w:rFonts w:eastAsia="Times New Roman"/>
                <w:bCs/>
                <w:sz w:val="28"/>
                <w:szCs w:val="28"/>
              </w:rPr>
              <w:t xml:space="preserve"> …………………</w:t>
            </w:r>
            <w:r w:rsidRPr="00257AB8">
              <w:rPr>
                <w:rFonts w:eastAsia="Times New Roman"/>
                <w:bCs/>
                <w:sz w:val="28"/>
                <w:szCs w:val="28"/>
              </w:rPr>
              <w:t>…..</w:t>
            </w:r>
          </w:p>
        </w:tc>
        <w:tc>
          <w:tcPr>
            <w:tcW w:w="532" w:type="dxa"/>
          </w:tcPr>
          <w:p w:rsidR="001C6ED6" w:rsidRPr="00EA420A" w:rsidRDefault="001C6ED6" w:rsidP="001C6ED6">
            <w:pPr>
              <w:widowControl w:val="0"/>
              <w:tabs>
                <w:tab w:val="left" w:pos="720"/>
              </w:tabs>
              <w:spacing w:line="276" w:lineRule="auto"/>
              <w:rPr>
                <w:rFonts w:ascii="Times New Roman" w:hAnsi="Times New Roman" w:cs="Times New Roman"/>
                <w:caps/>
                <w:sz w:val="26"/>
                <w:szCs w:val="26"/>
              </w:rPr>
            </w:pPr>
          </w:p>
        </w:tc>
      </w:tr>
      <w:tr w:rsidR="001C6ED6" w:rsidTr="009175C4">
        <w:tc>
          <w:tcPr>
            <w:tcW w:w="9039" w:type="dxa"/>
          </w:tcPr>
          <w:p w:rsidR="001C6ED6" w:rsidRPr="00257AB8" w:rsidRDefault="001C6ED6" w:rsidP="007E35A9">
            <w:pPr>
              <w:pStyle w:val="a7"/>
              <w:widowControl w:val="0"/>
              <w:numPr>
                <w:ilvl w:val="0"/>
                <w:numId w:val="20"/>
              </w:numPr>
              <w:tabs>
                <w:tab w:val="left" w:pos="720"/>
              </w:tabs>
              <w:spacing w:line="360" w:lineRule="auto"/>
              <w:rPr>
                <w:caps/>
                <w:sz w:val="28"/>
                <w:szCs w:val="28"/>
              </w:rPr>
            </w:pPr>
            <w:r w:rsidRPr="00257AB8">
              <w:rPr>
                <w:caps/>
                <w:sz w:val="28"/>
                <w:szCs w:val="28"/>
              </w:rPr>
              <w:t xml:space="preserve"> </w:t>
            </w:r>
            <w:r w:rsidRPr="00257AB8">
              <w:rPr>
                <w:rFonts w:eastAsia="Times New Roman"/>
                <w:bCs/>
                <w:sz w:val="28"/>
                <w:szCs w:val="28"/>
              </w:rPr>
              <w:t>ИНФОРМАЦИОННО-МЕТОДИЧЕСКОЕ ОБЕСПЕЧЕНИЕ ПРОГРАММЫ. СИСТЕМА АНАЛИЗА РЕАЛИЗАЦИИ ПРОГРАММЫ</w:t>
            </w:r>
            <w:r w:rsidR="00257AB8">
              <w:rPr>
                <w:rFonts w:eastAsia="Times New Roman"/>
                <w:bCs/>
                <w:sz w:val="28"/>
                <w:szCs w:val="28"/>
              </w:rPr>
              <w:t>…………</w:t>
            </w:r>
            <w:r w:rsidRPr="00257AB8">
              <w:rPr>
                <w:rFonts w:eastAsia="Times New Roman"/>
                <w:bCs/>
                <w:sz w:val="28"/>
                <w:szCs w:val="28"/>
              </w:rPr>
              <w:t>……………………………………………....</w:t>
            </w:r>
          </w:p>
        </w:tc>
        <w:tc>
          <w:tcPr>
            <w:tcW w:w="532" w:type="dxa"/>
          </w:tcPr>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Pr="00EA420A" w:rsidRDefault="001C6ED6" w:rsidP="001C6ED6">
            <w:pPr>
              <w:widowControl w:val="0"/>
              <w:tabs>
                <w:tab w:val="left" w:pos="720"/>
              </w:tabs>
              <w:spacing w:line="276" w:lineRule="auto"/>
              <w:rPr>
                <w:rFonts w:ascii="Times New Roman" w:hAnsi="Times New Roman" w:cs="Times New Roman"/>
                <w:caps/>
                <w:sz w:val="26"/>
                <w:szCs w:val="26"/>
              </w:rPr>
            </w:pPr>
          </w:p>
        </w:tc>
      </w:tr>
      <w:tr w:rsidR="001C6ED6" w:rsidTr="009175C4">
        <w:tc>
          <w:tcPr>
            <w:tcW w:w="9039" w:type="dxa"/>
          </w:tcPr>
          <w:p w:rsidR="001C6ED6" w:rsidRPr="00257AB8" w:rsidRDefault="001C6ED6" w:rsidP="007E35A9">
            <w:pPr>
              <w:pStyle w:val="a7"/>
              <w:widowControl w:val="0"/>
              <w:numPr>
                <w:ilvl w:val="0"/>
                <w:numId w:val="20"/>
              </w:numPr>
              <w:tabs>
                <w:tab w:val="left" w:pos="720"/>
              </w:tabs>
              <w:spacing w:line="360" w:lineRule="auto"/>
              <w:rPr>
                <w:caps/>
                <w:sz w:val="28"/>
                <w:szCs w:val="28"/>
              </w:rPr>
            </w:pPr>
            <w:r w:rsidRPr="00257AB8">
              <w:rPr>
                <w:caps/>
                <w:sz w:val="28"/>
                <w:szCs w:val="28"/>
              </w:rPr>
              <w:t xml:space="preserve"> </w:t>
            </w:r>
            <w:r w:rsidRPr="00257AB8">
              <w:rPr>
                <w:rFonts w:eastAsia="Times New Roman"/>
                <w:bCs/>
                <w:sz w:val="28"/>
                <w:szCs w:val="28"/>
              </w:rPr>
              <w:t>ОСОБЕННОСТИ МАТЕРИАЛЬНО-ТЕХНИЧЕСКОГО ОБЕСПЕЧЕНИЯ ПРОГРАММЫ</w:t>
            </w:r>
            <w:r w:rsidR="00257AB8">
              <w:rPr>
                <w:rFonts w:eastAsia="Times New Roman"/>
                <w:bCs/>
                <w:sz w:val="28"/>
                <w:szCs w:val="28"/>
              </w:rPr>
              <w:t>……………………</w:t>
            </w:r>
            <w:r w:rsidRPr="00257AB8">
              <w:rPr>
                <w:rFonts w:eastAsia="Times New Roman"/>
                <w:bCs/>
                <w:sz w:val="28"/>
                <w:szCs w:val="28"/>
              </w:rPr>
              <w:t>………………..</w:t>
            </w:r>
          </w:p>
        </w:tc>
        <w:tc>
          <w:tcPr>
            <w:tcW w:w="532" w:type="dxa"/>
          </w:tcPr>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Pr="00EA420A" w:rsidRDefault="001C6ED6" w:rsidP="001C6ED6">
            <w:pPr>
              <w:widowControl w:val="0"/>
              <w:tabs>
                <w:tab w:val="left" w:pos="720"/>
              </w:tabs>
              <w:spacing w:line="276" w:lineRule="auto"/>
              <w:rPr>
                <w:rFonts w:ascii="Times New Roman" w:hAnsi="Times New Roman" w:cs="Times New Roman"/>
                <w:caps/>
                <w:sz w:val="26"/>
                <w:szCs w:val="26"/>
              </w:rPr>
            </w:pPr>
          </w:p>
        </w:tc>
      </w:tr>
      <w:tr w:rsidR="001C6ED6" w:rsidTr="009175C4">
        <w:tc>
          <w:tcPr>
            <w:tcW w:w="9039" w:type="dxa"/>
          </w:tcPr>
          <w:p w:rsidR="001C6ED6" w:rsidRPr="00257AB8" w:rsidRDefault="001C6ED6" w:rsidP="007E35A9">
            <w:pPr>
              <w:pStyle w:val="a7"/>
              <w:widowControl w:val="0"/>
              <w:numPr>
                <w:ilvl w:val="0"/>
                <w:numId w:val="20"/>
              </w:numPr>
              <w:tabs>
                <w:tab w:val="left" w:pos="720"/>
              </w:tabs>
              <w:spacing w:line="360" w:lineRule="auto"/>
              <w:rPr>
                <w:caps/>
                <w:sz w:val="28"/>
                <w:szCs w:val="28"/>
              </w:rPr>
            </w:pPr>
            <w:r w:rsidRPr="00257AB8">
              <w:rPr>
                <w:caps/>
                <w:sz w:val="28"/>
                <w:szCs w:val="28"/>
              </w:rPr>
              <w:t xml:space="preserve"> Финансирование программы </w:t>
            </w:r>
            <w:r w:rsidR="00257AB8">
              <w:rPr>
                <w:caps/>
                <w:sz w:val="28"/>
                <w:szCs w:val="28"/>
              </w:rPr>
              <w:t>…………………</w:t>
            </w:r>
            <w:r w:rsidRPr="00257AB8">
              <w:rPr>
                <w:caps/>
                <w:sz w:val="28"/>
                <w:szCs w:val="28"/>
              </w:rPr>
              <w:t>…………..</w:t>
            </w:r>
          </w:p>
        </w:tc>
        <w:tc>
          <w:tcPr>
            <w:tcW w:w="532" w:type="dxa"/>
          </w:tcPr>
          <w:p w:rsidR="001C6ED6" w:rsidRPr="00EA420A" w:rsidRDefault="001C6ED6" w:rsidP="001C6ED6">
            <w:pPr>
              <w:widowControl w:val="0"/>
              <w:tabs>
                <w:tab w:val="left" w:pos="720"/>
              </w:tabs>
              <w:spacing w:line="276" w:lineRule="auto"/>
              <w:rPr>
                <w:rFonts w:ascii="Times New Roman" w:hAnsi="Times New Roman" w:cs="Times New Roman"/>
                <w:caps/>
                <w:sz w:val="26"/>
                <w:szCs w:val="26"/>
              </w:rPr>
            </w:pPr>
          </w:p>
        </w:tc>
      </w:tr>
      <w:tr w:rsidR="001C6ED6" w:rsidTr="009175C4">
        <w:tc>
          <w:tcPr>
            <w:tcW w:w="9039" w:type="dxa"/>
          </w:tcPr>
          <w:p w:rsidR="001C6ED6" w:rsidRPr="00257AB8" w:rsidRDefault="001C6ED6" w:rsidP="007E35A9">
            <w:pPr>
              <w:pStyle w:val="a7"/>
              <w:widowControl w:val="0"/>
              <w:numPr>
                <w:ilvl w:val="0"/>
                <w:numId w:val="20"/>
              </w:numPr>
              <w:tabs>
                <w:tab w:val="left" w:pos="720"/>
              </w:tabs>
              <w:spacing w:line="360" w:lineRule="auto"/>
              <w:rPr>
                <w:caps/>
                <w:sz w:val="28"/>
                <w:szCs w:val="28"/>
              </w:rPr>
            </w:pPr>
            <w:r w:rsidRPr="00257AB8">
              <w:rPr>
                <w:caps/>
                <w:sz w:val="28"/>
                <w:szCs w:val="28"/>
              </w:rPr>
              <w:t xml:space="preserve"> </w:t>
            </w:r>
            <w:r w:rsidRPr="00257AB8">
              <w:rPr>
                <w:rFonts w:eastAsia="Times New Roman"/>
                <w:bCs/>
                <w:sz w:val="28"/>
                <w:szCs w:val="28"/>
              </w:rPr>
              <w:t>СПИСОК ЛИТЕРАТУРЫ</w:t>
            </w:r>
            <w:r w:rsidR="00257AB8">
              <w:rPr>
                <w:rFonts w:eastAsia="Times New Roman"/>
                <w:bCs/>
                <w:sz w:val="28"/>
                <w:szCs w:val="28"/>
              </w:rPr>
              <w:t xml:space="preserve"> ……………………</w:t>
            </w:r>
            <w:r w:rsidRPr="00257AB8">
              <w:rPr>
                <w:rFonts w:eastAsia="Times New Roman"/>
                <w:bCs/>
                <w:sz w:val="28"/>
                <w:szCs w:val="28"/>
              </w:rPr>
              <w:t>………………………</w:t>
            </w:r>
          </w:p>
        </w:tc>
        <w:tc>
          <w:tcPr>
            <w:tcW w:w="532" w:type="dxa"/>
          </w:tcPr>
          <w:p w:rsidR="001C6ED6" w:rsidRPr="00EA420A" w:rsidRDefault="001C6ED6" w:rsidP="001C6ED6">
            <w:pPr>
              <w:widowControl w:val="0"/>
              <w:tabs>
                <w:tab w:val="left" w:pos="720"/>
              </w:tabs>
              <w:spacing w:line="276" w:lineRule="auto"/>
              <w:rPr>
                <w:rFonts w:ascii="Times New Roman" w:hAnsi="Times New Roman" w:cs="Times New Roman"/>
                <w:caps/>
                <w:sz w:val="26"/>
                <w:szCs w:val="26"/>
              </w:rPr>
            </w:pPr>
          </w:p>
        </w:tc>
      </w:tr>
      <w:tr w:rsidR="001C6ED6" w:rsidTr="009175C4">
        <w:trPr>
          <w:trHeight w:val="709"/>
        </w:trPr>
        <w:tc>
          <w:tcPr>
            <w:tcW w:w="9039" w:type="dxa"/>
          </w:tcPr>
          <w:p w:rsidR="001C6ED6" w:rsidRPr="009175C4" w:rsidRDefault="009175C4" w:rsidP="009175C4">
            <w:pPr>
              <w:pStyle w:val="a7"/>
              <w:widowControl w:val="0"/>
              <w:tabs>
                <w:tab w:val="left" w:pos="720"/>
              </w:tabs>
              <w:spacing w:line="360" w:lineRule="auto"/>
              <w:rPr>
                <w:rFonts w:eastAsia="Times New Roman"/>
                <w:bCs/>
                <w:sz w:val="28"/>
                <w:szCs w:val="28"/>
              </w:rPr>
            </w:pPr>
            <w:r>
              <w:rPr>
                <w:rFonts w:eastAsia="Times New Roman"/>
                <w:bCs/>
                <w:sz w:val="28"/>
                <w:szCs w:val="28"/>
              </w:rPr>
              <w:t>ПРИЛОЖЕНИЯ</w:t>
            </w:r>
          </w:p>
        </w:tc>
        <w:tc>
          <w:tcPr>
            <w:tcW w:w="532" w:type="dxa"/>
          </w:tcPr>
          <w:p w:rsidR="001C6ED6" w:rsidRDefault="001C6ED6" w:rsidP="001C6ED6">
            <w:pPr>
              <w:widowControl w:val="0"/>
              <w:tabs>
                <w:tab w:val="left" w:pos="720"/>
              </w:tabs>
              <w:spacing w:line="276" w:lineRule="auto"/>
              <w:rPr>
                <w:rFonts w:ascii="Times New Roman" w:hAnsi="Times New Roman" w:cs="Times New Roman"/>
                <w:caps/>
                <w:sz w:val="26"/>
                <w:szCs w:val="26"/>
              </w:rPr>
            </w:pPr>
          </w:p>
          <w:p w:rsidR="001C6ED6" w:rsidRPr="00EA420A" w:rsidRDefault="001C6ED6" w:rsidP="00411432">
            <w:pPr>
              <w:widowControl w:val="0"/>
              <w:tabs>
                <w:tab w:val="left" w:pos="720"/>
              </w:tabs>
              <w:rPr>
                <w:rFonts w:ascii="Times New Roman" w:hAnsi="Times New Roman" w:cs="Times New Roman"/>
                <w:caps/>
                <w:sz w:val="26"/>
                <w:szCs w:val="26"/>
              </w:rPr>
            </w:pPr>
          </w:p>
        </w:tc>
      </w:tr>
    </w:tbl>
    <w:p w:rsidR="00FC284A" w:rsidRDefault="00FC284A" w:rsidP="009175C4">
      <w:pPr>
        <w:pStyle w:val="2"/>
        <w:spacing w:before="0" w:beforeAutospacing="0" w:after="0" w:afterAutospacing="0" w:line="360" w:lineRule="auto"/>
        <w:rPr>
          <w:sz w:val="28"/>
          <w:szCs w:val="28"/>
        </w:rPr>
      </w:pPr>
    </w:p>
    <w:p w:rsidR="00481AF4" w:rsidRPr="00853599" w:rsidRDefault="00481AF4" w:rsidP="00853599">
      <w:pPr>
        <w:pStyle w:val="2"/>
        <w:spacing w:before="0" w:beforeAutospacing="0" w:after="0" w:afterAutospacing="0" w:line="360" w:lineRule="auto"/>
        <w:jc w:val="center"/>
        <w:rPr>
          <w:sz w:val="28"/>
          <w:szCs w:val="28"/>
        </w:rPr>
      </w:pPr>
      <w:r w:rsidRPr="00853599">
        <w:rPr>
          <w:sz w:val="28"/>
          <w:szCs w:val="28"/>
        </w:rPr>
        <w:t>Заключение</w:t>
      </w:r>
    </w:p>
    <w:p w:rsidR="00481AF4" w:rsidRPr="00481AF4" w:rsidRDefault="00481AF4" w:rsidP="005D0464">
      <w:pPr>
        <w:spacing w:line="360" w:lineRule="auto"/>
        <w:ind w:firstLine="567"/>
        <w:jc w:val="both"/>
        <w:rPr>
          <w:rFonts w:ascii="Times New Roman" w:hAnsi="Times New Roman" w:cs="Times New Roman"/>
          <w:sz w:val="28"/>
          <w:szCs w:val="28"/>
        </w:rPr>
      </w:pPr>
      <w:r w:rsidRPr="00481AF4">
        <w:rPr>
          <w:rFonts w:ascii="Times New Roman" w:hAnsi="Times New Roman" w:cs="Times New Roman"/>
          <w:sz w:val="28"/>
          <w:szCs w:val="28"/>
        </w:rPr>
        <w:t>Воспитание ребенка в условиях оздоровительного детского лагеря характеризуется включенностью детей в различные виды деятельности (культурно-досуговую, спортивно-оздоровительную, исследовательскую, игровую, трудовую и т.д.), разнообразием социально-значимых ролей и позиций участников этой деятельности, новизной связей и контактов, в которые вступают дети, повышенной коммуникабельностью, коллективным характером деятельности. Лагерь обладает наиболее благоприятными условиями для педагогического регулирования процесса социализации, так как дети находятся в нем круглосуточно. Детский оздоровительный лагерь должен предоставить детям условия для социального творчества через многообразие форм деятельности, позволяющих ребенку осознать себя как личность, самоутвердится, развить интересы и способности в изменяющихся социально-экономических условиях. Педагогическая деятельность лагеря должна строиться на идее - гармонизации общественных потребностей и интересов личности, обеспечивая при этом гармонизацию интересов общества и интересов каждой личности.</w:t>
      </w:r>
      <w:r w:rsidR="003F3F7C">
        <w:rPr>
          <w:rFonts w:ascii="Times New Roman" w:hAnsi="Times New Roman" w:cs="Times New Roman"/>
          <w:sz w:val="28"/>
          <w:szCs w:val="28"/>
        </w:rPr>
        <w:t xml:space="preserve"> Следовательно, создавая программу </w:t>
      </w:r>
      <w:r w:rsidR="003F3F7C">
        <w:rPr>
          <w:rFonts w:ascii="Times New Roman" w:hAnsi="Times New Roman" w:cs="Times New Roman"/>
          <w:sz w:val="28"/>
          <w:szCs w:val="28"/>
        </w:rPr>
        <w:lastRenderedPageBreak/>
        <w:t>смены в детском оздоровительном лагере, необходимо учитывать</w:t>
      </w:r>
      <w:r w:rsidR="00A72F7D">
        <w:rPr>
          <w:rFonts w:ascii="Times New Roman" w:hAnsi="Times New Roman" w:cs="Times New Roman"/>
          <w:sz w:val="28"/>
          <w:szCs w:val="28"/>
        </w:rPr>
        <w:t xml:space="preserve"> возрастные, индивидуальные,</w:t>
      </w:r>
      <w:r w:rsidR="003F3F7C">
        <w:rPr>
          <w:rFonts w:ascii="Times New Roman" w:hAnsi="Times New Roman" w:cs="Times New Roman"/>
          <w:sz w:val="28"/>
          <w:szCs w:val="28"/>
        </w:rPr>
        <w:t xml:space="preserve"> поведенческие особенности детей, </w:t>
      </w:r>
      <w:r w:rsidR="00A72F7D">
        <w:rPr>
          <w:rFonts w:ascii="yandex-sans" w:hAnsi="yandex-sans"/>
          <w:color w:val="000000"/>
          <w:sz w:val="28"/>
          <w:szCs w:val="28"/>
          <w:shd w:val="clear" w:color="auto" w:fill="FFFFFF"/>
        </w:rPr>
        <w:t xml:space="preserve">широкий простор для детской инициативы и самостоятельности, </w:t>
      </w:r>
      <w:r w:rsidR="003F3F7C">
        <w:rPr>
          <w:rFonts w:ascii="Times New Roman" w:hAnsi="Times New Roman" w:cs="Times New Roman"/>
          <w:sz w:val="28"/>
          <w:szCs w:val="28"/>
        </w:rPr>
        <w:t>включать разнообразные формы деятельности</w:t>
      </w:r>
      <w:r w:rsidR="00A72F7D">
        <w:rPr>
          <w:rFonts w:ascii="Times New Roman" w:hAnsi="Times New Roman" w:cs="Times New Roman"/>
          <w:sz w:val="28"/>
          <w:szCs w:val="28"/>
        </w:rPr>
        <w:t>.</w:t>
      </w:r>
    </w:p>
    <w:p w:rsidR="00B97A76" w:rsidRDefault="00B97A76">
      <w:pPr>
        <w:rPr>
          <w:sz w:val="28"/>
          <w:szCs w:val="28"/>
        </w:rPr>
      </w:pPr>
      <w:r>
        <w:rPr>
          <w:sz w:val="28"/>
          <w:szCs w:val="28"/>
        </w:rPr>
        <w:br w:type="page"/>
      </w:r>
    </w:p>
    <w:p w:rsidR="00481AF4" w:rsidRPr="00853599" w:rsidRDefault="00481AF4" w:rsidP="00853599">
      <w:pPr>
        <w:pStyle w:val="2"/>
        <w:spacing w:before="0" w:beforeAutospacing="0" w:after="0" w:afterAutospacing="0" w:line="360" w:lineRule="auto"/>
        <w:jc w:val="center"/>
        <w:rPr>
          <w:sz w:val="28"/>
          <w:szCs w:val="28"/>
        </w:rPr>
      </w:pPr>
      <w:r w:rsidRPr="00853599">
        <w:rPr>
          <w:sz w:val="28"/>
          <w:szCs w:val="28"/>
        </w:rPr>
        <w:lastRenderedPageBreak/>
        <w:t>ЛИТЕРАТУРА</w:t>
      </w:r>
    </w:p>
    <w:p w:rsidR="00481AF4" w:rsidRPr="00711F54" w:rsidRDefault="00481AF4" w:rsidP="00711F54">
      <w:pPr>
        <w:pStyle w:val="a7"/>
        <w:numPr>
          <w:ilvl w:val="0"/>
          <w:numId w:val="19"/>
        </w:numPr>
        <w:tabs>
          <w:tab w:val="left" w:pos="709"/>
          <w:tab w:val="left" w:pos="993"/>
        </w:tabs>
        <w:spacing w:line="360" w:lineRule="auto"/>
        <w:ind w:left="0" w:firstLine="567"/>
        <w:jc w:val="both"/>
        <w:rPr>
          <w:rFonts w:eastAsia="Times New Roman"/>
          <w:sz w:val="28"/>
          <w:szCs w:val="28"/>
          <w:lang w:eastAsia="ru-RU"/>
        </w:rPr>
      </w:pPr>
      <w:r w:rsidRPr="00711F54">
        <w:rPr>
          <w:rFonts w:eastAsia="Times New Roman"/>
          <w:sz w:val="28"/>
          <w:szCs w:val="28"/>
          <w:lang w:eastAsia="ru-RU"/>
        </w:rPr>
        <w:t xml:space="preserve"> Абрамова Г.С., Степанович В.А. Деловые игры: Теория и организация.- Екатеринбург: Деловая книга, 1999.-192с.</w:t>
      </w:r>
    </w:p>
    <w:p w:rsidR="00481AF4" w:rsidRPr="00711F54" w:rsidRDefault="00481AF4" w:rsidP="00711F54">
      <w:pPr>
        <w:pStyle w:val="a7"/>
        <w:numPr>
          <w:ilvl w:val="0"/>
          <w:numId w:val="19"/>
        </w:numPr>
        <w:tabs>
          <w:tab w:val="left" w:pos="709"/>
          <w:tab w:val="left" w:pos="993"/>
        </w:tabs>
        <w:spacing w:line="360" w:lineRule="auto"/>
        <w:ind w:left="0" w:firstLine="567"/>
        <w:jc w:val="both"/>
        <w:rPr>
          <w:rFonts w:eastAsia="Times New Roman"/>
          <w:sz w:val="28"/>
          <w:szCs w:val="28"/>
          <w:lang w:eastAsia="ru-RU"/>
        </w:rPr>
      </w:pPr>
      <w:r w:rsidRPr="00711F54">
        <w:rPr>
          <w:rFonts w:eastAsia="Times New Roman"/>
          <w:sz w:val="28"/>
          <w:szCs w:val="28"/>
          <w:lang w:eastAsia="ru-RU"/>
        </w:rPr>
        <w:t xml:space="preserve"> Ананьев Б.Г. Роль игровой деятельности ребенка в воспитании характера и воли / </w:t>
      </w:r>
      <w:proofErr w:type="spellStart"/>
      <w:r w:rsidRPr="00711F54">
        <w:rPr>
          <w:rFonts w:eastAsia="Times New Roman"/>
          <w:sz w:val="28"/>
          <w:szCs w:val="28"/>
          <w:lang w:eastAsia="ru-RU"/>
        </w:rPr>
        <w:t>Избр</w:t>
      </w:r>
      <w:proofErr w:type="gramStart"/>
      <w:r w:rsidRPr="00711F54">
        <w:rPr>
          <w:rFonts w:eastAsia="Times New Roman"/>
          <w:sz w:val="28"/>
          <w:szCs w:val="28"/>
          <w:lang w:eastAsia="ru-RU"/>
        </w:rPr>
        <w:t>.п</w:t>
      </w:r>
      <w:proofErr w:type="gramEnd"/>
      <w:r w:rsidRPr="00711F54">
        <w:rPr>
          <w:rFonts w:eastAsia="Times New Roman"/>
          <w:sz w:val="28"/>
          <w:szCs w:val="28"/>
          <w:lang w:eastAsia="ru-RU"/>
        </w:rPr>
        <w:t>сихологич.труды</w:t>
      </w:r>
      <w:proofErr w:type="spellEnd"/>
      <w:r w:rsidRPr="00711F54">
        <w:rPr>
          <w:rFonts w:eastAsia="Times New Roman"/>
          <w:sz w:val="28"/>
          <w:szCs w:val="28"/>
          <w:lang w:eastAsia="ru-RU"/>
        </w:rPr>
        <w:t xml:space="preserve">. т. 2. / Под ред. </w:t>
      </w:r>
      <w:proofErr w:type="spellStart"/>
      <w:r w:rsidRPr="00711F54">
        <w:rPr>
          <w:rFonts w:eastAsia="Times New Roman"/>
          <w:sz w:val="28"/>
          <w:szCs w:val="28"/>
          <w:lang w:eastAsia="ru-RU"/>
        </w:rPr>
        <w:t>А.А.Бодалева</w:t>
      </w:r>
      <w:proofErr w:type="spellEnd"/>
      <w:r w:rsidRPr="00711F54">
        <w:rPr>
          <w:rFonts w:eastAsia="Times New Roman"/>
          <w:sz w:val="28"/>
          <w:szCs w:val="28"/>
          <w:lang w:eastAsia="ru-RU"/>
        </w:rPr>
        <w:t xml:space="preserve">, </w:t>
      </w:r>
      <w:proofErr w:type="spellStart"/>
      <w:r w:rsidRPr="00711F54">
        <w:rPr>
          <w:rFonts w:eastAsia="Times New Roman"/>
          <w:sz w:val="28"/>
          <w:szCs w:val="28"/>
          <w:lang w:eastAsia="ru-RU"/>
        </w:rPr>
        <w:t>Б.Ф.Ломова</w:t>
      </w:r>
      <w:proofErr w:type="spellEnd"/>
      <w:r w:rsidRPr="00711F54">
        <w:rPr>
          <w:rFonts w:eastAsia="Times New Roman"/>
          <w:sz w:val="28"/>
          <w:szCs w:val="28"/>
          <w:lang w:eastAsia="ru-RU"/>
        </w:rPr>
        <w:t xml:space="preserve">, </w:t>
      </w:r>
      <w:proofErr w:type="spellStart"/>
      <w:r w:rsidRPr="00711F54">
        <w:rPr>
          <w:rFonts w:eastAsia="Times New Roman"/>
          <w:sz w:val="28"/>
          <w:szCs w:val="28"/>
          <w:lang w:eastAsia="ru-RU"/>
        </w:rPr>
        <w:t>И.В.Кузьмина</w:t>
      </w:r>
      <w:proofErr w:type="spellEnd"/>
      <w:r w:rsidRPr="00711F54">
        <w:rPr>
          <w:rFonts w:eastAsia="Times New Roman"/>
          <w:sz w:val="28"/>
          <w:szCs w:val="28"/>
          <w:lang w:eastAsia="ru-RU"/>
        </w:rPr>
        <w:t>.- М.: Педагогика, 1980.- С. 82-90.</w:t>
      </w:r>
    </w:p>
    <w:p w:rsidR="00481AF4" w:rsidRPr="00711F54" w:rsidRDefault="00481AF4" w:rsidP="00711F54">
      <w:pPr>
        <w:pStyle w:val="a7"/>
        <w:numPr>
          <w:ilvl w:val="0"/>
          <w:numId w:val="19"/>
        </w:numPr>
        <w:tabs>
          <w:tab w:val="left" w:pos="709"/>
          <w:tab w:val="left" w:pos="993"/>
        </w:tabs>
        <w:spacing w:line="360" w:lineRule="auto"/>
        <w:ind w:left="0" w:firstLine="567"/>
        <w:jc w:val="both"/>
        <w:rPr>
          <w:rFonts w:eastAsia="Times New Roman"/>
          <w:sz w:val="28"/>
          <w:szCs w:val="28"/>
          <w:lang w:eastAsia="ru-RU"/>
        </w:rPr>
      </w:pPr>
      <w:r w:rsidRPr="00711F54">
        <w:rPr>
          <w:rFonts w:eastAsia="Times New Roman"/>
          <w:sz w:val="28"/>
          <w:szCs w:val="28"/>
          <w:lang w:eastAsia="ru-RU"/>
        </w:rPr>
        <w:t xml:space="preserve"> Аникеева Н.П. Воспитание игрой: Книга для учителя. - М.: Просвещение, 1987.- 143с.</w:t>
      </w:r>
    </w:p>
    <w:p w:rsidR="00481AF4" w:rsidRPr="00711F54" w:rsidRDefault="00481AF4" w:rsidP="00711F54">
      <w:pPr>
        <w:pStyle w:val="a7"/>
        <w:numPr>
          <w:ilvl w:val="0"/>
          <w:numId w:val="19"/>
        </w:numPr>
        <w:tabs>
          <w:tab w:val="left" w:pos="709"/>
          <w:tab w:val="left" w:pos="993"/>
          <w:tab w:val="left" w:pos="1560"/>
        </w:tabs>
        <w:spacing w:line="360" w:lineRule="auto"/>
        <w:ind w:left="0" w:firstLine="567"/>
        <w:jc w:val="both"/>
        <w:rPr>
          <w:rFonts w:eastAsia="Times New Roman"/>
          <w:sz w:val="28"/>
          <w:szCs w:val="28"/>
          <w:lang w:eastAsia="ru-RU"/>
        </w:rPr>
      </w:pPr>
      <w:r w:rsidRPr="00711F54">
        <w:rPr>
          <w:rFonts w:eastAsia="Times New Roman"/>
          <w:sz w:val="28"/>
          <w:szCs w:val="28"/>
          <w:lang w:eastAsia="ru-RU"/>
        </w:rPr>
        <w:t xml:space="preserve">Берн Э. Игры, в которые играют люди. Люди, которые играют в игры.- </w:t>
      </w:r>
      <w:proofErr w:type="spellStart"/>
      <w:r w:rsidRPr="00711F54">
        <w:rPr>
          <w:rFonts w:eastAsia="Times New Roman"/>
          <w:sz w:val="28"/>
          <w:szCs w:val="28"/>
          <w:lang w:eastAsia="ru-RU"/>
        </w:rPr>
        <w:t>Лениздат</w:t>
      </w:r>
      <w:proofErr w:type="spellEnd"/>
      <w:r w:rsidRPr="00711F54">
        <w:rPr>
          <w:rFonts w:eastAsia="Times New Roman"/>
          <w:sz w:val="28"/>
          <w:szCs w:val="28"/>
          <w:lang w:eastAsia="ru-RU"/>
        </w:rPr>
        <w:t>, 1992.- 399с.</w:t>
      </w:r>
    </w:p>
    <w:p w:rsidR="00481AF4" w:rsidRPr="00711F54" w:rsidRDefault="00481AF4" w:rsidP="00711F54">
      <w:pPr>
        <w:pStyle w:val="a7"/>
        <w:numPr>
          <w:ilvl w:val="0"/>
          <w:numId w:val="19"/>
        </w:numPr>
        <w:tabs>
          <w:tab w:val="left" w:pos="709"/>
          <w:tab w:val="left" w:pos="993"/>
        </w:tabs>
        <w:spacing w:line="360" w:lineRule="auto"/>
        <w:ind w:left="0" w:firstLine="567"/>
        <w:jc w:val="both"/>
        <w:rPr>
          <w:rFonts w:eastAsia="Times New Roman"/>
          <w:sz w:val="28"/>
          <w:szCs w:val="28"/>
          <w:lang w:eastAsia="ru-RU"/>
        </w:rPr>
      </w:pPr>
      <w:r w:rsidRPr="00711F54">
        <w:rPr>
          <w:rFonts w:eastAsia="Times New Roman"/>
          <w:sz w:val="28"/>
          <w:szCs w:val="28"/>
          <w:lang w:eastAsia="ru-RU"/>
        </w:rPr>
        <w:t xml:space="preserve"> </w:t>
      </w:r>
      <w:proofErr w:type="spellStart"/>
      <w:r w:rsidRPr="00711F54">
        <w:rPr>
          <w:rFonts w:eastAsia="Times New Roman"/>
          <w:sz w:val="28"/>
          <w:szCs w:val="28"/>
          <w:lang w:eastAsia="ru-RU"/>
        </w:rPr>
        <w:t>Брынзарой</w:t>
      </w:r>
      <w:proofErr w:type="spellEnd"/>
      <w:r w:rsidRPr="00711F54">
        <w:rPr>
          <w:rFonts w:eastAsia="Times New Roman"/>
          <w:sz w:val="28"/>
          <w:szCs w:val="28"/>
          <w:lang w:eastAsia="ru-RU"/>
        </w:rPr>
        <w:t xml:space="preserve"> Ю.Г. Подвижная игра как средство формирования взаимоотношений младших школьников в коллективе: </w:t>
      </w:r>
      <w:proofErr w:type="spellStart"/>
      <w:r w:rsidRPr="00711F54">
        <w:rPr>
          <w:rFonts w:eastAsia="Times New Roman"/>
          <w:sz w:val="28"/>
          <w:szCs w:val="28"/>
          <w:lang w:eastAsia="ru-RU"/>
        </w:rPr>
        <w:t>Автореф</w:t>
      </w:r>
      <w:proofErr w:type="gramStart"/>
      <w:r w:rsidRPr="00711F54">
        <w:rPr>
          <w:rFonts w:eastAsia="Times New Roman"/>
          <w:sz w:val="28"/>
          <w:szCs w:val="28"/>
          <w:lang w:eastAsia="ru-RU"/>
        </w:rPr>
        <w:t>.д</w:t>
      </w:r>
      <w:proofErr w:type="gramEnd"/>
      <w:r w:rsidRPr="00711F54">
        <w:rPr>
          <w:rFonts w:eastAsia="Times New Roman"/>
          <w:sz w:val="28"/>
          <w:szCs w:val="28"/>
          <w:lang w:eastAsia="ru-RU"/>
        </w:rPr>
        <w:t>ис</w:t>
      </w:r>
      <w:proofErr w:type="spellEnd"/>
      <w:r w:rsidRPr="00711F54">
        <w:rPr>
          <w:rFonts w:eastAsia="Times New Roman"/>
          <w:sz w:val="28"/>
          <w:szCs w:val="28"/>
          <w:lang w:eastAsia="ru-RU"/>
        </w:rPr>
        <w:t xml:space="preserve">... </w:t>
      </w:r>
      <w:proofErr w:type="spellStart"/>
      <w:r w:rsidRPr="00711F54">
        <w:rPr>
          <w:rFonts w:eastAsia="Times New Roman"/>
          <w:sz w:val="28"/>
          <w:szCs w:val="28"/>
          <w:lang w:eastAsia="ru-RU"/>
        </w:rPr>
        <w:t>канд.пед.наук</w:t>
      </w:r>
      <w:proofErr w:type="spellEnd"/>
      <w:r w:rsidRPr="00711F54">
        <w:rPr>
          <w:rFonts w:eastAsia="Times New Roman"/>
          <w:sz w:val="28"/>
          <w:szCs w:val="28"/>
          <w:lang w:eastAsia="ru-RU"/>
        </w:rPr>
        <w:t>. М., 1974.- 32с.</w:t>
      </w:r>
    </w:p>
    <w:p w:rsidR="00481AF4" w:rsidRPr="00711F54" w:rsidRDefault="00481AF4" w:rsidP="00711F54">
      <w:pPr>
        <w:pStyle w:val="a7"/>
        <w:numPr>
          <w:ilvl w:val="0"/>
          <w:numId w:val="19"/>
        </w:numPr>
        <w:tabs>
          <w:tab w:val="left" w:pos="709"/>
          <w:tab w:val="left" w:pos="993"/>
        </w:tabs>
        <w:spacing w:line="360" w:lineRule="auto"/>
        <w:ind w:left="0" w:firstLine="567"/>
        <w:jc w:val="both"/>
        <w:rPr>
          <w:rFonts w:eastAsia="Times New Roman"/>
          <w:sz w:val="28"/>
          <w:szCs w:val="28"/>
          <w:lang w:eastAsia="ru-RU"/>
        </w:rPr>
      </w:pPr>
      <w:r w:rsidRPr="00711F54">
        <w:rPr>
          <w:rFonts w:eastAsia="Times New Roman"/>
          <w:sz w:val="28"/>
          <w:szCs w:val="28"/>
          <w:lang w:eastAsia="ru-RU"/>
        </w:rPr>
        <w:t xml:space="preserve"> Возьмитесь за руки, друзья!/ Материалы программы СПО-ФДО «Игра-дело </w:t>
      </w:r>
      <w:proofErr w:type="gramStart"/>
      <w:r w:rsidRPr="00711F54">
        <w:rPr>
          <w:rFonts w:eastAsia="Times New Roman"/>
          <w:sz w:val="28"/>
          <w:szCs w:val="28"/>
          <w:lang w:eastAsia="ru-RU"/>
        </w:rPr>
        <w:t>серьезное</w:t>
      </w:r>
      <w:proofErr w:type="gramEnd"/>
      <w:r w:rsidRPr="00711F54">
        <w:rPr>
          <w:rFonts w:eastAsia="Times New Roman"/>
          <w:sz w:val="28"/>
          <w:szCs w:val="28"/>
          <w:lang w:eastAsia="ru-RU"/>
        </w:rPr>
        <w:t>».- М.: НПЦ СПО-ФДО, 1996.-80с.</w:t>
      </w:r>
    </w:p>
    <w:p w:rsidR="00481AF4" w:rsidRPr="00711F54" w:rsidRDefault="00481AF4" w:rsidP="00711F54">
      <w:pPr>
        <w:pStyle w:val="a7"/>
        <w:numPr>
          <w:ilvl w:val="0"/>
          <w:numId w:val="19"/>
        </w:numPr>
        <w:tabs>
          <w:tab w:val="left" w:pos="709"/>
          <w:tab w:val="left" w:pos="993"/>
        </w:tabs>
        <w:spacing w:line="360" w:lineRule="auto"/>
        <w:ind w:left="0" w:firstLine="567"/>
        <w:jc w:val="both"/>
        <w:rPr>
          <w:rFonts w:eastAsia="Times New Roman"/>
          <w:sz w:val="28"/>
          <w:szCs w:val="28"/>
          <w:lang w:eastAsia="ru-RU"/>
        </w:rPr>
      </w:pPr>
      <w:r w:rsidRPr="00711F54">
        <w:rPr>
          <w:rFonts w:eastAsia="Times New Roman"/>
          <w:sz w:val="28"/>
          <w:szCs w:val="28"/>
          <w:lang w:eastAsia="ru-RU"/>
        </w:rPr>
        <w:t xml:space="preserve"> Войтенко Т.П. Игра как метод обучения и личностного развития. Методическое пособие для педагогов начальной и средней школы.– Калуга: издательство «Адель», 1997.–32с.</w:t>
      </w:r>
    </w:p>
    <w:p w:rsidR="00711F54" w:rsidRPr="00711F54" w:rsidRDefault="00711F54" w:rsidP="00711F54">
      <w:pPr>
        <w:pStyle w:val="a7"/>
        <w:numPr>
          <w:ilvl w:val="0"/>
          <w:numId w:val="19"/>
        </w:numPr>
        <w:tabs>
          <w:tab w:val="left" w:pos="709"/>
          <w:tab w:val="left" w:pos="993"/>
        </w:tabs>
        <w:spacing w:line="360" w:lineRule="auto"/>
        <w:ind w:left="0" w:firstLine="567"/>
        <w:jc w:val="both"/>
        <w:rPr>
          <w:sz w:val="28"/>
          <w:szCs w:val="28"/>
        </w:rPr>
      </w:pPr>
      <w:r w:rsidRPr="00711F54">
        <w:rPr>
          <w:sz w:val="28"/>
          <w:szCs w:val="28"/>
        </w:rPr>
        <w:t xml:space="preserve">Каким требованиям должна отвечать программа детского оздоровительного лагеря? - источник - </w:t>
      </w:r>
      <w:hyperlink r:id="rId29" w:history="1">
        <w:r w:rsidRPr="00711F54">
          <w:rPr>
            <w:sz w:val="28"/>
            <w:szCs w:val="28"/>
            <w:u w:val="single"/>
          </w:rPr>
          <w:t>http://www.mpaskal.sko-olimp.ru/2013/01/13/kakim-trebovaniyam-dolzhna-otvechat-programma-detskogo-ozdorovitelnogo-lagerya/</w:t>
        </w:r>
      </w:hyperlink>
    </w:p>
    <w:p w:rsidR="00481AF4" w:rsidRPr="00711F54" w:rsidRDefault="00481AF4" w:rsidP="00711F54">
      <w:pPr>
        <w:pStyle w:val="a7"/>
        <w:numPr>
          <w:ilvl w:val="0"/>
          <w:numId w:val="19"/>
        </w:numPr>
        <w:tabs>
          <w:tab w:val="left" w:pos="0"/>
          <w:tab w:val="left" w:pos="709"/>
          <w:tab w:val="left" w:pos="993"/>
          <w:tab w:val="left" w:pos="1701"/>
        </w:tabs>
        <w:spacing w:line="360" w:lineRule="auto"/>
        <w:ind w:left="0" w:firstLine="567"/>
        <w:jc w:val="both"/>
        <w:rPr>
          <w:rFonts w:eastAsia="Times New Roman"/>
          <w:sz w:val="28"/>
          <w:szCs w:val="28"/>
          <w:lang w:eastAsia="ru-RU"/>
        </w:rPr>
      </w:pPr>
      <w:r w:rsidRPr="00711F54">
        <w:rPr>
          <w:iCs/>
          <w:sz w:val="28"/>
          <w:szCs w:val="28"/>
        </w:rPr>
        <w:t>Куприянов Б. В.</w:t>
      </w:r>
      <w:r w:rsidRPr="00711F54">
        <w:rPr>
          <w:sz w:val="28"/>
          <w:szCs w:val="28"/>
        </w:rPr>
        <w:t xml:space="preserve"> Ролевая игра в загородном лагере: Методика проведения игровой тематической смены/ Б. В. Куприянов, О. В. </w:t>
      </w:r>
      <w:proofErr w:type="spellStart"/>
      <w:r w:rsidRPr="00711F54">
        <w:rPr>
          <w:sz w:val="28"/>
          <w:szCs w:val="28"/>
        </w:rPr>
        <w:t>Миновская</w:t>
      </w:r>
      <w:proofErr w:type="spellEnd"/>
      <w:r w:rsidRPr="00711F54">
        <w:rPr>
          <w:sz w:val="28"/>
          <w:szCs w:val="28"/>
        </w:rPr>
        <w:t>, Л. С. </w:t>
      </w:r>
      <w:proofErr w:type="spellStart"/>
      <w:r w:rsidRPr="00711F54">
        <w:rPr>
          <w:sz w:val="28"/>
          <w:szCs w:val="28"/>
        </w:rPr>
        <w:t>Ручко</w:t>
      </w:r>
      <w:proofErr w:type="spellEnd"/>
      <w:r w:rsidRPr="00711F54">
        <w:rPr>
          <w:sz w:val="28"/>
          <w:szCs w:val="28"/>
        </w:rPr>
        <w:t xml:space="preserve">.- М.: </w:t>
      </w:r>
      <w:proofErr w:type="spellStart"/>
      <w:r w:rsidRPr="00711F54">
        <w:rPr>
          <w:sz w:val="28"/>
          <w:szCs w:val="28"/>
        </w:rPr>
        <w:t>Гуманитар</w:t>
      </w:r>
      <w:proofErr w:type="spellEnd"/>
      <w:r w:rsidRPr="00711F54">
        <w:rPr>
          <w:sz w:val="28"/>
          <w:szCs w:val="28"/>
        </w:rPr>
        <w:t>. изд. центр ВЛАДОС, 2010. — 263с.</w:t>
      </w:r>
    </w:p>
    <w:p w:rsidR="00481AF4" w:rsidRPr="00711F54" w:rsidRDefault="00481AF4" w:rsidP="00711F54">
      <w:pPr>
        <w:pStyle w:val="a7"/>
        <w:numPr>
          <w:ilvl w:val="0"/>
          <w:numId w:val="19"/>
        </w:numPr>
        <w:tabs>
          <w:tab w:val="left" w:pos="567"/>
          <w:tab w:val="left" w:pos="709"/>
          <w:tab w:val="left" w:pos="993"/>
          <w:tab w:val="left" w:pos="1701"/>
        </w:tabs>
        <w:spacing w:line="360" w:lineRule="auto"/>
        <w:ind w:left="0" w:firstLine="567"/>
        <w:jc w:val="both"/>
        <w:rPr>
          <w:rFonts w:eastAsia="Times New Roman"/>
          <w:sz w:val="28"/>
          <w:szCs w:val="28"/>
          <w:lang w:eastAsia="ru-RU"/>
        </w:rPr>
      </w:pPr>
      <w:proofErr w:type="spellStart"/>
      <w:r w:rsidRPr="00711F54">
        <w:rPr>
          <w:rFonts w:eastAsia="Times New Roman"/>
          <w:sz w:val="28"/>
          <w:szCs w:val="28"/>
          <w:lang w:eastAsia="ru-RU"/>
        </w:rPr>
        <w:t>Лэндрет</w:t>
      </w:r>
      <w:proofErr w:type="spellEnd"/>
      <w:r w:rsidRPr="00711F54">
        <w:rPr>
          <w:rFonts w:eastAsia="Times New Roman"/>
          <w:sz w:val="28"/>
          <w:szCs w:val="28"/>
          <w:lang w:eastAsia="ru-RU"/>
        </w:rPr>
        <w:t>. Игровая терапия: искусство отношений. - М., 1994.- 250с.</w:t>
      </w:r>
    </w:p>
    <w:p w:rsidR="00711F54" w:rsidRPr="00711F54" w:rsidRDefault="00711F54" w:rsidP="00711F54">
      <w:pPr>
        <w:pStyle w:val="a7"/>
        <w:numPr>
          <w:ilvl w:val="0"/>
          <w:numId w:val="19"/>
        </w:numPr>
        <w:tabs>
          <w:tab w:val="left" w:pos="709"/>
          <w:tab w:val="left" w:pos="993"/>
        </w:tabs>
        <w:spacing w:line="360" w:lineRule="auto"/>
        <w:ind w:left="0" w:firstLine="567"/>
        <w:jc w:val="both"/>
        <w:rPr>
          <w:sz w:val="28"/>
          <w:szCs w:val="28"/>
        </w:rPr>
      </w:pPr>
      <w:r w:rsidRPr="00711F54">
        <w:rPr>
          <w:sz w:val="28"/>
          <w:szCs w:val="28"/>
        </w:rPr>
        <w:t xml:space="preserve">Меры по формированию современной модели организации отдыха и оздоровления детей, основанной на принципах государственно-частного партнерства. Источник - </w:t>
      </w:r>
      <w:hyperlink r:id="rId30" w:history="1">
        <w:r w:rsidRPr="00711F54">
          <w:rPr>
            <w:sz w:val="28"/>
            <w:szCs w:val="28"/>
            <w:u w:val="single"/>
          </w:rPr>
          <w:t>http://xn--c1ackabuhcbecyrh.xn--p1ai/</w:t>
        </w:r>
        <w:proofErr w:type="spellStart"/>
        <w:r w:rsidRPr="00711F54">
          <w:rPr>
            <w:sz w:val="28"/>
            <w:szCs w:val="28"/>
            <w:u w:val="single"/>
          </w:rPr>
          <w:t>events</w:t>
        </w:r>
        <w:proofErr w:type="spellEnd"/>
        <w:r w:rsidRPr="00711F54">
          <w:rPr>
            <w:sz w:val="28"/>
            <w:szCs w:val="28"/>
            <w:u w:val="single"/>
          </w:rPr>
          <w:t>/</w:t>
        </w:r>
        <w:proofErr w:type="spellStart"/>
        <w:r w:rsidRPr="00711F54">
          <w:rPr>
            <w:sz w:val="28"/>
            <w:szCs w:val="28"/>
            <w:u w:val="single"/>
          </w:rPr>
          <w:t>show</w:t>
        </w:r>
        <w:proofErr w:type="spellEnd"/>
        <w:r w:rsidRPr="00711F54">
          <w:rPr>
            <w:sz w:val="28"/>
            <w:szCs w:val="28"/>
            <w:u w:val="single"/>
          </w:rPr>
          <w:t>/147</w:t>
        </w:r>
      </w:hyperlink>
    </w:p>
    <w:p w:rsidR="00711F54" w:rsidRPr="00711F54" w:rsidRDefault="00711F54" w:rsidP="00711F54">
      <w:pPr>
        <w:pStyle w:val="a7"/>
        <w:numPr>
          <w:ilvl w:val="0"/>
          <w:numId w:val="19"/>
        </w:numPr>
        <w:tabs>
          <w:tab w:val="left" w:pos="709"/>
          <w:tab w:val="left" w:pos="993"/>
        </w:tabs>
        <w:spacing w:line="360" w:lineRule="auto"/>
        <w:ind w:left="0" w:firstLine="567"/>
        <w:rPr>
          <w:sz w:val="28"/>
          <w:szCs w:val="28"/>
        </w:rPr>
      </w:pPr>
      <w:r w:rsidRPr="00711F54">
        <w:rPr>
          <w:sz w:val="28"/>
          <w:szCs w:val="28"/>
        </w:rPr>
        <w:lastRenderedPageBreak/>
        <w:t xml:space="preserve">Методические рекомендации по организации летнего отдыха детей. Источник - </w:t>
      </w:r>
      <w:hyperlink r:id="rId31" w:history="1">
        <w:r w:rsidRPr="00711F54">
          <w:rPr>
            <w:rStyle w:val="a6"/>
            <w:color w:val="auto"/>
            <w:sz w:val="28"/>
            <w:szCs w:val="28"/>
          </w:rPr>
          <w:t>http://prospekt45.ru/uploads/kfiles/files/202012.pdf</w:t>
        </w:r>
      </w:hyperlink>
    </w:p>
    <w:p w:rsidR="00711F54" w:rsidRPr="00711F54" w:rsidRDefault="00711F54" w:rsidP="00711F54">
      <w:pPr>
        <w:pStyle w:val="a7"/>
        <w:numPr>
          <w:ilvl w:val="0"/>
          <w:numId w:val="19"/>
        </w:numPr>
        <w:tabs>
          <w:tab w:val="left" w:pos="709"/>
          <w:tab w:val="left" w:pos="993"/>
        </w:tabs>
        <w:spacing w:line="360" w:lineRule="auto"/>
        <w:ind w:left="0" w:firstLine="567"/>
        <w:jc w:val="both"/>
        <w:rPr>
          <w:sz w:val="28"/>
          <w:szCs w:val="28"/>
        </w:rPr>
      </w:pPr>
      <w:r w:rsidRPr="00711F54">
        <w:rPr>
          <w:sz w:val="28"/>
          <w:szCs w:val="28"/>
        </w:rPr>
        <w:t xml:space="preserve">Моделирование деятельности детского оздоровительного лагеря - источник – </w:t>
      </w:r>
      <w:hyperlink r:id="rId32" w:history="1">
        <w:r w:rsidRPr="00711F54">
          <w:rPr>
            <w:rStyle w:val="a6"/>
            <w:color w:val="auto"/>
            <w:sz w:val="28"/>
            <w:szCs w:val="28"/>
          </w:rPr>
          <w:t>http://www.summercamp.ru/index.php?title=9B</w:t>
        </w:r>
      </w:hyperlink>
    </w:p>
    <w:p w:rsidR="00711F54" w:rsidRPr="00711F54" w:rsidRDefault="00711F54" w:rsidP="00711F54">
      <w:pPr>
        <w:pStyle w:val="a7"/>
        <w:keepNext/>
        <w:numPr>
          <w:ilvl w:val="0"/>
          <w:numId w:val="19"/>
        </w:numPr>
        <w:shd w:val="clear" w:color="auto" w:fill="FFFFFF"/>
        <w:tabs>
          <w:tab w:val="left" w:pos="709"/>
          <w:tab w:val="left" w:pos="993"/>
        </w:tabs>
        <w:spacing w:line="360" w:lineRule="auto"/>
        <w:ind w:left="0" w:firstLine="567"/>
        <w:jc w:val="both"/>
        <w:textAlignment w:val="baseline"/>
        <w:outlineLvl w:val="1"/>
        <w:rPr>
          <w:bCs/>
          <w:iCs/>
          <w:sz w:val="28"/>
          <w:szCs w:val="28"/>
        </w:rPr>
      </w:pPr>
      <w:r w:rsidRPr="00711F54">
        <w:rPr>
          <w:bCs/>
          <w:iCs/>
          <w:sz w:val="28"/>
          <w:szCs w:val="28"/>
        </w:rPr>
        <w:t xml:space="preserve">Общие правила организации образовательного процесса и реализации образовательных программ - источник - </w:t>
      </w:r>
      <w:hyperlink r:id="rId33" w:history="1">
        <w:r w:rsidRPr="00711F54">
          <w:rPr>
            <w:bCs/>
            <w:iCs/>
            <w:sz w:val="28"/>
            <w:szCs w:val="28"/>
            <w:u w:val="single"/>
          </w:rPr>
          <w:t>http://edu.crowdexpert.ru/site2/node/265</w:t>
        </w:r>
      </w:hyperlink>
    </w:p>
    <w:p w:rsidR="00711F54" w:rsidRPr="00711F54" w:rsidRDefault="00711F54" w:rsidP="00711F54">
      <w:pPr>
        <w:pStyle w:val="a7"/>
        <w:numPr>
          <w:ilvl w:val="0"/>
          <w:numId w:val="19"/>
        </w:numPr>
        <w:tabs>
          <w:tab w:val="left" w:pos="709"/>
          <w:tab w:val="left" w:pos="993"/>
        </w:tabs>
        <w:spacing w:line="360" w:lineRule="auto"/>
        <w:ind w:left="0" w:firstLine="567"/>
        <w:jc w:val="both"/>
        <w:rPr>
          <w:sz w:val="28"/>
          <w:szCs w:val="28"/>
        </w:rPr>
      </w:pPr>
      <w:r w:rsidRPr="00711F54">
        <w:rPr>
          <w:sz w:val="28"/>
          <w:szCs w:val="28"/>
        </w:rPr>
        <w:t>О модельной программе по развитию системы отдыха и оздоровления детей в субъектах РФ</w:t>
      </w:r>
      <w:proofErr w:type="gramStart"/>
      <w:r w:rsidRPr="00711F54">
        <w:rPr>
          <w:sz w:val="28"/>
          <w:szCs w:val="28"/>
        </w:rPr>
        <w:t>.</w:t>
      </w:r>
      <w:proofErr w:type="gramEnd"/>
      <w:r w:rsidRPr="00711F54">
        <w:rPr>
          <w:sz w:val="28"/>
          <w:szCs w:val="28"/>
        </w:rPr>
        <w:t xml:space="preserve"> - </w:t>
      </w:r>
      <w:proofErr w:type="gramStart"/>
      <w:r w:rsidRPr="00711F54">
        <w:rPr>
          <w:sz w:val="28"/>
          <w:szCs w:val="28"/>
        </w:rPr>
        <w:t>и</w:t>
      </w:r>
      <w:proofErr w:type="gramEnd"/>
      <w:r w:rsidRPr="00711F54">
        <w:rPr>
          <w:sz w:val="28"/>
          <w:szCs w:val="28"/>
        </w:rPr>
        <w:t xml:space="preserve">сточник - </w:t>
      </w:r>
      <w:hyperlink r:id="rId34" w:history="1">
        <w:r w:rsidRPr="00711F54">
          <w:rPr>
            <w:sz w:val="28"/>
            <w:szCs w:val="28"/>
            <w:u w:val="single"/>
          </w:rPr>
          <w:t>http://dopedu.ru/stati/o-modelnoy-programme-po-razvitiiu-sistemi-otdicha-i-ozdorovleniya-detey-v-subektach-rf</w:t>
        </w:r>
      </w:hyperlink>
    </w:p>
    <w:p w:rsidR="00711F54" w:rsidRPr="00711F54" w:rsidRDefault="00711F54" w:rsidP="00711F54">
      <w:pPr>
        <w:pStyle w:val="a7"/>
        <w:numPr>
          <w:ilvl w:val="0"/>
          <w:numId w:val="19"/>
        </w:numPr>
        <w:tabs>
          <w:tab w:val="left" w:pos="709"/>
          <w:tab w:val="left" w:pos="993"/>
        </w:tabs>
        <w:spacing w:line="360" w:lineRule="auto"/>
        <w:ind w:left="0" w:firstLine="567"/>
        <w:jc w:val="both"/>
        <w:rPr>
          <w:sz w:val="28"/>
          <w:szCs w:val="28"/>
        </w:rPr>
      </w:pPr>
      <w:r w:rsidRPr="00711F54">
        <w:rPr>
          <w:sz w:val="28"/>
          <w:szCs w:val="28"/>
        </w:rPr>
        <w:t xml:space="preserve">Понятие «модель организации отдыха детей и их оздоровления» - источник - </w:t>
      </w:r>
      <w:hyperlink r:id="rId35" w:history="1">
        <w:r w:rsidRPr="00711F54">
          <w:rPr>
            <w:sz w:val="28"/>
            <w:szCs w:val="28"/>
            <w:u w:val="single"/>
          </w:rPr>
          <w:t>http://ru.wikipedia.org/wiki</w:t>
        </w:r>
      </w:hyperlink>
    </w:p>
    <w:p w:rsidR="00481AF4" w:rsidRPr="00711F54" w:rsidRDefault="00481AF4" w:rsidP="00711F54">
      <w:pPr>
        <w:pStyle w:val="a7"/>
        <w:numPr>
          <w:ilvl w:val="0"/>
          <w:numId w:val="19"/>
        </w:numPr>
        <w:tabs>
          <w:tab w:val="left" w:pos="709"/>
          <w:tab w:val="left" w:pos="993"/>
          <w:tab w:val="left" w:pos="1701"/>
        </w:tabs>
        <w:spacing w:line="360" w:lineRule="auto"/>
        <w:ind w:left="0" w:firstLine="567"/>
        <w:jc w:val="both"/>
        <w:rPr>
          <w:rFonts w:eastAsia="Times New Roman"/>
          <w:sz w:val="28"/>
          <w:szCs w:val="28"/>
          <w:lang w:eastAsia="ru-RU"/>
        </w:rPr>
      </w:pPr>
      <w:r w:rsidRPr="00711F54">
        <w:rPr>
          <w:rFonts w:eastAsia="Times New Roman"/>
          <w:sz w:val="28"/>
          <w:szCs w:val="28"/>
          <w:lang w:eastAsia="ru-RU"/>
        </w:rPr>
        <w:t>Технология игры в ХХ</w:t>
      </w:r>
      <w:proofErr w:type="gramStart"/>
      <w:r w:rsidRPr="00711F54">
        <w:rPr>
          <w:rFonts w:eastAsia="Times New Roman"/>
          <w:sz w:val="28"/>
          <w:szCs w:val="28"/>
          <w:lang w:eastAsia="ru-RU"/>
        </w:rPr>
        <w:t>I</w:t>
      </w:r>
      <w:proofErr w:type="gramEnd"/>
      <w:r w:rsidRPr="00711F54">
        <w:rPr>
          <w:rFonts w:eastAsia="Times New Roman"/>
          <w:sz w:val="28"/>
          <w:szCs w:val="28"/>
          <w:lang w:eastAsia="ru-RU"/>
        </w:rPr>
        <w:t xml:space="preserve"> веке. Игровые формы и методы в работе детских общественных объединений для установления равных возможностей детей и изучения их прав.- М., 1999.-120с.</w:t>
      </w:r>
    </w:p>
    <w:p w:rsidR="00481AF4" w:rsidRPr="00711F54" w:rsidRDefault="00481AF4" w:rsidP="00711F54">
      <w:pPr>
        <w:tabs>
          <w:tab w:val="left" w:pos="709"/>
          <w:tab w:val="left" w:pos="993"/>
          <w:tab w:val="left" w:pos="1701"/>
        </w:tabs>
        <w:spacing w:line="360" w:lineRule="auto"/>
        <w:ind w:firstLine="567"/>
        <w:jc w:val="both"/>
        <w:rPr>
          <w:rFonts w:ascii="Times New Roman" w:eastAsia="Times New Roman" w:hAnsi="Times New Roman" w:cs="Times New Roman"/>
          <w:sz w:val="28"/>
          <w:szCs w:val="28"/>
          <w:lang w:eastAsia="ru-RU"/>
        </w:rPr>
      </w:pPr>
    </w:p>
    <w:p w:rsidR="009A6348" w:rsidRDefault="009A6348" w:rsidP="00711F54">
      <w:pPr>
        <w:tabs>
          <w:tab w:val="left" w:pos="567"/>
          <w:tab w:val="left" w:pos="709"/>
          <w:tab w:val="left" w:pos="993"/>
        </w:tabs>
        <w:spacing w:after="0" w:line="360" w:lineRule="auto"/>
        <w:ind w:firstLine="567"/>
        <w:jc w:val="both"/>
        <w:rPr>
          <w:rFonts w:ascii="Times New Roman" w:hAnsi="Times New Roman" w:cs="Times New Roman"/>
          <w:sz w:val="28"/>
          <w:szCs w:val="28"/>
        </w:rPr>
      </w:pPr>
    </w:p>
    <w:p w:rsidR="00597700" w:rsidRDefault="00597700" w:rsidP="00711F54">
      <w:pPr>
        <w:tabs>
          <w:tab w:val="left" w:pos="567"/>
          <w:tab w:val="left" w:pos="709"/>
          <w:tab w:val="left" w:pos="993"/>
        </w:tabs>
        <w:spacing w:after="0" w:line="360" w:lineRule="auto"/>
        <w:ind w:firstLine="567"/>
        <w:jc w:val="both"/>
        <w:rPr>
          <w:rFonts w:ascii="Times New Roman" w:hAnsi="Times New Roman" w:cs="Times New Roman"/>
          <w:sz w:val="28"/>
          <w:szCs w:val="28"/>
        </w:rPr>
      </w:pPr>
    </w:p>
    <w:p w:rsidR="00597700" w:rsidRDefault="00597700" w:rsidP="00711F54">
      <w:pPr>
        <w:tabs>
          <w:tab w:val="left" w:pos="567"/>
          <w:tab w:val="left" w:pos="709"/>
          <w:tab w:val="left" w:pos="993"/>
        </w:tabs>
        <w:spacing w:after="0" w:line="360" w:lineRule="auto"/>
        <w:ind w:firstLine="567"/>
        <w:jc w:val="both"/>
        <w:rPr>
          <w:rFonts w:ascii="Times New Roman" w:hAnsi="Times New Roman" w:cs="Times New Roman"/>
          <w:sz w:val="28"/>
          <w:szCs w:val="28"/>
        </w:rPr>
      </w:pPr>
    </w:p>
    <w:p w:rsidR="00597700" w:rsidRDefault="00597700" w:rsidP="00711F54">
      <w:pPr>
        <w:tabs>
          <w:tab w:val="left" w:pos="567"/>
          <w:tab w:val="left" w:pos="709"/>
          <w:tab w:val="left" w:pos="993"/>
        </w:tabs>
        <w:spacing w:after="0" w:line="360" w:lineRule="auto"/>
        <w:ind w:firstLine="567"/>
        <w:jc w:val="both"/>
        <w:rPr>
          <w:rFonts w:ascii="Times New Roman" w:hAnsi="Times New Roman" w:cs="Times New Roman"/>
          <w:sz w:val="28"/>
          <w:szCs w:val="28"/>
        </w:rPr>
      </w:pPr>
    </w:p>
    <w:p w:rsidR="00597700" w:rsidRDefault="00597700" w:rsidP="00711F54">
      <w:pPr>
        <w:tabs>
          <w:tab w:val="left" w:pos="567"/>
          <w:tab w:val="left" w:pos="709"/>
          <w:tab w:val="left" w:pos="993"/>
        </w:tabs>
        <w:spacing w:after="0" w:line="360" w:lineRule="auto"/>
        <w:ind w:firstLine="567"/>
        <w:jc w:val="both"/>
        <w:rPr>
          <w:rFonts w:ascii="Times New Roman" w:hAnsi="Times New Roman" w:cs="Times New Roman"/>
          <w:sz w:val="28"/>
          <w:szCs w:val="28"/>
        </w:rPr>
      </w:pPr>
    </w:p>
    <w:p w:rsidR="00597700" w:rsidRDefault="00597700" w:rsidP="00711F54">
      <w:pPr>
        <w:tabs>
          <w:tab w:val="left" w:pos="567"/>
          <w:tab w:val="left" w:pos="709"/>
          <w:tab w:val="left" w:pos="993"/>
        </w:tabs>
        <w:spacing w:after="0" w:line="360" w:lineRule="auto"/>
        <w:ind w:firstLine="567"/>
        <w:jc w:val="both"/>
        <w:rPr>
          <w:rFonts w:ascii="Times New Roman" w:hAnsi="Times New Roman" w:cs="Times New Roman"/>
          <w:sz w:val="28"/>
          <w:szCs w:val="28"/>
        </w:rPr>
      </w:pPr>
    </w:p>
    <w:p w:rsidR="00597700" w:rsidRDefault="00597700" w:rsidP="00711F54">
      <w:pPr>
        <w:tabs>
          <w:tab w:val="left" w:pos="567"/>
          <w:tab w:val="left" w:pos="709"/>
          <w:tab w:val="left" w:pos="993"/>
        </w:tabs>
        <w:spacing w:after="0" w:line="360" w:lineRule="auto"/>
        <w:ind w:firstLine="567"/>
        <w:jc w:val="both"/>
        <w:rPr>
          <w:rFonts w:ascii="Times New Roman" w:hAnsi="Times New Roman" w:cs="Times New Roman"/>
          <w:sz w:val="28"/>
          <w:szCs w:val="28"/>
        </w:rPr>
      </w:pPr>
    </w:p>
    <w:p w:rsidR="00597700" w:rsidRDefault="00597700" w:rsidP="00711F54">
      <w:pPr>
        <w:tabs>
          <w:tab w:val="left" w:pos="567"/>
          <w:tab w:val="left" w:pos="709"/>
          <w:tab w:val="left" w:pos="993"/>
        </w:tabs>
        <w:spacing w:after="0" w:line="360" w:lineRule="auto"/>
        <w:ind w:firstLine="567"/>
        <w:jc w:val="both"/>
        <w:rPr>
          <w:rFonts w:ascii="Times New Roman" w:hAnsi="Times New Roman" w:cs="Times New Roman"/>
          <w:sz w:val="28"/>
          <w:szCs w:val="28"/>
        </w:rPr>
      </w:pPr>
    </w:p>
    <w:p w:rsidR="00597700" w:rsidRDefault="00597700" w:rsidP="00711F54">
      <w:pPr>
        <w:tabs>
          <w:tab w:val="left" w:pos="567"/>
          <w:tab w:val="left" w:pos="709"/>
          <w:tab w:val="left" w:pos="993"/>
        </w:tabs>
        <w:spacing w:after="0" w:line="360" w:lineRule="auto"/>
        <w:ind w:firstLine="567"/>
        <w:jc w:val="both"/>
        <w:rPr>
          <w:rFonts w:ascii="Times New Roman" w:hAnsi="Times New Roman" w:cs="Times New Roman"/>
          <w:sz w:val="28"/>
          <w:szCs w:val="28"/>
        </w:rPr>
      </w:pPr>
    </w:p>
    <w:p w:rsidR="00597700" w:rsidRDefault="00597700" w:rsidP="00711F54">
      <w:pPr>
        <w:tabs>
          <w:tab w:val="left" w:pos="567"/>
          <w:tab w:val="left" w:pos="709"/>
          <w:tab w:val="left" w:pos="993"/>
        </w:tabs>
        <w:spacing w:after="0" w:line="360" w:lineRule="auto"/>
        <w:ind w:firstLine="567"/>
        <w:jc w:val="both"/>
        <w:rPr>
          <w:rFonts w:ascii="Times New Roman" w:hAnsi="Times New Roman" w:cs="Times New Roman"/>
          <w:sz w:val="28"/>
          <w:szCs w:val="28"/>
        </w:rPr>
      </w:pPr>
    </w:p>
    <w:p w:rsidR="00597700" w:rsidRDefault="00597700" w:rsidP="00711F54">
      <w:pPr>
        <w:tabs>
          <w:tab w:val="left" w:pos="567"/>
          <w:tab w:val="left" w:pos="709"/>
          <w:tab w:val="left" w:pos="993"/>
        </w:tabs>
        <w:spacing w:after="0" w:line="360" w:lineRule="auto"/>
        <w:ind w:firstLine="567"/>
        <w:jc w:val="both"/>
        <w:rPr>
          <w:rFonts w:ascii="Times New Roman" w:hAnsi="Times New Roman" w:cs="Times New Roman"/>
          <w:sz w:val="28"/>
          <w:szCs w:val="28"/>
        </w:rPr>
      </w:pPr>
    </w:p>
    <w:p w:rsidR="00597700" w:rsidRDefault="00597700" w:rsidP="00711F54">
      <w:pPr>
        <w:tabs>
          <w:tab w:val="left" w:pos="567"/>
          <w:tab w:val="left" w:pos="709"/>
          <w:tab w:val="left" w:pos="993"/>
        </w:tabs>
        <w:spacing w:after="0" w:line="360" w:lineRule="auto"/>
        <w:ind w:firstLine="567"/>
        <w:jc w:val="both"/>
        <w:rPr>
          <w:rFonts w:ascii="Times New Roman" w:hAnsi="Times New Roman" w:cs="Times New Roman"/>
          <w:sz w:val="28"/>
          <w:szCs w:val="28"/>
        </w:rPr>
      </w:pPr>
    </w:p>
    <w:p w:rsidR="00597700" w:rsidRDefault="00597700" w:rsidP="00597700">
      <w:pPr>
        <w:tabs>
          <w:tab w:val="left" w:pos="567"/>
          <w:tab w:val="left" w:pos="709"/>
          <w:tab w:val="left" w:pos="993"/>
        </w:tabs>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077AA4" w:rsidRDefault="00077AA4" w:rsidP="00077AA4">
      <w:pPr>
        <w:tabs>
          <w:tab w:val="left" w:pos="567"/>
          <w:tab w:val="left" w:pos="709"/>
          <w:tab w:val="left" w:pos="993"/>
        </w:tabs>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Образец титульного листа</w:t>
      </w:r>
    </w:p>
    <w:p w:rsidR="00077AA4" w:rsidRDefault="00077AA4" w:rsidP="00077AA4">
      <w:pPr>
        <w:pStyle w:val="ab"/>
        <w:jc w:val="center"/>
        <w:rPr>
          <w:rFonts w:ascii="Times New Roman" w:hAnsi="Times New Roman" w:cs="Times New Roman"/>
          <w:b/>
          <w:sz w:val="28"/>
        </w:rPr>
      </w:pPr>
      <w:r w:rsidRPr="00285030">
        <w:rPr>
          <w:rFonts w:ascii="Times New Roman" w:hAnsi="Times New Roman" w:cs="Times New Roman"/>
          <w:b/>
          <w:sz w:val="28"/>
        </w:rPr>
        <w:t>Министерство образования</w:t>
      </w:r>
      <w:r>
        <w:rPr>
          <w:rFonts w:ascii="Times New Roman" w:hAnsi="Times New Roman" w:cs="Times New Roman"/>
          <w:b/>
          <w:sz w:val="28"/>
        </w:rPr>
        <w:t>, науки</w:t>
      </w:r>
      <w:r w:rsidRPr="00285030">
        <w:rPr>
          <w:rFonts w:ascii="Times New Roman" w:hAnsi="Times New Roman" w:cs="Times New Roman"/>
          <w:b/>
          <w:sz w:val="28"/>
        </w:rPr>
        <w:t xml:space="preserve"> и молодежной политики </w:t>
      </w:r>
    </w:p>
    <w:p w:rsidR="00077AA4" w:rsidRPr="00285030" w:rsidRDefault="00077AA4" w:rsidP="00077AA4">
      <w:pPr>
        <w:pStyle w:val="ab"/>
        <w:jc w:val="center"/>
        <w:rPr>
          <w:rFonts w:ascii="Times New Roman" w:hAnsi="Times New Roman" w:cs="Times New Roman"/>
          <w:b/>
          <w:sz w:val="28"/>
        </w:rPr>
      </w:pPr>
      <w:r w:rsidRPr="00285030">
        <w:rPr>
          <w:rFonts w:ascii="Times New Roman" w:hAnsi="Times New Roman" w:cs="Times New Roman"/>
          <w:b/>
          <w:sz w:val="28"/>
        </w:rPr>
        <w:t>Республики Коми</w:t>
      </w:r>
    </w:p>
    <w:p w:rsidR="00077AA4" w:rsidRPr="00285030" w:rsidRDefault="00077AA4" w:rsidP="00077AA4">
      <w:pPr>
        <w:pStyle w:val="ab"/>
        <w:jc w:val="center"/>
        <w:rPr>
          <w:rFonts w:ascii="Times New Roman" w:hAnsi="Times New Roman" w:cs="Times New Roman"/>
          <w:b/>
          <w:sz w:val="28"/>
        </w:rPr>
      </w:pPr>
      <w:r w:rsidRPr="00285030">
        <w:rPr>
          <w:rFonts w:ascii="Times New Roman" w:hAnsi="Times New Roman" w:cs="Times New Roman"/>
          <w:b/>
          <w:sz w:val="28"/>
        </w:rPr>
        <w:t>Государственное автономное учреждение</w:t>
      </w:r>
    </w:p>
    <w:p w:rsidR="00077AA4" w:rsidRPr="00285030" w:rsidRDefault="00077AA4" w:rsidP="00077AA4">
      <w:pPr>
        <w:pStyle w:val="ab"/>
        <w:jc w:val="center"/>
        <w:rPr>
          <w:rFonts w:ascii="Times New Roman" w:hAnsi="Times New Roman" w:cs="Times New Roman"/>
          <w:b/>
          <w:sz w:val="28"/>
        </w:rPr>
      </w:pPr>
      <w:r w:rsidRPr="00285030">
        <w:rPr>
          <w:rFonts w:ascii="Times New Roman" w:hAnsi="Times New Roman" w:cs="Times New Roman"/>
          <w:b/>
          <w:sz w:val="28"/>
        </w:rPr>
        <w:t>дополнительного образования Республики Коми</w:t>
      </w:r>
    </w:p>
    <w:p w:rsidR="00077AA4" w:rsidRDefault="00077AA4" w:rsidP="00077AA4">
      <w:pPr>
        <w:pStyle w:val="ab"/>
        <w:jc w:val="center"/>
        <w:rPr>
          <w:rFonts w:ascii="Times New Roman" w:hAnsi="Times New Roman" w:cs="Times New Roman"/>
          <w:b/>
          <w:sz w:val="28"/>
        </w:rPr>
      </w:pPr>
      <w:r w:rsidRPr="00285030">
        <w:rPr>
          <w:rFonts w:ascii="Times New Roman" w:hAnsi="Times New Roman" w:cs="Times New Roman"/>
          <w:b/>
          <w:sz w:val="28"/>
        </w:rPr>
        <w:t>«Республиканский центр детско-юношеского спорта и туризма»</w:t>
      </w:r>
    </w:p>
    <w:p w:rsidR="00077AA4" w:rsidRPr="00285030" w:rsidRDefault="00077AA4" w:rsidP="00077AA4">
      <w:pPr>
        <w:pStyle w:val="ab"/>
        <w:jc w:val="center"/>
        <w:rPr>
          <w:rFonts w:ascii="Times New Roman" w:hAnsi="Times New Roman" w:cs="Times New Roman"/>
          <w:b/>
          <w:sz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77AA4" w:rsidTr="00A45771">
        <w:tc>
          <w:tcPr>
            <w:tcW w:w="4785" w:type="dxa"/>
          </w:tcPr>
          <w:p w:rsidR="00077AA4" w:rsidRDefault="00077AA4" w:rsidP="00A45771">
            <w:pPr>
              <w:pStyle w:val="ab"/>
              <w:jc w:val="center"/>
              <w:rPr>
                <w:rFonts w:ascii="Times New Roman" w:hAnsi="Times New Roman" w:cs="Times New Roman"/>
                <w:b/>
                <w:sz w:val="24"/>
              </w:rPr>
            </w:pPr>
          </w:p>
        </w:tc>
        <w:tc>
          <w:tcPr>
            <w:tcW w:w="4786" w:type="dxa"/>
          </w:tcPr>
          <w:p w:rsidR="00077AA4" w:rsidRDefault="00077AA4" w:rsidP="00A45771">
            <w:pPr>
              <w:pStyle w:val="ab"/>
              <w:jc w:val="both"/>
              <w:rPr>
                <w:rFonts w:ascii="Times New Roman" w:hAnsi="Times New Roman" w:cs="Times New Roman"/>
                <w:b/>
                <w:sz w:val="24"/>
              </w:rPr>
            </w:pPr>
            <w:r>
              <w:rPr>
                <w:rFonts w:ascii="Times New Roman" w:hAnsi="Times New Roman" w:cs="Times New Roman"/>
                <w:b/>
                <w:sz w:val="24"/>
              </w:rPr>
              <w:t xml:space="preserve">                                                                            УТВЕРЖДАЮ</w:t>
            </w:r>
          </w:p>
          <w:p w:rsidR="00077AA4" w:rsidRPr="00285030" w:rsidRDefault="00077AA4" w:rsidP="00A45771">
            <w:pPr>
              <w:pStyle w:val="ab"/>
              <w:jc w:val="both"/>
              <w:rPr>
                <w:rFonts w:ascii="Times New Roman" w:hAnsi="Times New Roman" w:cs="Times New Roman"/>
                <w:sz w:val="28"/>
              </w:rPr>
            </w:pPr>
            <w:r w:rsidRPr="00285030">
              <w:rPr>
                <w:rFonts w:ascii="Times New Roman" w:hAnsi="Times New Roman" w:cs="Times New Roman"/>
                <w:sz w:val="28"/>
              </w:rPr>
              <w:t xml:space="preserve">Директор                 </w:t>
            </w:r>
            <w:r>
              <w:rPr>
                <w:rFonts w:ascii="Times New Roman" w:hAnsi="Times New Roman" w:cs="Times New Roman"/>
                <w:sz w:val="28"/>
              </w:rPr>
              <w:t xml:space="preserve">                                                 </w:t>
            </w:r>
            <w:r w:rsidRPr="00285030">
              <w:rPr>
                <w:rFonts w:ascii="Times New Roman" w:hAnsi="Times New Roman" w:cs="Times New Roman"/>
                <w:sz w:val="28"/>
              </w:rPr>
              <w:t xml:space="preserve"> ГАУ ДО РК «</w:t>
            </w:r>
            <w:proofErr w:type="spellStart"/>
            <w:r w:rsidRPr="00285030">
              <w:rPr>
                <w:rFonts w:ascii="Times New Roman" w:hAnsi="Times New Roman" w:cs="Times New Roman"/>
                <w:sz w:val="28"/>
              </w:rPr>
              <w:t>РЦДЮСиТ</w:t>
            </w:r>
            <w:proofErr w:type="spellEnd"/>
            <w:r w:rsidRPr="00285030">
              <w:rPr>
                <w:rFonts w:ascii="Times New Roman" w:hAnsi="Times New Roman" w:cs="Times New Roman"/>
                <w:sz w:val="28"/>
              </w:rPr>
              <w:t>»</w:t>
            </w:r>
          </w:p>
          <w:p w:rsidR="00077AA4" w:rsidRPr="00285030" w:rsidRDefault="00077AA4" w:rsidP="00A45771">
            <w:pPr>
              <w:pStyle w:val="ab"/>
              <w:jc w:val="both"/>
              <w:rPr>
                <w:rFonts w:ascii="Times New Roman" w:hAnsi="Times New Roman" w:cs="Times New Roman"/>
                <w:sz w:val="28"/>
              </w:rPr>
            </w:pPr>
            <w:r w:rsidRPr="00285030">
              <w:rPr>
                <w:rFonts w:ascii="Times New Roman" w:hAnsi="Times New Roman" w:cs="Times New Roman"/>
                <w:sz w:val="28"/>
              </w:rPr>
              <w:t>«       »</w:t>
            </w:r>
            <w:r>
              <w:rPr>
                <w:rFonts w:ascii="Times New Roman" w:hAnsi="Times New Roman" w:cs="Times New Roman"/>
                <w:sz w:val="28"/>
              </w:rPr>
              <w:t xml:space="preserve"> _________</w:t>
            </w:r>
            <w:r w:rsidRPr="00285030">
              <w:rPr>
                <w:rFonts w:ascii="Times New Roman" w:hAnsi="Times New Roman" w:cs="Times New Roman"/>
                <w:sz w:val="28"/>
              </w:rPr>
              <w:t>____ 201</w:t>
            </w:r>
            <w:r>
              <w:rPr>
                <w:rFonts w:ascii="Times New Roman" w:hAnsi="Times New Roman" w:cs="Times New Roman"/>
                <w:sz w:val="28"/>
              </w:rPr>
              <w:t xml:space="preserve">8 </w:t>
            </w:r>
            <w:r w:rsidRPr="00285030">
              <w:rPr>
                <w:rFonts w:ascii="Times New Roman" w:hAnsi="Times New Roman" w:cs="Times New Roman"/>
                <w:sz w:val="28"/>
              </w:rPr>
              <w:t xml:space="preserve">г.  </w:t>
            </w:r>
          </w:p>
          <w:p w:rsidR="00077AA4" w:rsidRPr="00285030" w:rsidRDefault="00077AA4" w:rsidP="00A45771">
            <w:pPr>
              <w:pStyle w:val="ab"/>
              <w:jc w:val="both"/>
              <w:rPr>
                <w:rFonts w:ascii="Times New Roman" w:hAnsi="Times New Roman" w:cs="Times New Roman"/>
                <w:sz w:val="28"/>
              </w:rPr>
            </w:pPr>
            <w:r>
              <w:rPr>
                <w:rFonts w:ascii="Times New Roman" w:hAnsi="Times New Roman" w:cs="Times New Roman"/>
                <w:sz w:val="28"/>
              </w:rPr>
              <w:t xml:space="preserve"> ____</w:t>
            </w:r>
            <w:r w:rsidRPr="00285030">
              <w:rPr>
                <w:rFonts w:ascii="Times New Roman" w:hAnsi="Times New Roman" w:cs="Times New Roman"/>
                <w:sz w:val="28"/>
              </w:rPr>
              <w:t xml:space="preserve">________ А.В. </w:t>
            </w:r>
            <w:proofErr w:type="spellStart"/>
            <w:r w:rsidRPr="00285030">
              <w:rPr>
                <w:rFonts w:ascii="Times New Roman" w:hAnsi="Times New Roman" w:cs="Times New Roman"/>
                <w:sz w:val="28"/>
              </w:rPr>
              <w:t>Просужих</w:t>
            </w:r>
            <w:proofErr w:type="spellEnd"/>
            <w:r w:rsidRPr="00285030">
              <w:rPr>
                <w:rFonts w:ascii="Times New Roman" w:hAnsi="Times New Roman" w:cs="Times New Roman"/>
                <w:sz w:val="28"/>
              </w:rPr>
              <w:t xml:space="preserve">                </w:t>
            </w:r>
          </w:p>
          <w:p w:rsidR="00077AA4" w:rsidRDefault="00077AA4" w:rsidP="00A45771">
            <w:pPr>
              <w:pStyle w:val="ab"/>
              <w:rPr>
                <w:rFonts w:ascii="Times New Roman" w:hAnsi="Times New Roman" w:cs="Times New Roman"/>
                <w:b/>
                <w:sz w:val="24"/>
              </w:rPr>
            </w:pPr>
          </w:p>
        </w:tc>
      </w:tr>
    </w:tbl>
    <w:p w:rsidR="00077AA4" w:rsidRDefault="00077AA4" w:rsidP="00077AA4">
      <w:pPr>
        <w:pStyle w:val="ab"/>
        <w:rPr>
          <w:rFonts w:ascii="Times New Roman" w:hAnsi="Times New Roman" w:cs="Times New Roman"/>
          <w:b/>
          <w:sz w:val="28"/>
        </w:rPr>
      </w:pPr>
    </w:p>
    <w:p w:rsidR="00077AA4" w:rsidRPr="00D14A16" w:rsidRDefault="00077AA4" w:rsidP="00077AA4">
      <w:pPr>
        <w:pStyle w:val="ab"/>
        <w:jc w:val="center"/>
        <w:rPr>
          <w:rFonts w:ascii="Times New Roman" w:hAnsi="Times New Roman" w:cs="Times New Roman"/>
          <w:b/>
          <w:sz w:val="48"/>
          <w:szCs w:val="48"/>
        </w:rPr>
      </w:pPr>
      <w:r w:rsidRPr="00D14A16">
        <w:rPr>
          <w:rFonts w:ascii="Times New Roman" w:hAnsi="Times New Roman" w:cs="Times New Roman"/>
          <w:b/>
          <w:sz w:val="48"/>
          <w:szCs w:val="48"/>
        </w:rPr>
        <w:t>ПРОГРАММА</w:t>
      </w:r>
    </w:p>
    <w:p w:rsidR="00077AA4" w:rsidRDefault="00077AA4" w:rsidP="00077AA4">
      <w:pPr>
        <w:pStyle w:val="ab"/>
        <w:jc w:val="center"/>
        <w:rPr>
          <w:rFonts w:ascii="Times New Roman" w:hAnsi="Times New Roman" w:cs="Times New Roman"/>
          <w:b/>
          <w:sz w:val="28"/>
        </w:rPr>
      </w:pPr>
    </w:p>
    <w:p w:rsidR="00077AA4" w:rsidRPr="0049065A" w:rsidRDefault="00077AA4" w:rsidP="00077AA4">
      <w:pPr>
        <w:pStyle w:val="ab"/>
        <w:jc w:val="center"/>
        <w:rPr>
          <w:rFonts w:ascii="Times New Roman" w:hAnsi="Times New Roman" w:cs="Times New Roman"/>
          <w:b/>
          <w:sz w:val="40"/>
          <w:szCs w:val="40"/>
        </w:rPr>
      </w:pPr>
      <w:r w:rsidRPr="0049065A">
        <w:rPr>
          <w:rFonts w:ascii="Times New Roman" w:hAnsi="Times New Roman" w:cs="Times New Roman"/>
          <w:b/>
          <w:sz w:val="40"/>
          <w:szCs w:val="40"/>
        </w:rPr>
        <w:t>организации отдыха детей и  их оздоровления</w:t>
      </w:r>
    </w:p>
    <w:p w:rsidR="00077AA4" w:rsidRPr="0049065A" w:rsidRDefault="00077AA4" w:rsidP="00077AA4">
      <w:pPr>
        <w:pStyle w:val="ab"/>
        <w:jc w:val="center"/>
        <w:rPr>
          <w:rFonts w:ascii="Times New Roman" w:hAnsi="Times New Roman" w:cs="Times New Roman"/>
          <w:b/>
          <w:sz w:val="40"/>
          <w:szCs w:val="40"/>
        </w:rPr>
      </w:pPr>
    </w:p>
    <w:p w:rsidR="00077AA4" w:rsidRPr="00D14A16" w:rsidRDefault="00077AA4" w:rsidP="00077AA4">
      <w:pPr>
        <w:pStyle w:val="ab"/>
        <w:jc w:val="center"/>
        <w:rPr>
          <w:rFonts w:ascii="Times New Roman" w:hAnsi="Times New Roman" w:cs="Times New Roman"/>
          <w:b/>
          <w:sz w:val="56"/>
          <w:szCs w:val="56"/>
        </w:rPr>
      </w:pPr>
      <w:r w:rsidRPr="00D14A16">
        <w:rPr>
          <w:rFonts w:ascii="Times New Roman" w:hAnsi="Times New Roman" w:cs="Times New Roman"/>
          <w:b/>
          <w:sz w:val="56"/>
          <w:szCs w:val="56"/>
        </w:rPr>
        <w:t>«</w:t>
      </w:r>
      <w:r>
        <w:rPr>
          <w:rFonts w:ascii="Times New Roman" w:hAnsi="Times New Roman" w:cs="Times New Roman"/>
          <w:b/>
          <w:sz w:val="44"/>
          <w:szCs w:val="44"/>
        </w:rPr>
        <w:t xml:space="preserve">МЕЧТА – ЕДИНСТВО </w:t>
      </w:r>
      <w:proofErr w:type="gramStart"/>
      <w:r>
        <w:rPr>
          <w:rFonts w:ascii="Times New Roman" w:hAnsi="Times New Roman" w:cs="Times New Roman"/>
          <w:b/>
          <w:sz w:val="44"/>
          <w:szCs w:val="44"/>
        </w:rPr>
        <w:t>РАЗНЫХ</w:t>
      </w:r>
      <w:proofErr w:type="gramEnd"/>
      <w:r w:rsidRPr="00D14A16">
        <w:rPr>
          <w:rFonts w:ascii="Times New Roman" w:hAnsi="Times New Roman" w:cs="Times New Roman"/>
          <w:b/>
          <w:sz w:val="56"/>
          <w:szCs w:val="56"/>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352"/>
      </w:tblGrid>
      <w:tr w:rsidR="00077AA4" w:rsidTr="00A45771">
        <w:tc>
          <w:tcPr>
            <w:tcW w:w="4219" w:type="dxa"/>
          </w:tcPr>
          <w:p w:rsidR="00077AA4" w:rsidRDefault="00077AA4" w:rsidP="00A45771">
            <w:pPr>
              <w:pStyle w:val="ab"/>
              <w:rPr>
                <w:rFonts w:ascii="Times New Roman" w:hAnsi="Times New Roman" w:cs="Times New Roman"/>
                <w:sz w:val="28"/>
                <w:szCs w:val="28"/>
              </w:rPr>
            </w:pPr>
          </w:p>
        </w:tc>
        <w:tc>
          <w:tcPr>
            <w:tcW w:w="5352" w:type="dxa"/>
          </w:tcPr>
          <w:p w:rsidR="00077AA4" w:rsidRDefault="00077AA4" w:rsidP="00A45771">
            <w:pPr>
              <w:pStyle w:val="ab"/>
              <w:rPr>
                <w:rFonts w:ascii="Times New Roman" w:hAnsi="Times New Roman" w:cs="Times New Roman"/>
                <w:b/>
                <w:sz w:val="24"/>
                <w:szCs w:val="24"/>
              </w:rPr>
            </w:pPr>
          </w:p>
          <w:p w:rsidR="00077AA4" w:rsidRDefault="00077AA4" w:rsidP="00A45771">
            <w:pPr>
              <w:pStyle w:val="ab"/>
              <w:rPr>
                <w:rFonts w:ascii="Times New Roman" w:hAnsi="Times New Roman" w:cs="Times New Roman"/>
                <w:b/>
                <w:sz w:val="24"/>
                <w:szCs w:val="24"/>
              </w:rPr>
            </w:pPr>
          </w:p>
          <w:p w:rsidR="00077AA4" w:rsidRDefault="00077AA4" w:rsidP="00A45771">
            <w:pPr>
              <w:pStyle w:val="ab"/>
              <w:rPr>
                <w:rFonts w:ascii="Times New Roman" w:hAnsi="Times New Roman" w:cs="Times New Roman"/>
                <w:b/>
                <w:sz w:val="24"/>
                <w:szCs w:val="24"/>
              </w:rPr>
            </w:pPr>
          </w:p>
          <w:p w:rsidR="00077AA4" w:rsidRDefault="00077AA4" w:rsidP="00077AA4">
            <w:pPr>
              <w:pStyle w:val="ab"/>
              <w:rPr>
                <w:rFonts w:ascii="Times New Roman" w:hAnsi="Times New Roman" w:cs="Times New Roman"/>
                <w:sz w:val="24"/>
                <w:szCs w:val="24"/>
              </w:rPr>
            </w:pPr>
            <w:r w:rsidRPr="00D14A16">
              <w:rPr>
                <w:rFonts w:ascii="Times New Roman" w:hAnsi="Times New Roman" w:cs="Times New Roman"/>
                <w:b/>
                <w:sz w:val="24"/>
                <w:szCs w:val="24"/>
              </w:rPr>
              <w:t>Направленность:</w:t>
            </w:r>
            <w:r w:rsidRPr="00D14A16">
              <w:rPr>
                <w:rFonts w:ascii="Times New Roman" w:hAnsi="Times New Roman" w:cs="Times New Roman"/>
                <w:sz w:val="24"/>
                <w:szCs w:val="24"/>
              </w:rPr>
              <w:t xml:space="preserve"> </w:t>
            </w:r>
            <w:r w:rsidRPr="00722796">
              <w:rPr>
                <w:rFonts w:ascii="Times New Roman" w:hAnsi="Times New Roman" w:cs="Times New Roman"/>
                <w:sz w:val="24"/>
                <w:szCs w:val="24"/>
              </w:rPr>
              <w:t>социальн</w:t>
            </w:r>
            <w:proofErr w:type="gramStart"/>
            <w:r w:rsidRPr="00722796">
              <w:rPr>
                <w:rFonts w:ascii="Times New Roman" w:hAnsi="Times New Roman" w:cs="Times New Roman"/>
                <w:sz w:val="24"/>
                <w:szCs w:val="24"/>
              </w:rPr>
              <w:t>о-</w:t>
            </w:r>
            <w:proofErr w:type="gramEnd"/>
            <w:r w:rsidRPr="00722796">
              <w:rPr>
                <w:rFonts w:ascii="Times New Roman" w:hAnsi="Times New Roman" w:cs="Times New Roman"/>
                <w:sz w:val="24"/>
                <w:szCs w:val="24"/>
              </w:rPr>
              <w:t xml:space="preserve">                       педагогическая </w:t>
            </w:r>
            <w:r w:rsidRPr="00D14A16">
              <w:rPr>
                <w:rFonts w:ascii="Times New Roman" w:hAnsi="Times New Roman" w:cs="Times New Roman"/>
                <w:sz w:val="24"/>
                <w:szCs w:val="24"/>
              </w:rPr>
              <w:t xml:space="preserve"> </w:t>
            </w:r>
          </w:p>
          <w:p w:rsidR="00077AA4" w:rsidRPr="00D14A16" w:rsidRDefault="00077AA4" w:rsidP="00A45771">
            <w:pPr>
              <w:pStyle w:val="ab"/>
              <w:rPr>
                <w:rFonts w:ascii="Times New Roman" w:hAnsi="Times New Roman" w:cs="Times New Roman"/>
                <w:sz w:val="24"/>
                <w:szCs w:val="24"/>
              </w:rPr>
            </w:pPr>
            <w:r w:rsidRPr="00D14A16">
              <w:rPr>
                <w:rFonts w:ascii="Times New Roman" w:hAnsi="Times New Roman" w:cs="Times New Roman"/>
                <w:b/>
                <w:sz w:val="24"/>
                <w:szCs w:val="24"/>
              </w:rPr>
              <w:t>Возраст участников:</w:t>
            </w:r>
            <w:r>
              <w:rPr>
                <w:rFonts w:ascii="Times New Roman" w:hAnsi="Times New Roman" w:cs="Times New Roman"/>
                <w:sz w:val="24"/>
                <w:szCs w:val="24"/>
              </w:rPr>
              <w:t xml:space="preserve"> от 8  до достижения 15</w:t>
            </w:r>
            <w:r w:rsidRPr="00D14A16">
              <w:rPr>
                <w:rFonts w:ascii="Times New Roman" w:hAnsi="Times New Roman" w:cs="Times New Roman"/>
                <w:sz w:val="24"/>
                <w:szCs w:val="24"/>
              </w:rPr>
              <w:t xml:space="preserve"> лет</w:t>
            </w:r>
          </w:p>
          <w:p w:rsidR="00077AA4" w:rsidRPr="00D14A16" w:rsidRDefault="00077AA4" w:rsidP="00A45771">
            <w:pPr>
              <w:pStyle w:val="ab"/>
              <w:rPr>
                <w:rFonts w:ascii="Times New Roman" w:hAnsi="Times New Roman" w:cs="Times New Roman"/>
                <w:sz w:val="24"/>
                <w:szCs w:val="24"/>
              </w:rPr>
            </w:pPr>
            <w:r w:rsidRPr="00D14A16">
              <w:rPr>
                <w:rFonts w:ascii="Times New Roman" w:hAnsi="Times New Roman" w:cs="Times New Roman"/>
                <w:b/>
                <w:sz w:val="24"/>
                <w:szCs w:val="24"/>
              </w:rPr>
              <w:t>Срок  реализации:</w:t>
            </w:r>
            <w:r w:rsidRPr="00D14A16">
              <w:rPr>
                <w:rFonts w:ascii="Times New Roman" w:hAnsi="Times New Roman" w:cs="Times New Roman"/>
                <w:sz w:val="24"/>
                <w:szCs w:val="24"/>
              </w:rPr>
              <w:t xml:space="preserve"> 21 день</w:t>
            </w:r>
          </w:p>
          <w:p w:rsidR="00077AA4" w:rsidRPr="00D14A16" w:rsidRDefault="00077AA4" w:rsidP="00A45771">
            <w:pPr>
              <w:widowControl w:val="0"/>
              <w:tabs>
                <w:tab w:val="left" w:pos="720"/>
              </w:tabs>
              <w:jc w:val="both"/>
              <w:rPr>
                <w:rFonts w:ascii="Times New Roman" w:hAnsi="Times New Roman" w:cs="Times New Roman"/>
                <w:b/>
                <w:sz w:val="24"/>
                <w:szCs w:val="24"/>
              </w:rPr>
            </w:pPr>
            <w:r w:rsidRPr="00D14A16">
              <w:rPr>
                <w:rFonts w:ascii="Times New Roman" w:hAnsi="Times New Roman" w:cs="Times New Roman"/>
                <w:b/>
                <w:sz w:val="24"/>
                <w:szCs w:val="24"/>
              </w:rPr>
              <w:t xml:space="preserve">Авторы программы: </w:t>
            </w:r>
          </w:p>
          <w:p w:rsidR="00077AA4" w:rsidRPr="00D14A16" w:rsidRDefault="00077AA4" w:rsidP="00A45771">
            <w:pPr>
              <w:widowControl w:val="0"/>
              <w:tabs>
                <w:tab w:val="left" w:pos="720"/>
              </w:tabs>
              <w:jc w:val="both"/>
              <w:rPr>
                <w:rFonts w:ascii="Times New Roman" w:eastAsia="Times New Roman" w:hAnsi="Times New Roman" w:cs="Times New Roman"/>
                <w:sz w:val="24"/>
                <w:szCs w:val="24"/>
              </w:rPr>
            </w:pPr>
            <w:proofErr w:type="spellStart"/>
            <w:r w:rsidRPr="00D14A16">
              <w:rPr>
                <w:rFonts w:ascii="Times New Roman" w:eastAsia="Times New Roman" w:hAnsi="Times New Roman" w:cs="Times New Roman"/>
                <w:sz w:val="24"/>
                <w:szCs w:val="24"/>
              </w:rPr>
              <w:t>Четверикова</w:t>
            </w:r>
            <w:proofErr w:type="spellEnd"/>
            <w:r w:rsidRPr="00D14A16">
              <w:rPr>
                <w:rFonts w:ascii="Times New Roman" w:eastAsia="Times New Roman" w:hAnsi="Times New Roman" w:cs="Times New Roman"/>
                <w:sz w:val="24"/>
                <w:szCs w:val="24"/>
              </w:rPr>
              <w:t xml:space="preserve"> Ольга Михайловна, </w:t>
            </w:r>
          </w:p>
          <w:p w:rsidR="00077AA4" w:rsidRPr="00D14A16" w:rsidRDefault="00077AA4" w:rsidP="00A45771">
            <w:pPr>
              <w:widowControl w:val="0"/>
              <w:tabs>
                <w:tab w:val="left" w:pos="720"/>
              </w:tabs>
              <w:jc w:val="both"/>
              <w:rPr>
                <w:rFonts w:ascii="Times New Roman" w:eastAsia="Times New Roman" w:hAnsi="Times New Roman" w:cs="Times New Roman"/>
                <w:sz w:val="24"/>
                <w:szCs w:val="24"/>
              </w:rPr>
            </w:pPr>
            <w:r w:rsidRPr="00D14A16">
              <w:rPr>
                <w:rFonts w:ascii="Times New Roman" w:eastAsia="Times New Roman" w:hAnsi="Times New Roman" w:cs="Times New Roman"/>
                <w:sz w:val="24"/>
                <w:szCs w:val="24"/>
              </w:rPr>
              <w:t xml:space="preserve">методист отдела организационно- </w:t>
            </w:r>
          </w:p>
          <w:p w:rsidR="00077AA4" w:rsidRPr="00D14A16" w:rsidRDefault="00077AA4" w:rsidP="00A45771">
            <w:pPr>
              <w:widowControl w:val="0"/>
              <w:tabs>
                <w:tab w:val="left" w:pos="720"/>
              </w:tabs>
              <w:jc w:val="both"/>
              <w:rPr>
                <w:rFonts w:ascii="Times New Roman" w:eastAsia="Times New Roman" w:hAnsi="Times New Roman" w:cs="Times New Roman"/>
                <w:sz w:val="24"/>
                <w:szCs w:val="24"/>
              </w:rPr>
            </w:pPr>
            <w:r w:rsidRPr="00D14A16">
              <w:rPr>
                <w:rFonts w:ascii="Times New Roman" w:eastAsia="Times New Roman" w:hAnsi="Times New Roman" w:cs="Times New Roman"/>
                <w:sz w:val="24"/>
                <w:szCs w:val="24"/>
              </w:rPr>
              <w:t xml:space="preserve">методического обеспечения </w:t>
            </w:r>
          </w:p>
          <w:p w:rsidR="00077AA4" w:rsidRPr="00D14A16" w:rsidRDefault="00077AA4" w:rsidP="00A45771">
            <w:pPr>
              <w:widowControl w:val="0"/>
              <w:tabs>
                <w:tab w:val="left" w:pos="720"/>
              </w:tabs>
              <w:jc w:val="both"/>
              <w:rPr>
                <w:rFonts w:ascii="Times New Roman" w:eastAsia="Times New Roman" w:hAnsi="Times New Roman" w:cs="Times New Roman"/>
                <w:sz w:val="24"/>
                <w:szCs w:val="24"/>
              </w:rPr>
            </w:pPr>
            <w:r w:rsidRPr="00D14A16">
              <w:rPr>
                <w:rFonts w:ascii="Times New Roman" w:eastAsia="Times New Roman" w:hAnsi="Times New Roman" w:cs="Times New Roman"/>
                <w:sz w:val="24"/>
                <w:szCs w:val="24"/>
              </w:rPr>
              <w:t>детского отдыха;</w:t>
            </w:r>
          </w:p>
          <w:p w:rsidR="00077AA4" w:rsidRDefault="00077AA4" w:rsidP="00A45771">
            <w:pPr>
              <w:widowControl w:val="0"/>
              <w:tabs>
                <w:tab w:val="left" w:pos="720"/>
              </w:tabs>
              <w:jc w:val="both"/>
              <w:rPr>
                <w:rFonts w:ascii="Times New Roman" w:eastAsia="Times New Roman" w:hAnsi="Times New Roman" w:cs="Times New Roman"/>
                <w:sz w:val="24"/>
                <w:szCs w:val="24"/>
              </w:rPr>
            </w:pPr>
            <w:proofErr w:type="spellStart"/>
            <w:r w:rsidRPr="00D14A16">
              <w:rPr>
                <w:rFonts w:ascii="Times New Roman" w:hAnsi="Times New Roman" w:cs="Times New Roman"/>
                <w:sz w:val="24"/>
                <w:szCs w:val="24"/>
              </w:rPr>
              <w:t>Атаева</w:t>
            </w:r>
            <w:proofErr w:type="spellEnd"/>
            <w:r w:rsidRPr="00D14A16">
              <w:rPr>
                <w:rFonts w:ascii="Times New Roman" w:hAnsi="Times New Roman" w:cs="Times New Roman"/>
                <w:sz w:val="24"/>
                <w:szCs w:val="24"/>
              </w:rPr>
              <w:t xml:space="preserve"> Людмила Ивановна, </w:t>
            </w:r>
            <w:proofErr w:type="spellStart"/>
            <w:r w:rsidRPr="00D14A16">
              <w:rPr>
                <w:rFonts w:ascii="Times New Roman" w:hAnsi="Times New Roman" w:cs="Times New Roman"/>
                <w:sz w:val="24"/>
                <w:szCs w:val="24"/>
              </w:rPr>
              <w:t>и.о</w:t>
            </w:r>
            <w:proofErr w:type="spellEnd"/>
            <w:r w:rsidRPr="00D14A16">
              <w:rPr>
                <w:rFonts w:ascii="Times New Roman" w:hAnsi="Times New Roman" w:cs="Times New Roman"/>
                <w:sz w:val="24"/>
                <w:szCs w:val="24"/>
              </w:rPr>
              <w:t>. заведующего отделом организационно-методического обеспечения детского отдыха;</w:t>
            </w:r>
            <w:r w:rsidRPr="00D14A16">
              <w:rPr>
                <w:rFonts w:ascii="Times New Roman" w:eastAsia="Times New Roman" w:hAnsi="Times New Roman" w:cs="Times New Roman"/>
                <w:sz w:val="24"/>
                <w:szCs w:val="24"/>
              </w:rPr>
              <w:t xml:space="preserve"> </w:t>
            </w:r>
          </w:p>
          <w:p w:rsidR="00077AA4" w:rsidRPr="00D14A16" w:rsidRDefault="00077AA4" w:rsidP="00A45771">
            <w:pPr>
              <w:widowControl w:val="0"/>
              <w:tabs>
                <w:tab w:val="left" w:pos="720"/>
              </w:tabs>
              <w:jc w:val="both"/>
              <w:rPr>
                <w:rFonts w:ascii="Times New Roman" w:eastAsia="Times New Roman" w:hAnsi="Times New Roman" w:cs="Times New Roman"/>
                <w:sz w:val="24"/>
                <w:szCs w:val="24"/>
              </w:rPr>
            </w:pPr>
            <w:proofErr w:type="spellStart"/>
            <w:r w:rsidRPr="00D14A16">
              <w:rPr>
                <w:rFonts w:ascii="Times New Roman" w:eastAsia="Times New Roman" w:hAnsi="Times New Roman" w:cs="Times New Roman"/>
                <w:sz w:val="24"/>
                <w:szCs w:val="24"/>
              </w:rPr>
              <w:t>Ганова</w:t>
            </w:r>
            <w:proofErr w:type="spellEnd"/>
            <w:r w:rsidRPr="00D14A16">
              <w:rPr>
                <w:rFonts w:ascii="Times New Roman" w:eastAsia="Times New Roman" w:hAnsi="Times New Roman" w:cs="Times New Roman"/>
                <w:sz w:val="24"/>
                <w:szCs w:val="24"/>
              </w:rPr>
              <w:t xml:space="preserve"> Юлия Михайловна,  </w:t>
            </w:r>
          </w:p>
          <w:p w:rsidR="00077AA4" w:rsidRPr="00D14A16" w:rsidRDefault="00077AA4" w:rsidP="00A45771">
            <w:pPr>
              <w:widowControl w:val="0"/>
              <w:tabs>
                <w:tab w:val="left" w:pos="720"/>
              </w:tabs>
              <w:jc w:val="both"/>
              <w:rPr>
                <w:rFonts w:ascii="Times New Roman" w:eastAsia="Times New Roman" w:hAnsi="Times New Roman" w:cs="Times New Roman"/>
                <w:sz w:val="24"/>
                <w:szCs w:val="24"/>
              </w:rPr>
            </w:pPr>
            <w:r w:rsidRPr="00D14A16">
              <w:rPr>
                <w:rFonts w:ascii="Times New Roman" w:eastAsia="Times New Roman" w:hAnsi="Times New Roman" w:cs="Times New Roman"/>
                <w:sz w:val="24"/>
                <w:szCs w:val="24"/>
              </w:rPr>
              <w:t xml:space="preserve">специалист отдела организационно- </w:t>
            </w:r>
          </w:p>
          <w:p w:rsidR="00077AA4" w:rsidRPr="00D14A16" w:rsidRDefault="00077AA4" w:rsidP="00A45771">
            <w:pPr>
              <w:widowControl w:val="0"/>
              <w:tabs>
                <w:tab w:val="left" w:pos="720"/>
              </w:tabs>
              <w:jc w:val="both"/>
              <w:rPr>
                <w:rFonts w:ascii="Times New Roman" w:eastAsia="Times New Roman" w:hAnsi="Times New Roman" w:cs="Times New Roman"/>
                <w:sz w:val="24"/>
                <w:szCs w:val="24"/>
              </w:rPr>
            </w:pPr>
            <w:r w:rsidRPr="00D14A16">
              <w:rPr>
                <w:rFonts w:ascii="Times New Roman" w:eastAsia="Times New Roman" w:hAnsi="Times New Roman" w:cs="Times New Roman"/>
                <w:sz w:val="24"/>
                <w:szCs w:val="24"/>
              </w:rPr>
              <w:t xml:space="preserve">методического обеспечения </w:t>
            </w:r>
          </w:p>
          <w:p w:rsidR="00077AA4" w:rsidRPr="00D14A16" w:rsidRDefault="00077AA4" w:rsidP="00A45771">
            <w:pPr>
              <w:widowControl w:val="0"/>
              <w:tabs>
                <w:tab w:val="left" w:pos="7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отдыха.</w:t>
            </w:r>
          </w:p>
          <w:p w:rsidR="00077AA4" w:rsidRPr="00D14A16" w:rsidRDefault="00077AA4" w:rsidP="00A45771">
            <w:pPr>
              <w:widowControl w:val="0"/>
              <w:tabs>
                <w:tab w:val="left" w:pos="720"/>
              </w:tabs>
              <w:jc w:val="both"/>
              <w:rPr>
                <w:rFonts w:ascii="Times New Roman" w:hAnsi="Times New Roman" w:cs="Times New Roman"/>
                <w:sz w:val="24"/>
                <w:szCs w:val="24"/>
              </w:rPr>
            </w:pPr>
          </w:p>
          <w:p w:rsidR="00077AA4" w:rsidRDefault="00077AA4" w:rsidP="00A45771">
            <w:pPr>
              <w:pStyle w:val="ab"/>
              <w:rPr>
                <w:rFonts w:ascii="Times New Roman" w:hAnsi="Times New Roman" w:cs="Times New Roman"/>
                <w:sz w:val="28"/>
                <w:szCs w:val="28"/>
              </w:rPr>
            </w:pPr>
          </w:p>
        </w:tc>
      </w:tr>
    </w:tbl>
    <w:p w:rsidR="00077AA4" w:rsidRDefault="00077AA4" w:rsidP="00077AA4">
      <w:pPr>
        <w:pStyle w:val="ab"/>
        <w:jc w:val="center"/>
        <w:rPr>
          <w:rFonts w:ascii="Times New Roman" w:hAnsi="Times New Roman" w:cs="Times New Roman"/>
          <w:b/>
          <w:sz w:val="28"/>
        </w:rPr>
      </w:pPr>
      <w:r>
        <w:rPr>
          <w:rFonts w:ascii="Times New Roman" w:hAnsi="Times New Roman" w:cs="Times New Roman"/>
          <w:b/>
          <w:sz w:val="28"/>
        </w:rPr>
        <w:t xml:space="preserve">Сыктывкар </w:t>
      </w:r>
    </w:p>
    <w:p w:rsidR="00077AA4" w:rsidRDefault="00077AA4" w:rsidP="00077AA4">
      <w:pPr>
        <w:pStyle w:val="ab"/>
        <w:jc w:val="center"/>
        <w:rPr>
          <w:rFonts w:ascii="Times New Roman" w:hAnsi="Times New Roman" w:cs="Times New Roman"/>
          <w:b/>
          <w:sz w:val="28"/>
        </w:rPr>
      </w:pPr>
      <w:r>
        <w:rPr>
          <w:rFonts w:ascii="Times New Roman" w:hAnsi="Times New Roman" w:cs="Times New Roman"/>
          <w:b/>
          <w:sz w:val="28"/>
        </w:rPr>
        <w:t>2018</w:t>
      </w:r>
    </w:p>
    <w:sectPr w:rsidR="00077AA4" w:rsidSect="00916FDB">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26" w:rsidRDefault="00E43326">
      <w:pPr>
        <w:spacing w:after="0" w:line="240" w:lineRule="auto"/>
      </w:pPr>
      <w:r>
        <w:separator/>
      </w:r>
    </w:p>
  </w:endnote>
  <w:endnote w:type="continuationSeparator" w:id="0">
    <w:p w:rsidR="00E43326" w:rsidRDefault="00E4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523614"/>
      <w:docPartObj>
        <w:docPartGallery w:val="Page Numbers (Bottom of Page)"/>
        <w:docPartUnique/>
      </w:docPartObj>
    </w:sdtPr>
    <w:sdtEndPr/>
    <w:sdtContent>
      <w:p w:rsidR="00E43326" w:rsidRDefault="00E43326">
        <w:pPr>
          <w:pStyle w:val="a8"/>
          <w:jc w:val="right"/>
        </w:pPr>
        <w:r>
          <w:fldChar w:fldCharType="begin"/>
        </w:r>
        <w:r>
          <w:instrText>PAGE   \* MERGEFORMAT</w:instrText>
        </w:r>
        <w:r>
          <w:fldChar w:fldCharType="separate"/>
        </w:r>
        <w:r w:rsidR="00434C4D">
          <w:rPr>
            <w:noProof/>
          </w:rPr>
          <w:t>70</w:t>
        </w:r>
        <w:r>
          <w:fldChar w:fldCharType="end"/>
        </w:r>
      </w:p>
    </w:sdtContent>
  </w:sdt>
  <w:p w:rsidR="00E43326" w:rsidRDefault="00E43326">
    <w:pPr>
      <w:pStyle w:val="a8"/>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26" w:rsidRDefault="00E43326">
      <w:pPr>
        <w:spacing w:after="0" w:line="240" w:lineRule="auto"/>
      </w:pPr>
      <w:r>
        <w:separator/>
      </w:r>
    </w:p>
  </w:footnote>
  <w:footnote w:type="continuationSeparator" w:id="0">
    <w:p w:rsidR="00E43326" w:rsidRDefault="00E43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705"/>
    <w:multiLevelType w:val="multilevel"/>
    <w:tmpl w:val="81BEB8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CD3E33"/>
    <w:multiLevelType w:val="hybridMultilevel"/>
    <w:tmpl w:val="B3EC1670"/>
    <w:lvl w:ilvl="0" w:tplc="0419000F">
      <w:start w:val="1"/>
      <w:numFmt w:val="decimal"/>
      <w:lvlText w:val="%1."/>
      <w:lvlJc w:val="left"/>
      <w:pPr>
        <w:ind w:left="360"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
    <w:nsid w:val="0FF447D9"/>
    <w:multiLevelType w:val="hybridMultilevel"/>
    <w:tmpl w:val="1C2C1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012B87"/>
    <w:multiLevelType w:val="hybridMultilevel"/>
    <w:tmpl w:val="DD1CFB82"/>
    <w:lvl w:ilvl="0" w:tplc="1C2290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D0739DA"/>
    <w:multiLevelType w:val="hybridMultilevel"/>
    <w:tmpl w:val="CE3C8F7C"/>
    <w:lvl w:ilvl="0" w:tplc="179622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332957"/>
    <w:multiLevelType w:val="hybridMultilevel"/>
    <w:tmpl w:val="611AC04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2A606C6A"/>
    <w:multiLevelType w:val="multilevel"/>
    <w:tmpl w:val="D9C8583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D16C1A"/>
    <w:multiLevelType w:val="multilevel"/>
    <w:tmpl w:val="CC521386"/>
    <w:lvl w:ilvl="0">
      <w:start w:val="1"/>
      <w:numFmt w:val="bullet"/>
      <w:lvlText w:val=""/>
      <w:lvlJc w:val="left"/>
      <w:pPr>
        <w:tabs>
          <w:tab w:val="num" w:pos="928"/>
        </w:tabs>
        <w:ind w:left="928"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8235D0"/>
    <w:multiLevelType w:val="multilevel"/>
    <w:tmpl w:val="72269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2B1659"/>
    <w:multiLevelType w:val="multilevel"/>
    <w:tmpl w:val="F92EF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C5E1C"/>
    <w:multiLevelType w:val="hybridMultilevel"/>
    <w:tmpl w:val="4BE4F5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BB6E13"/>
    <w:multiLevelType w:val="hybridMultilevel"/>
    <w:tmpl w:val="959E4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90BCB"/>
    <w:multiLevelType w:val="multilevel"/>
    <w:tmpl w:val="12B40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6D209D"/>
    <w:multiLevelType w:val="hybridMultilevel"/>
    <w:tmpl w:val="CA86318E"/>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nsid w:val="5F6623B1"/>
    <w:multiLevelType w:val="hybridMultilevel"/>
    <w:tmpl w:val="EC0C4708"/>
    <w:lvl w:ilvl="0" w:tplc="28BE6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A40C82"/>
    <w:multiLevelType w:val="multilevel"/>
    <w:tmpl w:val="EF72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67E83"/>
    <w:multiLevelType w:val="hybridMultilevel"/>
    <w:tmpl w:val="1FCE66A0"/>
    <w:lvl w:ilvl="0" w:tplc="335CC9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A8636D"/>
    <w:multiLevelType w:val="multilevel"/>
    <w:tmpl w:val="2160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B204C0"/>
    <w:multiLevelType w:val="hybridMultilevel"/>
    <w:tmpl w:val="7ECE1EA4"/>
    <w:lvl w:ilvl="0" w:tplc="B59E19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E6D0FC9"/>
    <w:multiLevelType w:val="multilevel"/>
    <w:tmpl w:val="D2C0A85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F236A18"/>
    <w:multiLevelType w:val="hybridMultilevel"/>
    <w:tmpl w:val="B75A73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nsid w:val="746354A0"/>
    <w:multiLevelType w:val="multilevel"/>
    <w:tmpl w:val="A1282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8E514D"/>
    <w:multiLevelType w:val="hybridMultilevel"/>
    <w:tmpl w:val="FA4AB0C0"/>
    <w:lvl w:ilvl="0" w:tplc="61A2DEDA">
      <w:start w:val="1"/>
      <w:numFmt w:val="decimal"/>
      <w:lvlText w:val="%1."/>
      <w:lvlJc w:val="left"/>
      <w:pPr>
        <w:ind w:left="4273"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7"/>
  </w:num>
  <w:num w:numId="2">
    <w:abstractNumId w:val="7"/>
  </w:num>
  <w:num w:numId="3">
    <w:abstractNumId w:val="6"/>
  </w:num>
  <w:num w:numId="4">
    <w:abstractNumId w:val="21"/>
  </w:num>
  <w:num w:numId="5">
    <w:abstractNumId w:val="9"/>
  </w:num>
  <w:num w:numId="6">
    <w:abstractNumId w:val="0"/>
  </w:num>
  <w:num w:numId="7">
    <w:abstractNumId w:val="12"/>
  </w:num>
  <w:num w:numId="8">
    <w:abstractNumId w:val="13"/>
  </w:num>
  <w:num w:numId="9">
    <w:abstractNumId w:val="3"/>
  </w:num>
  <w:num w:numId="10">
    <w:abstractNumId w:val="10"/>
  </w:num>
  <w:num w:numId="11">
    <w:abstractNumId w:val="8"/>
  </w:num>
  <w:num w:numId="12">
    <w:abstractNumId w:val="15"/>
  </w:num>
  <w:num w:numId="13">
    <w:abstractNumId w:val="22"/>
  </w:num>
  <w:num w:numId="14">
    <w:abstractNumId w:val="18"/>
  </w:num>
  <w:num w:numId="15">
    <w:abstractNumId w:val="4"/>
  </w:num>
  <w:num w:numId="16">
    <w:abstractNumId w:val="16"/>
  </w:num>
  <w:num w:numId="17">
    <w:abstractNumId w:val="5"/>
  </w:num>
  <w:num w:numId="18">
    <w:abstractNumId w:val="14"/>
  </w:num>
  <w:num w:numId="19">
    <w:abstractNumId w:val="1"/>
  </w:num>
  <w:num w:numId="20">
    <w:abstractNumId w:val="11"/>
  </w:num>
  <w:num w:numId="21">
    <w:abstractNumId w:val="19"/>
  </w:num>
  <w:num w:numId="22">
    <w:abstractNumId w:val="20"/>
  </w:num>
  <w:num w:numId="23">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33"/>
    <w:rsid w:val="0000025A"/>
    <w:rsid w:val="00020E7A"/>
    <w:rsid w:val="00026876"/>
    <w:rsid w:val="0003329D"/>
    <w:rsid w:val="00046962"/>
    <w:rsid w:val="0007241B"/>
    <w:rsid w:val="00076CC4"/>
    <w:rsid w:val="00077AA4"/>
    <w:rsid w:val="00084CFE"/>
    <w:rsid w:val="0009300D"/>
    <w:rsid w:val="000937D1"/>
    <w:rsid w:val="000A3DB5"/>
    <w:rsid w:val="000C20ED"/>
    <w:rsid w:val="000C35E0"/>
    <w:rsid w:val="000D3FC3"/>
    <w:rsid w:val="000D47FE"/>
    <w:rsid w:val="000D4E50"/>
    <w:rsid w:val="000F26BF"/>
    <w:rsid w:val="000F36D1"/>
    <w:rsid w:val="000F691E"/>
    <w:rsid w:val="00102266"/>
    <w:rsid w:val="00107641"/>
    <w:rsid w:val="001331FE"/>
    <w:rsid w:val="00141A9A"/>
    <w:rsid w:val="00147895"/>
    <w:rsid w:val="0015198A"/>
    <w:rsid w:val="001653B7"/>
    <w:rsid w:val="00167031"/>
    <w:rsid w:val="00173CBF"/>
    <w:rsid w:val="00177699"/>
    <w:rsid w:val="00185291"/>
    <w:rsid w:val="001906E4"/>
    <w:rsid w:val="001927BD"/>
    <w:rsid w:val="001931E6"/>
    <w:rsid w:val="00193350"/>
    <w:rsid w:val="001947F4"/>
    <w:rsid w:val="001967F4"/>
    <w:rsid w:val="001A0B31"/>
    <w:rsid w:val="001A494B"/>
    <w:rsid w:val="001A6A5A"/>
    <w:rsid w:val="001A726B"/>
    <w:rsid w:val="001A782F"/>
    <w:rsid w:val="001B19F9"/>
    <w:rsid w:val="001C613E"/>
    <w:rsid w:val="001C6ED6"/>
    <w:rsid w:val="001C7A4B"/>
    <w:rsid w:val="001D006C"/>
    <w:rsid w:val="001D0EF2"/>
    <w:rsid w:val="001E6208"/>
    <w:rsid w:val="001E6C80"/>
    <w:rsid w:val="001F2B87"/>
    <w:rsid w:val="001F6E08"/>
    <w:rsid w:val="00202681"/>
    <w:rsid w:val="0021180A"/>
    <w:rsid w:val="002131F6"/>
    <w:rsid w:val="00213F6B"/>
    <w:rsid w:val="00215035"/>
    <w:rsid w:val="00234288"/>
    <w:rsid w:val="00235EF3"/>
    <w:rsid w:val="00253500"/>
    <w:rsid w:val="002555C8"/>
    <w:rsid w:val="00256423"/>
    <w:rsid w:val="002564C1"/>
    <w:rsid w:val="00257AB8"/>
    <w:rsid w:val="00261824"/>
    <w:rsid w:val="00261A83"/>
    <w:rsid w:val="002654AE"/>
    <w:rsid w:val="002674BC"/>
    <w:rsid w:val="00271492"/>
    <w:rsid w:val="00272680"/>
    <w:rsid w:val="00286643"/>
    <w:rsid w:val="002943AE"/>
    <w:rsid w:val="002B46A1"/>
    <w:rsid w:val="002C6926"/>
    <w:rsid w:val="002C715A"/>
    <w:rsid w:val="002D15A4"/>
    <w:rsid w:val="002D71E6"/>
    <w:rsid w:val="002E3CEA"/>
    <w:rsid w:val="002E3D3F"/>
    <w:rsid w:val="002E5AFF"/>
    <w:rsid w:val="002F48D2"/>
    <w:rsid w:val="002F4B38"/>
    <w:rsid w:val="002F7A7B"/>
    <w:rsid w:val="00303A41"/>
    <w:rsid w:val="00304EF0"/>
    <w:rsid w:val="0031287D"/>
    <w:rsid w:val="0031572C"/>
    <w:rsid w:val="00316E7B"/>
    <w:rsid w:val="00326F17"/>
    <w:rsid w:val="00330AEE"/>
    <w:rsid w:val="003414B6"/>
    <w:rsid w:val="00346704"/>
    <w:rsid w:val="00364EA8"/>
    <w:rsid w:val="00365864"/>
    <w:rsid w:val="003853F6"/>
    <w:rsid w:val="0038559D"/>
    <w:rsid w:val="00386611"/>
    <w:rsid w:val="00392716"/>
    <w:rsid w:val="003A08CF"/>
    <w:rsid w:val="003A0D4B"/>
    <w:rsid w:val="003B4CDC"/>
    <w:rsid w:val="003B7F79"/>
    <w:rsid w:val="003D175D"/>
    <w:rsid w:val="003D1794"/>
    <w:rsid w:val="003D3440"/>
    <w:rsid w:val="003D5061"/>
    <w:rsid w:val="003D6286"/>
    <w:rsid w:val="003D65F8"/>
    <w:rsid w:val="003F1907"/>
    <w:rsid w:val="003F25DB"/>
    <w:rsid w:val="003F3F7C"/>
    <w:rsid w:val="003F4145"/>
    <w:rsid w:val="003F423F"/>
    <w:rsid w:val="00402A6F"/>
    <w:rsid w:val="00406752"/>
    <w:rsid w:val="00411432"/>
    <w:rsid w:val="00417F83"/>
    <w:rsid w:val="00420748"/>
    <w:rsid w:val="004217F6"/>
    <w:rsid w:val="004272A5"/>
    <w:rsid w:val="00434C4D"/>
    <w:rsid w:val="004542FE"/>
    <w:rsid w:val="004545D6"/>
    <w:rsid w:val="00461850"/>
    <w:rsid w:val="00462A80"/>
    <w:rsid w:val="004635EA"/>
    <w:rsid w:val="00466611"/>
    <w:rsid w:val="00466870"/>
    <w:rsid w:val="004707CD"/>
    <w:rsid w:val="00470EE7"/>
    <w:rsid w:val="004814F7"/>
    <w:rsid w:val="00481AF4"/>
    <w:rsid w:val="00482715"/>
    <w:rsid w:val="00483873"/>
    <w:rsid w:val="00484B4A"/>
    <w:rsid w:val="004966AD"/>
    <w:rsid w:val="004A14F8"/>
    <w:rsid w:val="004A2789"/>
    <w:rsid w:val="004B097F"/>
    <w:rsid w:val="004C1850"/>
    <w:rsid w:val="004C5B5B"/>
    <w:rsid w:val="004C6259"/>
    <w:rsid w:val="004C6659"/>
    <w:rsid w:val="004C766C"/>
    <w:rsid w:val="004C7B6B"/>
    <w:rsid w:val="004E1D59"/>
    <w:rsid w:val="004F4484"/>
    <w:rsid w:val="004F7D49"/>
    <w:rsid w:val="00504F98"/>
    <w:rsid w:val="0051416F"/>
    <w:rsid w:val="0052329C"/>
    <w:rsid w:val="00524F12"/>
    <w:rsid w:val="005262E3"/>
    <w:rsid w:val="00527717"/>
    <w:rsid w:val="005279A9"/>
    <w:rsid w:val="00536D4D"/>
    <w:rsid w:val="005402B5"/>
    <w:rsid w:val="00540E90"/>
    <w:rsid w:val="005570D4"/>
    <w:rsid w:val="00562D5E"/>
    <w:rsid w:val="005748E0"/>
    <w:rsid w:val="005808F7"/>
    <w:rsid w:val="00582C42"/>
    <w:rsid w:val="00583ED8"/>
    <w:rsid w:val="0058487A"/>
    <w:rsid w:val="00591AE9"/>
    <w:rsid w:val="00597700"/>
    <w:rsid w:val="005A1A6B"/>
    <w:rsid w:val="005A48FD"/>
    <w:rsid w:val="005A7996"/>
    <w:rsid w:val="005B165D"/>
    <w:rsid w:val="005B5E1D"/>
    <w:rsid w:val="005C4118"/>
    <w:rsid w:val="005C4D99"/>
    <w:rsid w:val="005C59EE"/>
    <w:rsid w:val="005D0464"/>
    <w:rsid w:val="005D0CB8"/>
    <w:rsid w:val="005D30A6"/>
    <w:rsid w:val="005D6C50"/>
    <w:rsid w:val="005E0705"/>
    <w:rsid w:val="005F440F"/>
    <w:rsid w:val="005F6139"/>
    <w:rsid w:val="005F6AE7"/>
    <w:rsid w:val="005F74AC"/>
    <w:rsid w:val="0060775A"/>
    <w:rsid w:val="006115F8"/>
    <w:rsid w:val="006116AB"/>
    <w:rsid w:val="00612F25"/>
    <w:rsid w:val="00620375"/>
    <w:rsid w:val="006320A2"/>
    <w:rsid w:val="00634E9D"/>
    <w:rsid w:val="0063544F"/>
    <w:rsid w:val="006633B6"/>
    <w:rsid w:val="00665EFD"/>
    <w:rsid w:val="0066716E"/>
    <w:rsid w:val="00671055"/>
    <w:rsid w:val="006873EA"/>
    <w:rsid w:val="006954D3"/>
    <w:rsid w:val="00696E28"/>
    <w:rsid w:val="00697436"/>
    <w:rsid w:val="006A0610"/>
    <w:rsid w:val="006C4C78"/>
    <w:rsid w:val="006C657C"/>
    <w:rsid w:val="006D19EF"/>
    <w:rsid w:val="006D3D2A"/>
    <w:rsid w:val="006E093B"/>
    <w:rsid w:val="006E0E4F"/>
    <w:rsid w:val="006E581B"/>
    <w:rsid w:val="006F0C68"/>
    <w:rsid w:val="006F5F03"/>
    <w:rsid w:val="007006E7"/>
    <w:rsid w:val="00705810"/>
    <w:rsid w:val="007078C7"/>
    <w:rsid w:val="00711F54"/>
    <w:rsid w:val="00712016"/>
    <w:rsid w:val="0071204D"/>
    <w:rsid w:val="00712A14"/>
    <w:rsid w:val="00715289"/>
    <w:rsid w:val="007152C0"/>
    <w:rsid w:val="00721C87"/>
    <w:rsid w:val="0072218B"/>
    <w:rsid w:val="007255D6"/>
    <w:rsid w:val="00735667"/>
    <w:rsid w:val="00743762"/>
    <w:rsid w:val="00743B83"/>
    <w:rsid w:val="00745315"/>
    <w:rsid w:val="007476DE"/>
    <w:rsid w:val="007508CA"/>
    <w:rsid w:val="00750FFD"/>
    <w:rsid w:val="00752956"/>
    <w:rsid w:val="007666C9"/>
    <w:rsid w:val="0077215B"/>
    <w:rsid w:val="00784740"/>
    <w:rsid w:val="007940C6"/>
    <w:rsid w:val="007A16A9"/>
    <w:rsid w:val="007D4655"/>
    <w:rsid w:val="007E2CED"/>
    <w:rsid w:val="007E35A9"/>
    <w:rsid w:val="007E4595"/>
    <w:rsid w:val="007E7C59"/>
    <w:rsid w:val="007F06E4"/>
    <w:rsid w:val="007F5B36"/>
    <w:rsid w:val="008057DF"/>
    <w:rsid w:val="00806E36"/>
    <w:rsid w:val="00812DB4"/>
    <w:rsid w:val="00815AFD"/>
    <w:rsid w:val="00816D53"/>
    <w:rsid w:val="008201BF"/>
    <w:rsid w:val="00831915"/>
    <w:rsid w:val="00832402"/>
    <w:rsid w:val="00842119"/>
    <w:rsid w:val="00845360"/>
    <w:rsid w:val="0085027C"/>
    <w:rsid w:val="00853599"/>
    <w:rsid w:val="00855A87"/>
    <w:rsid w:val="0086359B"/>
    <w:rsid w:val="00871B99"/>
    <w:rsid w:val="0087225B"/>
    <w:rsid w:val="00872713"/>
    <w:rsid w:val="00886BC4"/>
    <w:rsid w:val="008A6124"/>
    <w:rsid w:val="008B767C"/>
    <w:rsid w:val="008D3864"/>
    <w:rsid w:val="008D42F3"/>
    <w:rsid w:val="008D57D2"/>
    <w:rsid w:val="008D7C7A"/>
    <w:rsid w:val="008E3FCC"/>
    <w:rsid w:val="00907334"/>
    <w:rsid w:val="00911732"/>
    <w:rsid w:val="00911D62"/>
    <w:rsid w:val="00912A86"/>
    <w:rsid w:val="00912DBD"/>
    <w:rsid w:val="00916FDB"/>
    <w:rsid w:val="009175C4"/>
    <w:rsid w:val="0092189E"/>
    <w:rsid w:val="0092558B"/>
    <w:rsid w:val="009273A0"/>
    <w:rsid w:val="00936422"/>
    <w:rsid w:val="00937EED"/>
    <w:rsid w:val="00954A7E"/>
    <w:rsid w:val="00962550"/>
    <w:rsid w:val="00981B7F"/>
    <w:rsid w:val="00982143"/>
    <w:rsid w:val="00982F6D"/>
    <w:rsid w:val="009830BB"/>
    <w:rsid w:val="00986CE6"/>
    <w:rsid w:val="00990C1B"/>
    <w:rsid w:val="00992E2F"/>
    <w:rsid w:val="009A339C"/>
    <w:rsid w:val="009A6348"/>
    <w:rsid w:val="009B3A41"/>
    <w:rsid w:val="009B7927"/>
    <w:rsid w:val="009C312C"/>
    <w:rsid w:val="009C4623"/>
    <w:rsid w:val="009E1FB9"/>
    <w:rsid w:val="009E2113"/>
    <w:rsid w:val="009E2799"/>
    <w:rsid w:val="009E3B06"/>
    <w:rsid w:val="009F5F02"/>
    <w:rsid w:val="00A00DD5"/>
    <w:rsid w:val="00A073C6"/>
    <w:rsid w:val="00A14A4A"/>
    <w:rsid w:val="00A2099C"/>
    <w:rsid w:val="00A22DC4"/>
    <w:rsid w:val="00A25A48"/>
    <w:rsid w:val="00A35F64"/>
    <w:rsid w:val="00A40829"/>
    <w:rsid w:val="00A43F47"/>
    <w:rsid w:val="00A45771"/>
    <w:rsid w:val="00A47580"/>
    <w:rsid w:val="00A55CFF"/>
    <w:rsid w:val="00A62E6A"/>
    <w:rsid w:val="00A71126"/>
    <w:rsid w:val="00A72F7D"/>
    <w:rsid w:val="00A73D54"/>
    <w:rsid w:val="00A812A3"/>
    <w:rsid w:val="00A81BC5"/>
    <w:rsid w:val="00A84AF5"/>
    <w:rsid w:val="00A92773"/>
    <w:rsid w:val="00AA25B7"/>
    <w:rsid w:val="00AD7BE3"/>
    <w:rsid w:val="00AE228C"/>
    <w:rsid w:val="00AE5A84"/>
    <w:rsid w:val="00AE7771"/>
    <w:rsid w:val="00AF236A"/>
    <w:rsid w:val="00B0158D"/>
    <w:rsid w:val="00B07B35"/>
    <w:rsid w:val="00B225DB"/>
    <w:rsid w:val="00B265B1"/>
    <w:rsid w:val="00B279CC"/>
    <w:rsid w:val="00B451DE"/>
    <w:rsid w:val="00B46E47"/>
    <w:rsid w:val="00B47ED2"/>
    <w:rsid w:val="00B523F1"/>
    <w:rsid w:val="00B534A5"/>
    <w:rsid w:val="00B55436"/>
    <w:rsid w:val="00B566DB"/>
    <w:rsid w:val="00B6040D"/>
    <w:rsid w:val="00B711D9"/>
    <w:rsid w:val="00B872FC"/>
    <w:rsid w:val="00B97A76"/>
    <w:rsid w:val="00BA2BBB"/>
    <w:rsid w:val="00BA4934"/>
    <w:rsid w:val="00BE158A"/>
    <w:rsid w:val="00BE191B"/>
    <w:rsid w:val="00BE19AF"/>
    <w:rsid w:val="00BE3389"/>
    <w:rsid w:val="00BE5579"/>
    <w:rsid w:val="00BF04F9"/>
    <w:rsid w:val="00BF3D3F"/>
    <w:rsid w:val="00BF49B4"/>
    <w:rsid w:val="00C00F42"/>
    <w:rsid w:val="00C05230"/>
    <w:rsid w:val="00C12D43"/>
    <w:rsid w:val="00C142DF"/>
    <w:rsid w:val="00C15713"/>
    <w:rsid w:val="00C22566"/>
    <w:rsid w:val="00C232B7"/>
    <w:rsid w:val="00C2560E"/>
    <w:rsid w:val="00C26567"/>
    <w:rsid w:val="00C31E6D"/>
    <w:rsid w:val="00C3239C"/>
    <w:rsid w:val="00C3294A"/>
    <w:rsid w:val="00C45088"/>
    <w:rsid w:val="00C45E88"/>
    <w:rsid w:val="00C501F8"/>
    <w:rsid w:val="00C567B3"/>
    <w:rsid w:val="00C6001C"/>
    <w:rsid w:val="00C678FF"/>
    <w:rsid w:val="00C85506"/>
    <w:rsid w:val="00C93B8D"/>
    <w:rsid w:val="00C96697"/>
    <w:rsid w:val="00CA023B"/>
    <w:rsid w:val="00CA352D"/>
    <w:rsid w:val="00CA79B0"/>
    <w:rsid w:val="00CC6DF7"/>
    <w:rsid w:val="00CD1AAD"/>
    <w:rsid w:val="00CD24C7"/>
    <w:rsid w:val="00CF09A3"/>
    <w:rsid w:val="00CF74BA"/>
    <w:rsid w:val="00D063FF"/>
    <w:rsid w:val="00D06957"/>
    <w:rsid w:val="00D10E09"/>
    <w:rsid w:val="00D15022"/>
    <w:rsid w:val="00D1558C"/>
    <w:rsid w:val="00D20A28"/>
    <w:rsid w:val="00D20B4C"/>
    <w:rsid w:val="00D238F6"/>
    <w:rsid w:val="00D23F2F"/>
    <w:rsid w:val="00D32116"/>
    <w:rsid w:val="00D32A4C"/>
    <w:rsid w:val="00D36362"/>
    <w:rsid w:val="00D37468"/>
    <w:rsid w:val="00D41CA4"/>
    <w:rsid w:val="00D56C92"/>
    <w:rsid w:val="00D61460"/>
    <w:rsid w:val="00D61FB0"/>
    <w:rsid w:val="00D705B2"/>
    <w:rsid w:val="00D7168C"/>
    <w:rsid w:val="00D81061"/>
    <w:rsid w:val="00D8289F"/>
    <w:rsid w:val="00D82A76"/>
    <w:rsid w:val="00D8562D"/>
    <w:rsid w:val="00D85A01"/>
    <w:rsid w:val="00D92487"/>
    <w:rsid w:val="00D93336"/>
    <w:rsid w:val="00D94B3C"/>
    <w:rsid w:val="00D97F17"/>
    <w:rsid w:val="00DA5772"/>
    <w:rsid w:val="00DA6758"/>
    <w:rsid w:val="00DB16DC"/>
    <w:rsid w:val="00DC0BFD"/>
    <w:rsid w:val="00DC39F6"/>
    <w:rsid w:val="00DC42DC"/>
    <w:rsid w:val="00DE25AA"/>
    <w:rsid w:val="00DE50A2"/>
    <w:rsid w:val="00DE6F33"/>
    <w:rsid w:val="00DF28F8"/>
    <w:rsid w:val="00DF3777"/>
    <w:rsid w:val="00E1024C"/>
    <w:rsid w:val="00E1050E"/>
    <w:rsid w:val="00E26685"/>
    <w:rsid w:val="00E37429"/>
    <w:rsid w:val="00E43326"/>
    <w:rsid w:val="00E45CD2"/>
    <w:rsid w:val="00E513F5"/>
    <w:rsid w:val="00E53FC9"/>
    <w:rsid w:val="00E61C8B"/>
    <w:rsid w:val="00E61DA5"/>
    <w:rsid w:val="00E6566F"/>
    <w:rsid w:val="00E66A2C"/>
    <w:rsid w:val="00E6781A"/>
    <w:rsid w:val="00E77481"/>
    <w:rsid w:val="00E777E1"/>
    <w:rsid w:val="00E84BA3"/>
    <w:rsid w:val="00E96769"/>
    <w:rsid w:val="00EA3FB3"/>
    <w:rsid w:val="00EA4F9D"/>
    <w:rsid w:val="00EA5305"/>
    <w:rsid w:val="00EA5FB6"/>
    <w:rsid w:val="00EB7BD6"/>
    <w:rsid w:val="00EC474A"/>
    <w:rsid w:val="00EC69DF"/>
    <w:rsid w:val="00ED3352"/>
    <w:rsid w:val="00ED541A"/>
    <w:rsid w:val="00EE6BF3"/>
    <w:rsid w:val="00EF5D3D"/>
    <w:rsid w:val="00F027EB"/>
    <w:rsid w:val="00F04FE9"/>
    <w:rsid w:val="00F072BE"/>
    <w:rsid w:val="00F41D99"/>
    <w:rsid w:val="00F57392"/>
    <w:rsid w:val="00F77477"/>
    <w:rsid w:val="00F8040E"/>
    <w:rsid w:val="00F83F5C"/>
    <w:rsid w:val="00F94B87"/>
    <w:rsid w:val="00F95F93"/>
    <w:rsid w:val="00FA6555"/>
    <w:rsid w:val="00FB2227"/>
    <w:rsid w:val="00FB430B"/>
    <w:rsid w:val="00FB4C4B"/>
    <w:rsid w:val="00FC1218"/>
    <w:rsid w:val="00FC284A"/>
    <w:rsid w:val="00FC5328"/>
    <w:rsid w:val="00FD3655"/>
    <w:rsid w:val="00FD4154"/>
    <w:rsid w:val="00FE1124"/>
    <w:rsid w:val="00FF08BB"/>
    <w:rsid w:val="00FF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6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6F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06E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06E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6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E6F33"/>
    <w:rPr>
      <w:rFonts w:ascii="Times New Roman" w:eastAsia="Times New Roman" w:hAnsi="Times New Roman" w:cs="Times New Roman"/>
      <w:b/>
      <w:bCs/>
      <w:sz w:val="36"/>
      <w:szCs w:val="36"/>
      <w:lang w:eastAsia="ru-RU"/>
    </w:rPr>
  </w:style>
  <w:style w:type="character" w:customStyle="1" w:styleId="mw-headline">
    <w:name w:val="mw-headline"/>
    <w:basedOn w:val="a0"/>
    <w:rsid w:val="00DE6F33"/>
  </w:style>
  <w:style w:type="paragraph" w:styleId="a4">
    <w:name w:val="Balloon Text"/>
    <w:basedOn w:val="a"/>
    <w:link w:val="a5"/>
    <w:uiPriority w:val="99"/>
    <w:semiHidden/>
    <w:unhideWhenUsed/>
    <w:rsid w:val="00DE6F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6F33"/>
    <w:rPr>
      <w:rFonts w:ascii="Tahoma" w:hAnsi="Tahoma" w:cs="Tahoma"/>
      <w:sz w:val="16"/>
      <w:szCs w:val="16"/>
    </w:rPr>
  </w:style>
  <w:style w:type="character" w:styleId="a6">
    <w:name w:val="Hyperlink"/>
    <w:basedOn w:val="a0"/>
    <w:uiPriority w:val="99"/>
    <w:semiHidden/>
    <w:unhideWhenUsed/>
    <w:rsid w:val="00DE6F33"/>
    <w:rPr>
      <w:color w:val="0000FF"/>
      <w:u w:val="single"/>
    </w:rPr>
  </w:style>
  <w:style w:type="paragraph" w:styleId="a7">
    <w:name w:val="List Paragraph"/>
    <w:basedOn w:val="a"/>
    <w:uiPriority w:val="34"/>
    <w:qFormat/>
    <w:rsid w:val="00DE6F33"/>
    <w:pPr>
      <w:spacing w:after="0"/>
      <w:ind w:left="720"/>
      <w:contextualSpacing/>
    </w:pPr>
    <w:rPr>
      <w:rFonts w:ascii="Times New Roman" w:hAnsi="Times New Roman" w:cs="Times New Roman"/>
      <w:sz w:val="24"/>
      <w:szCs w:val="24"/>
    </w:rPr>
  </w:style>
  <w:style w:type="paragraph" w:styleId="a8">
    <w:name w:val="footer"/>
    <w:basedOn w:val="a"/>
    <w:link w:val="a9"/>
    <w:uiPriority w:val="99"/>
    <w:rsid w:val="00A62E6A"/>
    <w:pPr>
      <w:tabs>
        <w:tab w:val="center" w:pos="4677"/>
        <w:tab w:val="right" w:pos="9355"/>
      </w:tabs>
      <w:spacing w:after="0" w:line="240" w:lineRule="auto"/>
      <w:ind w:left="357" w:hanging="357"/>
    </w:pPr>
    <w:rPr>
      <w:rFonts w:ascii="Calibri" w:eastAsia="Times New Roman" w:hAnsi="Calibri" w:cs="Times New Roman"/>
    </w:rPr>
  </w:style>
  <w:style w:type="character" w:customStyle="1" w:styleId="a9">
    <w:name w:val="Нижний колонтитул Знак"/>
    <w:basedOn w:val="a0"/>
    <w:link w:val="a8"/>
    <w:uiPriority w:val="99"/>
    <w:rsid w:val="00A62E6A"/>
    <w:rPr>
      <w:rFonts w:ascii="Calibri" w:eastAsia="Times New Roman" w:hAnsi="Calibri" w:cs="Times New Roman"/>
    </w:rPr>
  </w:style>
  <w:style w:type="table" w:styleId="aa">
    <w:name w:val="Table Grid"/>
    <w:basedOn w:val="a1"/>
    <w:uiPriority w:val="59"/>
    <w:rsid w:val="00B0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uiPriority w:val="99"/>
    <w:rsid w:val="002C715A"/>
    <w:pPr>
      <w:overflowPunct w:val="0"/>
      <w:autoSpaceDE w:val="0"/>
      <w:autoSpaceDN w:val="0"/>
      <w:adjustRightInd w:val="0"/>
      <w:spacing w:after="0" w:line="268" w:lineRule="atLeast"/>
      <w:ind w:firstLine="288"/>
      <w:jc w:val="both"/>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806E3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06E36"/>
    <w:rPr>
      <w:rFonts w:asciiTheme="majorHAnsi" w:eastAsiaTheme="majorEastAsia" w:hAnsiTheme="majorHAnsi" w:cstheme="majorBidi"/>
      <w:b/>
      <w:bCs/>
      <w:i/>
      <w:iCs/>
      <w:color w:val="4F81BD" w:themeColor="accent1"/>
    </w:rPr>
  </w:style>
  <w:style w:type="paragraph" w:styleId="21">
    <w:name w:val="Body Text 2"/>
    <w:basedOn w:val="a"/>
    <w:link w:val="23"/>
    <w:rsid w:val="00806E36"/>
    <w:pPr>
      <w:spacing w:after="0" w:line="240" w:lineRule="auto"/>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1"/>
    <w:rsid w:val="00806E36"/>
    <w:rPr>
      <w:rFonts w:ascii="Times New Roman" w:eastAsia="Times New Roman" w:hAnsi="Times New Roman" w:cs="Times New Roman"/>
      <w:sz w:val="28"/>
      <w:szCs w:val="20"/>
      <w:lang w:eastAsia="ru-RU"/>
    </w:rPr>
  </w:style>
  <w:style w:type="paragraph" w:customStyle="1" w:styleId="210">
    <w:name w:val="Основной текст 21"/>
    <w:basedOn w:val="a"/>
    <w:rsid w:val="00806E36"/>
    <w:pPr>
      <w:overflowPunct w:val="0"/>
      <w:autoSpaceDE w:val="0"/>
      <w:autoSpaceDN w:val="0"/>
      <w:adjustRightInd w:val="0"/>
      <w:spacing w:after="0" w:line="268" w:lineRule="atLeast"/>
      <w:ind w:firstLine="288"/>
      <w:jc w:val="both"/>
    </w:pPr>
    <w:rPr>
      <w:rFonts w:ascii="Times New Roman" w:eastAsia="Times New Roman" w:hAnsi="Times New Roman" w:cs="Times New Roman"/>
      <w:sz w:val="24"/>
      <w:szCs w:val="20"/>
      <w:lang w:eastAsia="ru-RU"/>
    </w:rPr>
  </w:style>
  <w:style w:type="paragraph" w:customStyle="1" w:styleId="western">
    <w:name w:val="western"/>
    <w:basedOn w:val="a"/>
    <w:rsid w:val="00806E36"/>
    <w:pPr>
      <w:spacing w:before="100" w:beforeAutospacing="1" w:after="119" w:line="240" w:lineRule="auto"/>
    </w:pPr>
    <w:rPr>
      <w:rFonts w:ascii="Calibri" w:eastAsia="Times New Roman" w:hAnsi="Calibri" w:cs="Times New Roman"/>
      <w:color w:val="000000"/>
      <w:sz w:val="24"/>
      <w:szCs w:val="24"/>
      <w:lang w:eastAsia="ru-RU"/>
    </w:rPr>
  </w:style>
  <w:style w:type="paragraph" w:styleId="ab">
    <w:name w:val="No Spacing"/>
    <w:link w:val="ac"/>
    <w:uiPriority w:val="1"/>
    <w:qFormat/>
    <w:rsid w:val="006320A2"/>
    <w:pPr>
      <w:spacing w:after="0" w:line="240" w:lineRule="auto"/>
    </w:pPr>
    <w:rPr>
      <w:rFonts w:eastAsiaTheme="minorEastAsia"/>
      <w:lang w:eastAsia="ru-RU"/>
    </w:rPr>
  </w:style>
  <w:style w:type="character" w:customStyle="1" w:styleId="ac">
    <w:name w:val="Без интервала Знак"/>
    <w:basedOn w:val="a0"/>
    <w:link w:val="ab"/>
    <w:uiPriority w:val="1"/>
    <w:rsid w:val="006320A2"/>
    <w:rPr>
      <w:rFonts w:eastAsiaTheme="minorEastAsia"/>
      <w:lang w:eastAsia="ru-RU"/>
    </w:rPr>
  </w:style>
  <w:style w:type="character" w:customStyle="1" w:styleId="10">
    <w:name w:val="Заголовок 1 Знак"/>
    <w:basedOn w:val="a0"/>
    <w:link w:val="1"/>
    <w:uiPriority w:val="9"/>
    <w:rsid w:val="005F6AE7"/>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916FD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6FDB"/>
  </w:style>
  <w:style w:type="character" w:customStyle="1" w:styleId="apple-converted-space">
    <w:name w:val="apple-converted-space"/>
    <w:rsid w:val="00A35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F6A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6F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06E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06E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6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E6F33"/>
    <w:rPr>
      <w:rFonts w:ascii="Times New Roman" w:eastAsia="Times New Roman" w:hAnsi="Times New Roman" w:cs="Times New Roman"/>
      <w:b/>
      <w:bCs/>
      <w:sz w:val="36"/>
      <w:szCs w:val="36"/>
      <w:lang w:eastAsia="ru-RU"/>
    </w:rPr>
  </w:style>
  <w:style w:type="character" w:customStyle="1" w:styleId="mw-headline">
    <w:name w:val="mw-headline"/>
    <w:basedOn w:val="a0"/>
    <w:rsid w:val="00DE6F33"/>
  </w:style>
  <w:style w:type="paragraph" w:styleId="a4">
    <w:name w:val="Balloon Text"/>
    <w:basedOn w:val="a"/>
    <w:link w:val="a5"/>
    <w:uiPriority w:val="99"/>
    <w:semiHidden/>
    <w:unhideWhenUsed/>
    <w:rsid w:val="00DE6F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6F33"/>
    <w:rPr>
      <w:rFonts w:ascii="Tahoma" w:hAnsi="Tahoma" w:cs="Tahoma"/>
      <w:sz w:val="16"/>
      <w:szCs w:val="16"/>
    </w:rPr>
  </w:style>
  <w:style w:type="character" w:styleId="a6">
    <w:name w:val="Hyperlink"/>
    <w:basedOn w:val="a0"/>
    <w:uiPriority w:val="99"/>
    <w:semiHidden/>
    <w:unhideWhenUsed/>
    <w:rsid w:val="00DE6F33"/>
    <w:rPr>
      <w:color w:val="0000FF"/>
      <w:u w:val="single"/>
    </w:rPr>
  </w:style>
  <w:style w:type="paragraph" w:styleId="a7">
    <w:name w:val="List Paragraph"/>
    <w:basedOn w:val="a"/>
    <w:uiPriority w:val="34"/>
    <w:qFormat/>
    <w:rsid w:val="00DE6F33"/>
    <w:pPr>
      <w:spacing w:after="0"/>
      <w:ind w:left="720"/>
      <w:contextualSpacing/>
    </w:pPr>
    <w:rPr>
      <w:rFonts w:ascii="Times New Roman" w:hAnsi="Times New Roman" w:cs="Times New Roman"/>
      <w:sz w:val="24"/>
      <w:szCs w:val="24"/>
    </w:rPr>
  </w:style>
  <w:style w:type="paragraph" w:styleId="a8">
    <w:name w:val="footer"/>
    <w:basedOn w:val="a"/>
    <w:link w:val="a9"/>
    <w:uiPriority w:val="99"/>
    <w:rsid w:val="00A62E6A"/>
    <w:pPr>
      <w:tabs>
        <w:tab w:val="center" w:pos="4677"/>
        <w:tab w:val="right" w:pos="9355"/>
      </w:tabs>
      <w:spacing w:after="0" w:line="240" w:lineRule="auto"/>
      <w:ind w:left="357" w:hanging="357"/>
    </w:pPr>
    <w:rPr>
      <w:rFonts w:ascii="Calibri" w:eastAsia="Times New Roman" w:hAnsi="Calibri" w:cs="Times New Roman"/>
    </w:rPr>
  </w:style>
  <w:style w:type="character" w:customStyle="1" w:styleId="a9">
    <w:name w:val="Нижний колонтитул Знак"/>
    <w:basedOn w:val="a0"/>
    <w:link w:val="a8"/>
    <w:uiPriority w:val="99"/>
    <w:rsid w:val="00A62E6A"/>
    <w:rPr>
      <w:rFonts w:ascii="Calibri" w:eastAsia="Times New Roman" w:hAnsi="Calibri" w:cs="Times New Roman"/>
    </w:rPr>
  </w:style>
  <w:style w:type="table" w:styleId="aa">
    <w:name w:val="Table Grid"/>
    <w:basedOn w:val="a1"/>
    <w:uiPriority w:val="59"/>
    <w:rsid w:val="00B0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uiPriority w:val="99"/>
    <w:rsid w:val="002C715A"/>
    <w:pPr>
      <w:overflowPunct w:val="0"/>
      <w:autoSpaceDE w:val="0"/>
      <w:autoSpaceDN w:val="0"/>
      <w:adjustRightInd w:val="0"/>
      <w:spacing w:after="0" w:line="268" w:lineRule="atLeast"/>
      <w:ind w:firstLine="288"/>
      <w:jc w:val="both"/>
    </w:pPr>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rsid w:val="00806E3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06E36"/>
    <w:rPr>
      <w:rFonts w:asciiTheme="majorHAnsi" w:eastAsiaTheme="majorEastAsia" w:hAnsiTheme="majorHAnsi" w:cstheme="majorBidi"/>
      <w:b/>
      <w:bCs/>
      <w:i/>
      <w:iCs/>
      <w:color w:val="4F81BD" w:themeColor="accent1"/>
    </w:rPr>
  </w:style>
  <w:style w:type="paragraph" w:styleId="21">
    <w:name w:val="Body Text 2"/>
    <w:basedOn w:val="a"/>
    <w:link w:val="23"/>
    <w:rsid w:val="00806E36"/>
    <w:pPr>
      <w:spacing w:after="0" w:line="240" w:lineRule="auto"/>
    </w:pPr>
    <w:rPr>
      <w:rFonts w:ascii="Times New Roman" w:eastAsia="Times New Roman" w:hAnsi="Times New Roman" w:cs="Times New Roman"/>
      <w:sz w:val="28"/>
      <w:szCs w:val="20"/>
      <w:lang w:eastAsia="ru-RU"/>
    </w:rPr>
  </w:style>
  <w:style w:type="character" w:customStyle="1" w:styleId="23">
    <w:name w:val="Основной текст 2 Знак"/>
    <w:basedOn w:val="a0"/>
    <w:link w:val="21"/>
    <w:rsid w:val="00806E36"/>
    <w:rPr>
      <w:rFonts w:ascii="Times New Roman" w:eastAsia="Times New Roman" w:hAnsi="Times New Roman" w:cs="Times New Roman"/>
      <w:sz w:val="28"/>
      <w:szCs w:val="20"/>
      <w:lang w:eastAsia="ru-RU"/>
    </w:rPr>
  </w:style>
  <w:style w:type="paragraph" w:customStyle="1" w:styleId="210">
    <w:name w:val="Основной текст 21"/>
    <w:basedOn w:val="a"/>
    <w:rsid w:val="00806E36"/>
    <w:pPr>
      <w:overflowPunct w:val="0"/>
      <w:autoSpaceDE w:val="0"/>
      <w:autoSpaceDN w:val="0"/>
      <w:adjustRightInd w:val="0"/>
      <w:spacing w:after="0" w:line="268" w:lineRule="atLeast"/>
      <w:ind w:firstLine="288"/>
      <w:jc w:val="both"/>
    </w:pPr>
    <w:rPr>
      <w:rFonts w:ascii="Times New Roman" w:eastAsia="Times New Roman" w:hAnsi="Times New Roman" w:cs="Times New Roman"/>
      <w:sz w:val="24"/>
      <w:szCs w:val="20"/>
      <w:lang w:eastAsia="ru-RU"/>
    </w:rPr>
  </w:style>
  <w:style w:type="paragraph" w:customStyle="1" w:styleId="western">
    <w:name w:val="western"/>
    <w:basedOn w:val="a"/>
    <w:rsid w:val="00806E36"/>
    <w:pPr>
      <w:spacing w:before="100" w:beforeAutospacing="1" w:after="119" w:line="240" w:lineRule="auto"/>
    </w:pPr>
    <w:rPr>
      <w:rFonts w:ascii="Calibri" w:eastAsia="Times New Roman" w:hAnsi="Calibri" w:cs="Times New Roman"/>
      <w:color w:val="000000"/>
      <w:sz w:val="24"/>
      <w:szCs w:val="24"/>
      <w:lang w:eastAsia="ru-RU"/>
    </w:rPr>
  </w:style>
  <w:style w:type="paragraph" w:styleId="ab">
    <w:name w:val="No Spacing"/>
    <w:link w:val="ac"/>
    <w:uiPriority w:val="1"/>
    <w:qFormat/>
    <w:rsid w:val="006320A2"/>
    <w:pPr>
      <w:spacing w:after="0" w:line="240" w:lineRule="auto"/>
    </w:pPr>
    <w:rPr>
      <w:rFonts w:eastAsiaTheme="minorEastAsia"/>
      <w:lang w:eastAsia="ru-RU"/>
    </w:rPr>
  </w:style>
  <w:style w:type="character" w:customStyle="1" w:styleId="ac">
    <w:name w:val="Без интервала Знак"/>
    <w:basedOn w:val="a0"/>
    <w:link w:val="ab"/>
    <w:uiPriority w:val="1"/>
    <w:rsid w:val="006320A2"/>
    <w:rPr>
      <w:rFonts w:eastAsiaTheme="minorEastAsia"/>
      <w:lang w:eastAsia="ru-RU"/>
    </w:rPr>
  </w:style>
  <w:style w:type="character" w:customStyle="1" w:styleId="10">
    <w:name w:val="Заголовок 1 Знак"/>
    <w:basedOn w:val="a0"/>
    <w:link w:val="1"/>
    <w:uiPriority w:val="9"/>
    <w:rsid w:val="005F6AE7"/>
    <w:rPr>
      <w:rFonts w:asciiTheme="majorHAnsi" w:eastAsiaTheme="majorEastAsia" w:hAnsiTheme="majorHAnsi" w:cstheme="majorBidi"/>
      <w:b/>
      <w:bCs/>
      <w:color w:val="365F91" w:themeColor="accent1" w:themeShade="BF"/>
      <w:sz w:val="28"/>
      <w:szCs w:val="28"/>
    </w:rPr>
  </w:style>
  <w:style w:type="paragraph" w:styleId="ad">
    <w:name w:val="header"/>
    <w:basedOn w:val="a"/>
    <w:link w:val="ae"/>
    <w:uiPriority w:val="99"/>
    <w:unhideWhenUsed/>
    <w:rsid w:val="00916FD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6FDB"/>
  </w:style>
  <w:style w:type="character" w:customStyle="1" w:styleId="apple-converted-space">
    <w:name w:val="apple-converted-space"/>
    <w:rsid w:val="00A35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190">
      <w:bodyDiv w:val="1"/>
      <w:marLeft w:val="0"/>
      <w:marRight w:val="0"/>
      <w:marTop w:val="0"/>
      <w:marBottom w:val="0"/>
      <w:divBdr>
        <w:top w:val="none" w:sz="0" w:space="0" w:color="auto"/>
        <w:left w:val="none" w:sz="0" w:space="0" w:color="auto"/>
        <w:bottom w:val="none" w:sz="0" w:space="0" w:color="auto"/>
        <w:right w:val="none" w:sz="0" w:space="0" w:color="auto"/>
      </w:divBdr>
      <w:divsChild>
        <w:div w:id="729577859">
          <w:marLeft w:val="120"/>
          <w:marRight w:val="0"/>
          <w:marTop w:val="0"/>
          <w:marBottom w:val="120"/>
          <w:divBdr>
            <w:top w:val="none" w:sz="0" w:space="0" w:color="auto"/>
            <w:left w:val="none" w:sz="0" w:space="0" w:color="auto"/>
            <w:bottom w:val="none" w:sz="0" w:space="0" w:color="auto"/>
            <w:right w:val="none" w:sz="0" w:space="0" w:color="auto"/>
          </w:divBdr>
        </w:div>
        <w:div w:id="771828145">
          <w:marLeft w:val="120"/>
          <w:marRight w:val="0"/>
          <w:marTop w:val="0"/>
          <w:marBottom w:val="120"/>
          <w:divBdr>
            <w:top w:val="none" w:sz="0" w:space="0" w:color="auto"/>
            <w:left w:val="none" w:sz="0" w:space="0" w:color="auto"/>
            <w:bottom w:val="none" w:sz="0" w:space="0" w:color="auto"/>
            <w:right w:val="none" w:sz="0" w:space="0" w:color="auto"/>
          </w:divBdr>
        </w:div>
      </w:divsChild>
    </w:div>
    <w:div w:id="102462956">
      <w:bodyDiv w:val="1"/>
      <w:marLeft w:val="0"/>
      <w:marRight w:val="0"/>
      <w:marTop w:val="0"/>
      <w:marBottom w:val="0"/>
      <w:divBdr>
        <w:top w:val="none" w:sz="0" w:space="0" w:color="auto"/>
        <w:left w:val="none" w:sz="0" w:space="0" w:color="auto"/>
        <w:bottom w:val="none" w:sz="0" w:space="0" w:color="auto"/>
        <w:right w:val="none" w:sz="0" w:space="0" w:color="auto"/>
      </w:divBdr>
    </w:div>
    <w:div w:id="128668562">
      <w:bodyDiv w:val="1"/>
      <w:marLeft w:val="0"/>
      <w:marRight w:val="0"/>
      <w:marTop w:val="0"/>
      <w:marBottom w:val="0"/>
      <w:divBdr>
        <w:top w:val="none" w:sz="0" w:space="0" w:color="auto"/>
        <w:left w:val="none" w:sz="0" w:space="0" w:color="auto"/>
        <w:bottom w:val="none" w:sz="0" w:space="0" w:color="auto"/>
        <w:right w:val="none" w:sz="0" w:space="0" w:color="auto"/>
      </w:divBdr>
    </w:div>
    <w:div w:id="201141407">
      <w:bodyDiv w:val="1"/>
      <w:marLeft w:val="0"/>
      <w:marRight w:val="0"/>
      <w:marTop w:val="0"/>
      <w:marBottom w:val="0"/>
      <w:divBdr>
        <w:top w:val="none" w:sz="0" w:space="0" w:color="auto"/>
        <w:left w:val="none" w:sz="0" w:space="0" w:color="auto"/>
        <w:bottom w:val="none" w:sz="0" w:space="0" w:color="auto"/>
        <w:right w:val="none" w:sz="0" w:space="0" w:color="auto"/>
      </w:divBdr>
    </w:div>
    <w:div w:id="575937738">
      <w:bodyDiv w:val="1"/>
      <w:marLeft w:val="0"/>
      <w:marRight w:val="0"/>
      <w:marTop w:val="0"/>
      <w:marBottom w:val="0"/>
      <w:divBdr>
        <w:top w:val="none" w:sz="0" w:space="0" w:color="auto"/>
        <w:left w:val="none" w:sz="0" w:space="0" w:color="auto"/>
        <w:bottom w:val="none" w:sz="0" w:space="0" w:color="auto"/>
        <w:right w:val="none" w:sz="0" w:space="0" w:color="auto"/>
      </w:divBdr>
    </w:div>
    <w:div w:id="585768507">
      <w:bodyDiv w:val="1"/>
      <w:marLeft w:val="0"/>
      <w:marRight w:val="0"/>
      <w:marTop w:val="0"/>
      <w:marBottom w:val="0"/>
      <w:divBdr>
        <w:top w:val="none" w:sz="0" w:space="0" w:color="auto"/>
        <w:left w:val="none" w:sz="0" w:space="0" w:color="auto"/>
        <w:bottom w:val="none" w:sz="0" w:space="0" w:color="auto"/>
        <w:right w:val="none" w:sz="0" w:space="0" w:color="auto"/>
      </w:divBdr>
    </w:div>
    <w:div w:id="742146953">
      <w:bodyDiv w:val="1"/>
      <w:marLeft w:val="0"/>
      <w:marRight w:val="0"/>
      <w:marTop w:val="0"/>
      <w:marBottom w:val="0"/>
      <w:divBdr>
        <w:top w:val="none" w:sz="0" w:space="0" w:color="auto"/>
        <w:left w:val="none" w:sz="0" w:space="0" w:color="auto"/>
        <w:bottom w:val="none" w:sz="0" w:space="0" w:color="auto"/>
        <w:right w:val="none" w:sz="0" w:space="0" w:color="auto"/>
      </w:divBdr>
    </w:div>
    <w:div w:id="1147239680">
      <w:bodyDiv w:val="1"/>
      <w:marLeft w:val="0"/>
      <w:marRight w:val="0"/>
      <w:marTop w:val="0"/>
      <w:marBottom w:val="0"/>
      <w:divBdr>
        <w:top w:val="none" w:sz="0" w:space="0" w:color="auto"/>
        <w:left w:val="none" w:sz="0" w:space="0" w:color="auto"/>
        <w:bottom w:val="none" w:sz="0" w:space="0" w:color="auto"/>
        <w:right w:val="none" w:sz="0" w:space="0" w:color="auto"/>
      </w:divBdr>
    </w:div>
    <w:div w:id="1173882915">
      <w:bodyDiv w:val="1"/>
      <w:marLeft w:val="0"/>
      <w:marRight w:val="0"/>
      <w:marTop w:val="0"/>
      <w:marBottom w:val="0"/>
      <w:divBdr>
        <w:top w:val="none" w:sz="0" w:space="0" w:color="auto"/>
        <w:left w:val="none" w:sz="0" w:space="0" w:color="auto"/>
        <w:bottom w:val="none" w:sz="0" w:space="0" w:color="auto"/>
        <w:right w:val="none" w:sz="0" w:space="0" w:color="auto"/>
      </w:divBdr>
    </w:div>
    <w:div w:id="1453283710">
      <w:bodyDiv w:val="1"/>
      <w:marLeft w:val="0"/>
      <w:marRight w:val="0"/>
      <w:marTop w:val="0"/>
      <w:marBottom w:val="0"/>
      <w:divBdr>
        <w:top w:val="none" w:sz="0" w:space="0" w:color="auto"/>
        <w:left w:val="none" w:sz="0" w:space="0" w:color="auto"/>
        <w:bottom w:val="none" w:sz="0" w:space="0" w:color="auto"/>
        <w:right w:val="none" w:sz="0" w:space="0" w:color="auto"/>
      </w:divBdr>
    </w:div>
    <w:div w:id="1651203835">
      <w:bodyDiv w:val="1"/>
      <w:marLeft w:val="0"/>
      <w:marRight w:val="0"/>
      <w:marTop w:val="0"/>
      <w:marBottom w:val="0"/>
      <w:divBdr>
        <w:top w:val="none" w:sz="0" w:space="0" w:color="auto"/>
        <w:left w:val="none" w:sz="0" w:space="0" w:color="auto"/>
        <w:bottom w:val="none" w:sz="0" w:space="0" w:color="auto"/>
        <w:right w:val="none" w:sz="0" w:space="0" w:color="auto"/>
      </w:divBdr>
    </w:div>
    <w:div w:id="1656302061">
      <w:bodyDiv w:val="1"/>
      <w:marLeft w:val="0"/>
      <w:marRight w:val="0"/>
      <w:marTop w:val="0"/>
      <w:marBottom w:val="0"/>
      <w:divBdr>
        <w:top w:val="none" w:sz="0" w:space="0" w:color="auto"/>
        <w:left w:val="none" w:sz="0" w:space="0" w:color="auto"/>
        <w:bottom w:val="none" w:sz="0" w:space="0" w:color="auto"/>
        <w:right w:val="none" w:sz="0" w:space="0" w:color="auto"/>
      </w:divBdr>
    </w:div>
    <w:div w:id="1731070810">
      <w:bodyDiv w:val="1"/>
      <w:marLeft w:val="0"/>
      <w:marRight w:val="0"/>
      <w:marTop w:val="0"/>
      <w:marBottom w:val="0"/>
      <w:divBdr>
        <w:top w:val="none" w:sz="0" w:space="0" w:color="auto"/>
        <w:left w:val="none" w:sz="0" w:space="0" w:color="auto"/>
        <w:bottom w:val="none" w:sz="0" w:space="0" w:color="auto"/>
        <w:right w:val="none" w:sz="0" w:space="0" w:color="auto"/>
      </w:divBdr>
    </w:div>
    <w:div w:id="1736318331">
      <w:bodyDiv w:val="1"/>
      <w:marLeft w:val="0"/>
      <w:marRight w:val="0"/>
      <w:marTop w:val="0"/>
      <w:marBottom w:val="0"/>
      <w:divBdr>
        <w:top w:val="none" w:sz="0" w:space="0" w:color="auto"/>
        <w:left w:val="none" w:sz="0" w:space="0" w:color="auto"/>
        <w:bottom w:val="none" w:sz="0" w:space="0" w:color="auto"/>
        <w:right w:val="none" w:sz="0" w:space="0" w:color="auto"/>
      </w:divBdr>
      <w:divsChild>
        <w:div w:id="1176849463">
          <w:marLeft w:val="336"/>
          <w:marRight w:val="0"/>
          <w:marTop w:val="120"/>
          <w:marBottom w:val="192"/>
          <w:divBdr>
            <w:top w:val="single" w:sz="6" w:space="6" w:color="A2A9B1"/>
            <w:left w:val="single" w:sz="6" w:space="12" w:color="A2A9B1"/>
            <w:bottom w:val="single" w:sz="6" w:space="6" w:color="A2A9B1"/>
            <w:right w:val="single" w:sz="6" w:space="12" w:color="A2A9B1"/>
          </w:divBdr>
          <w:divsChild>
            <w:div w:id="671103038">
              <w:marLeft w:val="0"/>
              <w:marRight w:val="0"/>
              <w:marTop w:val="96"/>
              <w:marBottom w:val="96"/>
              <w:divBdr>
                <w:top w:val="none" w:sz="0" w:space="0" w:color="auto"/>
                <w:left w:val="none" w:sz="0" w:space="0" w:color="auto"/>
                <w:bottom w:val="none" w:sz="0" w:space="0" w:color="auto"/>
                <w:right w:val="none" w:sz="0" w:space="0" w:color="auto"/>
              </w:divBdr>
              <w:divsChild>
                <w:div w:id="13406166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00021068">
      <w:bodyDiv w:val="1"/>
      <w:marLeft w:val="0"/>
      <w:marRight w:val="0"/>
      <w:marTop w:val="0"/>
      <w:marBottom w:val="0"/>
      <w:divBdr>
        <w:top w:val="none" w:sz="0" w:space="0" w:color="auto"/>
        <w:left w:val="none" w:sz="0" w:space="0" w:color="auto"/>
        <w:bottom w:val="none" w:sz="0" w:space="0" w:color="auto"/>
        <w:right w:val="none" w:sz="0" w:space="0" w:color="auto"/>
      </w:divBdr>
      <w:divsChild>
        <w:div w:id="875310676">
          <w:marLeft w:val="1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1%D0%B8%D1%81%D1%82%D0%B5%D0%BC%D0%B0" TargetMode="External"/><Relationship Id="rId18" Type="http://schemas.openxmlformats.org/officeDocument/2006/relationships/hyperlink" Target="https://ru.wikipedia.org/wiki/%D0%94%D1%80%D0%B5%D0%B2%D0%BD%D0%B5%D0%B3%D1%80%D0%B5%D1%87%D0%B5%D1%81%D0%BA%D0%B8%D0%B9_%D1%8F%D0%B7%D1%8B%D0%BA" TargetMode="External"/><Relationship Id="rId26" Type="http://schemas.openxmlformats.org/officeDocument/2006/relationships/hyperlink" Target="https://ru.wikipedia.org/wiki/%D0%92%D1%8B%D0%BC%D1%8B%D1%88%D0%BB%D0%B5%D0%BD%D0%BD%D1%8B%D0%B9_%D0%BC%D0%B8%D1%80" TargetMode="External"/><Relationship Id="rId3" Type="http://schemas.openxmlformats.org/officeDocument/2006/relationships/styles" Target="styles.xml"/><Relationship Id="rId21" Type="http://schemas.openxmlformats.org/officeDocument/2006/relationships/hyperlink" Target="https://ru.wikipedia.org/wiki/%D0%95%D0%B4%D0%B8%D0%BD%D1%81%D1%82%D0%B2%D0%BE" TargetMode="External"/><Relationship Id="rId34" Type="http://schemas.openxmlformats.org/officeDocument/2006/relationships/hyperlink" Target="http://dopedu.ru/stati/o-modelnoy-programme-po-razvitiiu-sistemi-otdicha-i-ozdorovleniya-detey-v-subektach-rf" TargetMode="External"/><Relationship Id="rId7" Type="http://schemas.openxmlformats.org/officeDocument/2006/relationships/footnotes" Target="footnotes.xml"/><Relationship Id="rId12" Type="http://schemas.openxmlformats.org/officeDocument/2006/relationships/hyperlink" Target="https://ru.wikipedia.org/wiki/%D0%9B%D0%B0%D1%82%D0%B8%D0%BD%D1%81%D0%BA%D0%B8%D0%B9_%D1%8F%D0%B7%D1%8B%D0%BA" TargetMode="External"/><Relationship Id="rId17" Type="http://schemas.openxmlformats.org/officeDocument/2006/relationships/hyperlink" Target="https://ru.wikipedia.org/wiki/%D0%9A%D0%BE%D0%BD%D1%86%D0%B5%D0%BF%D1%86%D0%B8%D1%8F" TargetMode="External"/><Relationship Id="rId25" Type="http://schemas.openxmlformats.org/officeDocument/2006/relationships/hyperlink" Target="http://docs.cntd.ru/document/gost-r-52887-2007" TargetMode="External"/><Relationship Id="rId33" Type="http://schemas.openxmlformats.org/officeDocument/2006/relationships/hyperlink" Target="http://edu.crowdexpert.ru/site2/node/26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3%D1%81%D1%82%D1%80%D0%BE%D0%B9%D1%81%D1%82%D0%B2%D0%BE" TargetMode="External"/><Relationship Id="rId20" Type="http://schemas.openxmlformats.org/officeDocument/2006/relationships/hyperlink" Target="https://ru.wikipedia.org/wiki/%D0%AD%D0%BB%D0%B5%D0%BC%D0%B5%D0%BD%D1%82_(%D1%84%D0%B8%D0%BB%D0%BE%D1%81%D0%BE%D1%84%D0%B8%D1%8F)" TargetMode="External"/><Relationship Id="rId29" Type="http://schemas.openxmlformats.org/officeDocument/2006/relationships/hyperlink" Target="http://www.mpaskal.sko-olimp.ru/2013/01/13/kakim-trebovaniyam-dolzhna-otvechat-programma-detskogo-ozdorovitelnogo-lagery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4%D1%80%D0%B0%D0%BD%D1%86%D1%83%D0%B7%D1%81%D0%BA%D0%B8%D0%B9_%D1%8F%D0%B7%D1%8B%D0%BA" TargetMode="External"/><Relationship Id="rId24" Type="http://schemas.openxmlformats.org/officeDocument/2006/relationships/hyperlink" Target="https://i.incamp.ru/i/files/fz.pdf" TargetMode="External"/><Relationship Id="rId32" Type="http://schemas.openxmlformats.org/officeDocument/2006/relationships/hyperlink" Target="http://www.summercamp.ru/index.php?title=9B"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F%D1%80%D0%BE%D1%86%D0%B5%D1%81%D1%81" TargetMode="External"/><Relationship Id="rId23" Type="http://schemas.openxmlformats.org/officeDocument/2006/relationships/hyperlink" Target="http://docs.cntd.ru/document/438964235" TargetMode="External"/><Relationship Id="rId28" Type="http://schemas.openxmlformats.org/officeDocument/2006/relationships/hyperlink" Target="https://ru.wikipedia.org/wiki/%D0%98%D0%BC%D0%BF%D1%80%D0%BE%D0%B2%D0%B8%D0%B7%D0%B0%D1%86%D0%B8%D1%8F" TargetMode="External"/><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ru.wikipedia.org/wiki/%D0%9C%D0%BD%D0%BE%D0%B6%D0%B5%D1%81%D1%82%D0%B2%D0%BE" TargetMode="External"/><Relationship Id="rId31" Type="http://schemas.openxmlformats.org/officeDocument/2006/relationships/hyperlink" Target="http://prospekt45.ru/uploads/kfiles/files/20201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8%D0%BD%D1%84%D0%BE%D1%80%D0%BC%D0%B0%D1%86%D0%B8%D1%8F" TargetMode="External"/><Relationship Id="rId22" Type="http://schemas.openxmlformats.org/officeDocument/2006/relationships/hyperlink" Target="http://pandia.ru/text/category/dopolnitelmznoe_obrazovanie/" TargetMode="External"/><Relationship Id="rId27" Type="http://schemas.openxmlformats.org/officeDocument/2006/relationships/hyperlink" Target="https://ru.wikipedia.org/w/index.php?title=%D0%9E%D1%82%D1%8B%D0%B3%D1%80%D1%8B%D1%88_%28%D1%80%D0%BE%D0%BB%D0%B5%D0%B2%D1%8B%D0%B5_%D0%B8%D0%B3%D1%80%D1%8B%29&amp;action=edit&amp;redlink=1" TargetMode="External"/><Relationship Id="rId30" Type="http://schemas.openxmlformats.org/officeDocument/2006/relationships/hyperlink" Target="http://xn--c1ackabuhcbecyrh.xn--p1ai/events/show/147" TargetMode="External"/><Relationship Id="rId35" Type="http://schemas.openxmlformats.org/officeDocument/2006/relationships/hyperlink" Target="http://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9A30B-3FDC-4C6F-8BE2-5BB95F4C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2284</TotalTime>
  <Pages>70</Pages>
  <Words>15013</Words>
  <Characters>85578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Перминова Евгения Анатольевна</cp:lastModifiedBy>
  <cp:revision>915</cp:revision>
  <cp:lastPrinted>2019-03-01T05:57:00Z</cp:lastPrinted>
  <dcterms:created xsi:type="dcterms:W3CDTF">2018-01-10T11:36:00Z</dcterms:created>
  <dcterms:modified xsi:type="dcterms:W3CDTF">2019-03-01T05:57:00Z</dcterms:modified>
</cp:coreProperties>
</file>