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566"/>
        <w:gridCol w:w="2330"/>
        <w:gridCol w:w="7594"/>
      </w:tblGrid>
      <w:tr w:rsidR="00691442" w:rsidRPr="00055447" w:rsidTr="00CA0DAB">
        <w:tc>
          <w:tcPr>
            <w:tcW w:w="566" w:type="dxa"/>
          </w:tcPr>
          <w:p w:rsidR="00691442" w:rsidRPr="00CA0DAB" w:rsidRDefault="00691442" w:rsidP="00D73003">
            <w:pPr>
              <w:jc w:val="both"/>
            </w:pPr>
            <w:r w:rsidRPr="00CA0DAB">
              <w:t>1.</w:t>
            </w:r>
          </w:p>
        </w:tc>
        <w:tc>
          <w:tcPr>
            <w:tcW w:w="2330" w:type="dxa"/>
          </w:tcPr>
          <w:p w:rsidR="00691442" w:rsidRPr="00CA0DAB" w:rsidRDefault="00691442" w:rsidP="00D73003">
            <w:pPr>
              <w:jc w:val="both"/>
            </w:pPr>
            <w:r w:rsidRPr="00CA0DAB">
              <w:t>Ф.И.О педагога</w:t>
            </w:r>
          </w:p>
        </w:tc>
        <w:tc>
          <w:tcPr>
            <w:tcW w:w="7594" w:type="dxa"/>
          </w:tcPr>
          <w:p w:rsidR="00691442" w:rsidRPr="00CA0DAB" w:rsidRDefault="00123E79" w:rsidP="00D73003">
            <w:pPr>
              <w:jc w:val="both"/>
            </w:pPr>
            <w:proofErr w:type="spellStart"/>
            <w:r>
              <w:t>Саликова</w:t>
            </w:r>
            <w:proofErr w:type="spellEnd"/>
            <w:r>
              <w:t xml:space="preserve"> Надежда </w:t>
            </w:r>
            <w:proofErr w:type="spellStart"/>
            <w:r>
              <w:t>Владиславна</w:t>
            </w:r>
            <w:proofErr w:type="spellEnd"/>
          </w:p>
        </w:tc>
      </w:tr>
      <w:tr w:rsidR="00691442" w:rsidRPr="00055447" w:rsidTr="00CA0DAB">
        <w:tc>
          <w:tcPr>
            <w:tcW w:w="566" w:type="dxa"/>
          </w:tcPr>
          <w:p w:rsidR="00691442" w:rsidRPr="00CA0DAB" w:rsidRDefault="00691442" w:rsidP="00D73003">
            <w:pPr>
              <w:jc w:val="both"/>
            </w:pPr>
            <w:r w:rsidRPr="00CA0DAB">
              <w:t>2.</w:t>
            </w:r>
          </w:p>
        </w:tc>
        <w:tc>
          <w:tcPr>
            <w:tcW w:w="2330" w:type="dxa"/>
          </w:tcPr>
          <w:p w:rsidR="00691442" w:rsidRPr="00CA0DAB" w:rsidRDefault="00691442" w:rsidP="00D73003">
            <w:pPr>
              <w:ind w:left="-107" w:right="-48"/>
              <w:jc w:val="both"/>
            </w:pPr>
            <w:r w:rsidRPr="00CA0DAB">
              <w:t>Название муниципалитета РО</w:t>
            </w:r>
          </w:p>
        </w:tc>
        <w:tc>
          <w:tcPr>
            <w:tcW w:w="7594" w:type="dxa"/>
          </w:tcPr>
          <w:p w:rsidR="00691442" w:rsidRPr="00CA0DAB" w:rsidRDefault="00123E79" w:rsidP="00D73003">
            <w:pPr>
              <w:jc w:val="both"/>
            </w:pPr>
            <w:proofErr w:type="spellStart"/>
            <w:r>
              <w:t>Кораблинский</w:t>
            </w:r>
            <w:proofErr w:type="spellEnd"/>
            <w:r>
              <w:t xml:space="preserve"> М</w:t>
            </w:r>
            <w:r w:rsidR="005E6D17">
              <w:t>Р</w:t>
            </w:r>
          </w:p>
        </w:tc>
      </w:tr>
      <w:tr w:rsidR="00691442" w:rsidRPr="00055447" w:rsidTr="00CA0DAB">
        <w:tc>
          <w:tcPr>
            <w:tcW w:w="566" w:type="dxa"/>
          </w:tcPr>
          <w:p w:rsidR="00691442" w:rsidRPr="00CA0DAB" w:rsidRDefault="00691442" w:rsidP="00D73003">
            <w:pPr>
              <w:jc w:val="both"/>
            </w:pPr>
            <w:r w:rsidRPr="00CA0DAB">
              <w:t>3.</w:t>
            </w:r>
          </w:p>
        </w:tc>
        <w:tc>
          <w:tcPr>
            <w:tcW w:w="2330" w:type="dxa"/>
          </w:tcPr>
          <w:p w:rsidR="00691442" w:rsidRPr="00CA0DAB" w:rsidRDefault="00691442" w:rsidP="00D73003">
            <w:pPr>
              <w:jc w:val="both"/>
            </w:pPr>
            <w:r w:rsidRPr="00CA0DAB">
              <w:t>Название образовательной организации</w:t>
            </w:r>
          </w:p>
        </w:tc>
        <w:tc>
          <w:tcPr>
            <w:tcW w:w="7594" w:type="dxa"/>
          </w:tcPr>
          <w:p w:rsidR="00691442" w:rsidRPr="00CA0DAB" w:rsidRDefault="00123E79" w:rsidP="00D73003">
            <w:pPr>
              <w:jc w:val="both"/>
            </w:pPr>
            <w:r>
              <w:t>МБУ ДО Кораблинский районный Дом детского творчества</w:t>
            </w:r>
          </w:p>
        </w:tc>
      </w:tr>
      <w:tr w:rsidR="00691442" w:rsidRPr="00055447" w:rsidTr="00CA0DAB">
        <w:tc>
          <w:tcPr>
            <w:tcW w:w="566" w:type="dxa"/>
          </w:tcPr>
          <w:p w:rsidR="00691442" w:rsidRPr="00CA0DAB" w:rsidRDefault="00691442" w:rsidP="00D73003">
            <w:pPr>
              <w:jc w:val="both"/>
            </w:pPr>
            <w:r w:rsidRPr="00CA0DAB">
              <w:t>4.</w:t>
            </w:r>
          </w:p>
        </w:tc>
        <w:tc>
          <w:tcPr>
            <w:tcW w:w="2330" w:type="dxa"/>
          </w:tcPr>
          <w:p w:rsidR="00691442" w:rsidRPr="00CA0DAB" w:rsidRDefault="00691442" w:rsidP="00D73003">
            <w:pPr>
              <w:jc w:val="both"/>
            </w:pPr>
            <w:r w:rsidRPr="00CA0DAB">
              <w:t xml:space="preserve">Тема </w:t>
            </w:r>
          </w:p>
        </w:tc>
        <w:tc>
          <w:tcPr>
            <w:tcW w:w="7594" w:type="dxa"/>
          </w:tcPr>
          <w:p w:rsidR="00691442" w:rsidRPr="00CA0DAB" w:rsidRDefault="00123E79" w:rsidP="00D73003">
            <w:pPr>
              <w:jc w:val="both"/>
            </w:pPr>
            <w:r>
              <w:t>Дополнительная общеобразовательная общеразвивающая программа «Мульти – Лэнд»</w:t>
            </w:r>
          </w:p>
        </w:tc>
      </w:tr>
      <w:tr w:rsidR="00691442" w:rsidRPr="00055447" w:rsidTr="00CA0DAB">
        <w:tc>
          <w:tcPr>
            <w:tcW w:w="566" w:type="dxa"/>
          </w:tcPr>
          <w:p w:rsidR="00691442" w:rsidRPr="00CA0DAB" w:rsidRDefault="00691442" w:rsidP="00D73003">
            <w:pPr>
              <w:jc w:val="both"/>
            </w:pPr>
            <w:r w:rsidRPr="00CA0DAB">
              <w:t>5.</w:t>
            </w:r>
          </w:p>
        </w:tc>
        <w:tc>
          <w:tcPr>
            <w:tcW w:w="2330" w:type="dxa"/>
          </w:tcPr>
          <w:p w:rsidR="00691442" w:rsidRPr="00CA0DAB" w:rsidRDefault="00691442" w:rsidP="00D73003">
            <w:pPr>
              <w:jc w:val="both"/>
            </w:pPr>
            <w:r w:rsidRPr="00CA0DAB">
              <w:t>Условия возникновения, становление практики</w:t>
            </w:r>
          </w:p>
        </w:tc>
        <w:tc>
          <w:tcPr>
            <w:tcW w:w="7594" w:type="dxa"/>
          </w:tcPr>
          <w:p w:rsidR="00691442" w:rsidRPr="00CA0DAB" w:rsidRDefault="008E705A" w:rsidP="00D7300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Дополнительная общеобразовательная общеразвивающая программа «Мульти – Лэнд»</w:t>
            </w:r>
            <w:r w:rsidR="00AD7BC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и направлена на приобретение учащимися дополнительных </w:t>
            </w:r>
            <w:r w:rsidR="00D73003">
              <w:rPr>
                <w:rFonts w:eastAsiaTheme="minorHAnsi"/>
                <w:lang w:eastAsia="en-US"/>
              </w:rPr>
              <w:t xml:space="preserve">знаний </w:t>
            </w:r>
            <w:r>
              <w:rPr>
                <w:rFonts w:eastAsiaTheme="minorHAnsi"/>
                <w:lang w:eastAsia="en-US"/>
              </w:rPr>
              <w:t>и умений в области мультипликации</w:t>
            </w:r>
            <w:r w:rsidR="00AD7BC4">
              <w:rPr>
                <w:rFonts w:eastAsiaTheme="minorHAnsi"/>
                <w:lang w:eastAsia="en-US"/>
              </w:rPr>
              <w:t>. Мультипликация – это новый, универсальный, многогранный способ адаптации ребёнка в современном информационно насыщенном мире.</w:t>
            </w:r>
            <w:r w:rsidR="00B6062D">
              <w:rPr>
                <w:rFonts w:eastAsiaTheme="minorHAnsi"/>
                <w:lang w:eastAsia="en-US"/>
              </w:rPr>
              <w:t xml:space="preserve"> Создавая свой проект, дети получат первые знания о компьютерных программах для создания мультфильмов. </w:t>
            </w:r>
          </w:p>
        </w:tc>
      </w:tr>
      <w:tr w:rsidR="00691442" w:rsidRPr="00055447" w:rsidTr="00CA0DAB">
        <w:tc>
          <w:tcPr>
            <w:tcW w:w="566" w:type="dxa"/>
          </w:tcPr>
          <w:p w:rsidR="00691442" w:rsidRPr="00CA0DAB" w:rsidRDefault="00691442" w:rsidP="00D73003">
            <w:pPr>
              <w:jc w:val="both"/>
            </w:pPr>
            <w:r w:rsidRPr="00CA0DAB">
              <w:t>6.</w:t>
            </w:r>
          </w:p>
        </w:tc>
        <w:tc>
          <w:tcPr>
            <w:tcW w:w="2330" w:type="dxa"/>
          </w:tcPr>
          <w:p w:rsidR="00691442" w:rsidRPr="00CA0DAB" w:rsidRDefault="00691442" w:rsidP="00D73003">
            <w:pPr>
              <w:jc w:val="both"/>
            </w:pPr>
            <w:r w:rsidRPr="00CA0DAB">
              <w:t>Актуальность и перспективность практики</w:t>
            </w:r>
          </w:p>
        </w:tc>
        <w:tc>
          <w:tcPr>
            <w:tcW w:w="7594" w:type="dxa"/>
          </w:tcPr>
          <w:p w:rsidR="00691442" w:rsidRPr="00CA0DAB" w:rsidRDefault="00E608D7" w:rsidP="00D7300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Актуальность данной программы состоит в том, что она способствует формированию творческой, активной личности, умеющей работать в команде и нацеленной на самореализацию</w:t>
            </w:r>
            <w:r w:rsidR="00FE33D9">
              <w:rPr>
                <w:rFonts w:eastAsiaTheme="minorHAnsi"/>
                <w:lang w:eastAsia="en-US"/>
              </w:rPr>
              <w:t>. Мультипликация позволит учащимся научиться пользоваться современными технологиями, для создания собственных анимационных проектов.</w:t>
            </w:r>
          </w:p>
        </w:tc>
      </w:tr>
      <w:tr w:rsidR="00691442" w:rsidRPr="00055447" w:rsidTr="00CA0DAB">
        <w:tc>
          <w:tcPr>
            <w:tcW w:w="566" w:type="dxa"/>
          </w:tcPr>
          <w:p w:rsidR="00691442" w:rsidRPr="00CA0DAB" w:rsidRDefault="00691442" w:rsidP="00D73003">
            <w:pPr>
              <w:jc w:val="both"/>
            </w:pPr>
            <w:r w:rsidRPr="00CA0DAB">
              <w:t>7.</w:t>
            </w:r>
          </w:p>
        </w:tc>
        <w:tc>
          <w:tcPr>
            <w:tcW w:w="2330" w:type="dxa"/>
          </w:tcPr>
          <w:p w:rsidR="00691442" w:rsidRPr="00CA0DAB" w:rsidRDefault="00691442" w:rsidP="00D73003">
            <w:pPr>
              <w:jc w:val="both"/>
            </w:pPr>
            <w:r w:rsidRPr="00CA0DAB">
              <w:t>Ведущая педагогическая идея</w:t>
            </w:r>
          </w:p>
        </w:tc>
        <w:tc>
          <w:tcPr>
            <w:tcW w:w="7594" w:type="dxa"/>
          </w:tcPr>
          <w:p w:rsidR="00691442" w:rsidRPr="00CA0DAB" w:rsidRDefault="00FC36C0" w:rsidP="00D73003">
            <w:pPr>
              <w:jc w:val="both"/>
            </w:pPr>
            <w:r>
              <w:t>Анимация основана на трёх составляющих познания: эмоциональность, интерес, действие. Просмотр мультфильма вызывает эмоциональный отклик, пробуждая интерес и желан</w:t>
            </w:r>
            <w:r w:rsidR="00D97E28">
              <w:t>ие</w:t>
            </w:r>
            <w:r>
              <w:t xml:space="preserve"> получить ответ на  вопрос – Как это действует? А </w:t>
            </w:r>
            <w:r w:rsidR="00D97E28">
              <w:t>поняв, ребёнок хочет не только повторить увиденное, но и самостоятельно попытаться создать собственное «произведение». Анимация способствует реализации потенциальных возможносте</w:t>
            </w:r>
            <w:r w:rsidR="00BE2994">
              <w:t>й ребёнка и первых проявлений творчества.</w:t>
            </w:r>
          </w:p>
        </w:tc>
      </w:tr>
      <w:tr w:rsidR="00691442" w:rsidRPr="00055447" w:rsidTr="00CA0DAB">
        <w:tc>
          <w:tcPr>
            <w:tcW w:w="566" w:type="dxa"/>
          </w:tcPr>
          <w:p w:rsidR="00691442" w:rsidRPr="00CA0DAB" w:rsidRDefault="00691442" w:rsidP="00D73003">
            <w:pPr>
              <w:jc w:val="both"/>
            </w:pPr>
            <w:r w:rsidRPr="00CA0DAB">
              <w:t>8.</w:t>
            </w:r>
          </w:p>
        </w:tc>
        <w:tc>
          <w:tcPr>
            <w:tcW w:w="2330" w:type="dxa"/>
          </w:tcPr>
          <w:p w:rsidR="00691442" w:rsidRPr="00CA0DAB" w:rsidRDefault="00691442" w:rsidP="00D73003">
            <w:pPr>
              <w:jc w:val="both"/>
            </w:pPr>
            <w:r w:rsidRPr="00CA0DAB">
              <w:t>Теоретическая база практики</w:t>
            </w:r>
          </w:p>
        </w:tc>
        <w:tc>
          <w:tcPr>
            <w:tcW w:w="7594" w:type="dxa"/>
          </w:tcPr>
          <w:p w:rsidR="003D7530" w:rsidRDefault="003D7530" w:rsidP="003D7530">
            <w:pPr>
              <w:jc w:val="both"/>
            </w:pPr>
            <w:r>
              <w:t xml:space="preserve">Анимация – это искусство малых форм, искусство концентрированной мысли. В мультфильме можно показать большое в малом, обобщенное и значительное – в обычном и повседневном. Даже известный, не раз воплощенный сказочный сюжет может в анимации наполниться новым, неожиданным содержанием, если он по-своему осмыслен художником. Очень важно найти нечто неожиданное в привычном, увидеть в нем ранее не подмеченные черты и особенности, в старом и знакомом увидеть и открыть для себя нечто новое. В связи с этим можно привести высказывание режиссера анимационного кино В. В. </w:t>
            </w:r>
            <w:proofErr w:type="spellStart"/>
            <w:r>
              <w:t>Курчевского</w:t>
            </w:r>
            <w:proofErr w:type="spellEnd"/>
            <w:r>
              <w:t xml:space="preserve">: «Нужно показать старое новым, чтобы ты удивился, удивляясь, запомнил и еще – сопереживал!»  Анимационное кино – это восприятие мира в символах, в образах. Когда мы смотрим мультфильм, то выходим за пределы логического мышления – к чувственному. И потому автор закладывает смысл в переживание, создает чувственно-наглядный образ. Открытие мира – одна из главных задач автора. А познание как открытие – это живое познание. Подлинное искусство помогает нам замечать в окружающей действительности то, что без искусства могло остаться незамеченным. Это знание жизни через искусство должно быть наполнено эмоциями, чувствами. Образ должен быть правдивым, но не в бытовом, а в художественном смысле. </w:t>
            </w:r>
          </w:p>
          <w:p w:rsidR="003D7530" w:rsidRDefault="003D7530" w:rsidP="003D7530">
            <w:pPr>
              <w:jc w:val="both"/>
            </w:pPr>
            <w:r>
              <w:t>Анимационное произведение прошло эволюцию от «аттракциона», развлекательной формы до образно-выразительного произведения искусства, воздействующего на тонкие чувства благодаря структурно сложной драматургии, ярким персонажам и своеобразному пластическому языку. Все это, входя в анимационный образ, создает неповторимый язык анимации, который представляет собой связующее звено между духовным содержанием и материальной, внешней аудиовизуальной формой анимационного искусства как необходимое условие превращения одного в другое. Язык анимации складывается, прежде всего, из движения, времени и пространства, – до этого никогда и нигде не существовавшие, они заново рождаются в каждом новом фильме. Время и движение анимационного фильма – рукотворное создание авторов. Пространство и время в анимации выражаются через движение. А в динамике развития анимационного образа именно движение формирует характеристики времени и пространства.</w:t>
            </w:r>
          </w:p>
          <w:p w:rsidR="003D7530" w:rsidRDefault="003D7530" w:rsidP="003D7530">
            <w:pPr>
              <w:jc w:val="both"/>
            </w:pPr>
            <w:r>
              <w:t xml:space="preserve">У человека, который хочет стать аниматором, должно быть свое </w:t>
            </w:r>
            <w:r>
              <w:lastRenderedPageBreak/>
              <w:t xml:space="preserve">мировоззрение и свое мироощущение. Мировоззрение – понятие более широкое, это, прежде всего, честное отношение ко всему окружающему. Творческая деятельность всякого художника испытывает зависимость от его мировоззрения, то есть концептуально оформленного его отношения к различным явлениям действительности. А мироощущение – это умение пропускать через себя, через свое </w:t>
            </w:r>
            <w:proofErr w:type="gramStart"/>
            <w:r>
              <w:t>Я</w:t>
            </w:r>
            <w:proofErr w:type="gramEnd"/>
            <w:r>
              <w:t xml:space="preserve"> весь мир, принять какой-то факт из жизни общества как личное событие, прожить его, пережить его, и – получается фильм. Мироощущение играет особую роль в творческой работе, так как лишь в нем, с его помощью автор реализует свое мировоззрение, проецируя его на художественно-образный материал своих произведений.</w:t>
            </w:r>
          </w:p>
          <w:p w:rsidR="003D7530" w:rsidRPr="00CA0DAB" w:rsidRDefault="003D7530" w:rsidP="003D7530">
            <w:pPr>
              <w:jc w:val="both"/>
            </w:pPr>
            <w:r>
              <w:t>Анимация обладает своим, неповторимо своеобразным подходом к отражению действительности, в ней вступают в синтез художественные формы, существенно отличающиеся от тех, которые становятся основой для произведений других видов кино. Это новый художественный синтез качественно преображенных элементов кино и изобразительного искусства с использованием возможностей техники, что дает безграничные возможности для воображения и творчества.</w:t>
            </w:r>
          </w:p>
        </w:tc>
      </w:tr>
      <w:tr w:rsidR="00691442" w:rsidRPr="00055447" w:rsidTr="00CA0DAB">
        <w:tc>
          <w:tcPr>
            <w:tcW w:w="566" w:type="dxa"/>
          </w:tcPr>
          <w:p w:rsidR="00691442" w:rsidRPr="00CA0DAB" w:rsidRDefault="00691442" w:rsidP="00D73003">
            <w:pPr>
              <w:jc w:val="both"/>
            </w:pPr>
            <w:r w:rsidRPr="00CA0DAB">
              <w:lastRenderedPageBreak/>
              <w:t>9.</w:t>
            </w:r>
          </w:p>
        </w:tc>
        <w:tc>
          <w:tcPr>
            <w:tcW w:w="2330" w:type="dxa"/>
          </w:tcPr>
          <w:p w:rsidR="00691442" w:rsidRPr="00CA0DAB" w:rsidRDefault="00691442" w:rsidP="00D73003">
            <w:pPr>
              <w:jc w:val="both"/>
            </w:pPr>
            <w:r w:rsidRPr="00CA0DAB">
              <w:t>Новизна практики</w:t>
            </w:r>
          </w:p>
        </w:tc>
        <w:tc>
          <w:tcPr>
            <w:tcW w:w="7594" w:type="dxa"/>
          </w:tcPr>
          <w:p w:rsidR="00691442" w:rsidRPr="00CA0DAB" w:rsidRDefault="005A0503" w:rsidP="00D73003">
            <w:pPr>
              <w:jc w:val="both"/>
            </w:pPr>
            <w:r>
              <w:t>Новизна данной программы опирается на расширение знаний и умений дошкольников в техническом направлении. Дополнительная общеобразовательная общеразвивающая программа «Мульти – Лэнд»</w:t>
            </w:r>
            <w:r w:rsidR="00356DCF">
              <w:t xml:space="preserve"> призвана познакомить </w:t>
            </w:r>
            <w:r w:rsidR="00055518">
              <w:t>об</w:t>
            </w:r>
            <w:r w:rsidR="00356DCF">
              <w:t>уча</w:t>
            </w:r>
            <w:r w:rsidR="00055518">
              <w:t>ю</w:t>
            </w:r>
            <w:r w:rsidR="00356DCF">
              <w:t>щихся с миром мультипликации, научить разбираться в особенностях каждого вида и направления, познакомить с этапами работы над мультфильмом</w:t>
            </w:r>
            <w:r w:rsidR="002C26FA">
              <w:t>.</w:t>
            </w:r>
          </w:p>
        </w:tc>
      </w:tr>
      <w:tr w:rsidR="00691442" w:rsidRPr="00055447" w:rsidTr="00CA0DAB">
        <w:tc>
          <w:tcPr>
            <w:tcW w:w="566" w:type="dxa"/>
          </w:tcPr>
          <w:p w:rsidR="00691442" w:rsidRPr="00CA0DAB" w:rsidRDefault="00691442" w:rsidP="00D73003">
            <w:pPr>
              <w:jc w:val="both"/>
            </w:pPr>
            <w:r w:rsidRPr="00CA0DAB">
              <w:t>10.</w:t>
            </w:r>
          </w:p>
        </w:tc>
        <w:tc>
          <w:tcPr>
            <w:tcW w:w="2330" w:type="dxa"/>
          </w:tcPr>
          <w:p w:rsidR="00691442" w:rsidRPr="00CA0DAB" w:rsidRDefault="00691442" w:rsidP="00D73003">
            <w:pPr>
              <w:jc w:val="both"/>
            </w:pPr>
            <w:r w:rsidRPr="00CA0DAB">
              <w:t>Технология</w:t>
            </w:r>
          </w:p>
        </w:tc>
        <w:tc>
          <w:tcPr>
            <w:tcW w:w="7594" w:type="dxa"/>
          </w:tcPr>
          <w:p w:rsidR="006217A3" w:rsidRDefault="002C26FA" w:rsidP="00D73003">
            <w:pPr>
              <w:jc w:val="both"/>
            </w:pPr>
            <w:r>
              <w:t>Программа рассчитана на 1 год (72 часа)</w:t>
            </w:r>
          </w:p>
          <w:p w:rsidR="002C26FA" w:rsidRDefault="002C26FA" w:rsidP="00D73003">
            <w:pPr>
              <w:jc w:val="both"/>
            </w:pPr>
            <w:r>
              <w:rPr>
                <w:b/>
              </w:rPr>
              <w:t xml:space="preserve">Цель программы: </w:t>
            </w:r>
          </w:p>
          <w:p w:rsidR="002C26FA" w:rsidRDefault="002C26FA" w:rsidP="00D73003">
            <w:pPr>
              <w:jc w:val="both"/>
            </w:pPr>
            <w:r>
              <w:t xml:space="preserve">- </w:t>
            </w:r>
            <w:r w:rsidR="00D73003">
              <w:t xml:space="preserve"> формирование знаний в области анимационного искусства; развитие творческой личности через овладение выразительными средствами и методами создания анимационного фильма.</w:t>
            </w:r>
          </w:p>
          <w:p w:rsidR="00AC21A8" w:rsidRDefault="00AC21A8" w:rsidP="00D73003">
            <w:pPr>
              <w:jc w:val="both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AC21A8" w:rsidRDefault="00AC21A8" w:rsidP="00D73003">
            <w:pPr>
              <w:jc w:val="both"/>
              <w:rPr>
                <w:i/>
              </w:rPr>
            </w:pPr>
            <w:r>
              <w:rPr>
                <w:i/>
              </w:rPr>
              <w:t>Обучающие:</w:t>
            </w:r>
          </w:p>
          <w:p w:rsidR="00D73003" w:rsidRDefault="00D73003" w:rsidP="00D73003">
            <w:pPr>
              <w:jc w:val="both"/>
              <w:rPr>
                <w:i/>
              </w:rPr>
            </w:pPr>
            <w:r>
              <w:rPr>
                <w:i/>
              </w:rPr>
              <w:t>Будут знать</w:t>
            </w:r>
          </w:p>
          <w:p w:rsidR="00D73003" w:rsidRDefault="00AC21A8" w:rsidP="00D73003">
            <w:pPr>
              <w:jc w:val="both"/>
            </w:pPr>
            <w:r>
              <w:rPr>
                <w:i/>
              </w:rPr>
              <w:t>-</w:t>
            </w:r>
            <w:r w:rsidR="00D73003">
              <w:t xml:space="preserve">- последовательность воплощения идейно-художественного замысла фильма через подчинение всех компонентов его содержательной формы; </w:t>
            </w:r>
          </w:p>
          <w:p w:rsidR="00D73003" w:rsidRDefault="00D73003" w:rsidP="00D73003">
            <w:pPr>
              <w:jc w:val="both"/>
            </w:pPr>
            <w:r>
              <w:t xml:space="preserve">- способы создания анимационного образа, фиксируемого в окончательной композиции произведения, как итога аудиовизуального творчества; </w:t>
            </w:r>
          </w:p>
          <w:p w:rsidR="00D73003" w:rsidRDefault="00D73003" w:rsidP="00D73003">
            <w:pPr>
              <w:jc w:val="both"/>
            </w:pPr>
            <w:r>
              <w:t xml:space="preserve">- синтетическую природу и специфику анимационного кино; </w:t>
            </w:r>
          </w:p>
          <w:p w:rsidR="00D73003" w:rsidRDefault="00D73003" w:rsidP="00D73003">
            <w:pPr>
              <w:jc w:val="both"/>
            </w:pPr>
            <w:r>
              <w:t xml:space="preserve">- выразительные средства и изобразительные возможности анимационного искусства; </w:t>
            </w:r>
          </w:p>
          <w:p w:rsidR="00D73003" w:rsidRDefault="00D73003" w:rsidP="00D73003">
            <w:pPr>
              <w:jc w:val="both"/>
            </w:pPr>
            <w:r>
              <w:t xml:space="preserve">- виды и жанры анимационного кино; </w:t>
            </w:r>
          </w:p>
          <w:p w:rsidR="00D73003" w:rsidRDefault="00D73003" w:rsidP="00D73003">
            <w:pPr>
              <w:jc w:val="both"/>
            </w:pPr>
            <w:r>
              <w:t>- историю развития технологий анимационного кино;</w:t>
            </w:r>
          </w:p>
          <w:p w:rsidR="00D73003" w:rsidRDefault="00D73003" w:rsidP="00D73003">
            <w:pPr>
              <w:jc w:val="both"/>
            </w:pPr>
            <w:r>
              <w:t xml:space="preserve">уметь: </w:t>
            </w:r>
          </w:p>
          <w:p w:rsidR="00D73003" w:rsidRDefault="00D73003" w:rsidP="00D73003">
            <w:pPr>
              <w:jc w:val="both"/>
            </w:pPr>
            <w:r>
              <w:t xml:space="preserve">- творчески работать над художественным произведением; </w:t>
            </w:r>
          </w:p>
          <w:p w:rsidR="00D73003" w:rsidRDefault="00D73003" w:rsidP="00D73003">
            <w:pPr>
              <w:jc w:val="both"/>
            </w:pPr>
            <w:r>
              <w:t xml:space="preserve">- формировать художественный образ; </w:t>
            </w:r>
          </w:p>
          <w:p w:rsidR="00D73003" w:rsidRDefault="00D73003" w:rsidP="00D73003">
            <w:pPr>
              <w:jc w:val="both"/>
            </w:pPr>
            <w:r>
              <w:t xml:space="preserve">- собирать, обобщать и анализировать эмпирическую информацию об истории, современных явлениях и тенденциях развития анимационного кино и видео; </w:t>
            </w:r>
          </w:p>
          <w:p w:rsidR="00D73003" w:rsidRDefault="00D73003" w:rsidP="00D73003">
            <w:pPr>
              <w:jc w:val="both"/>
            </w:pPr>
            <w:r>
              <w:t xml:space="preserve">владеть: </w:t>
            </w:r>
          </w:p>
          <w:p w:rsidR="003A6548" w:rsidRPr="00D73003" w:rsidRDefault="00D73003" w:rsidP="00D73003">
            <w:pPr>
              <w:jc w:val="both"/>
              <w:rPr>
                <w:i/>
              </w:rPr>
            </w:pPr>
            <w:r>
              <w:t>- основными навыками создания анимационных фильмов с участниками творческих коллективов.</w:t>
            </w:r>
            <w:r w:rsidR="003A6548">
              <w:rPr>
                <w:i/>
              </w:rPr>
              <w:t>:</w:t>
            </w:r>
          </w:p>
        </w:tc>
      </w:tr>
      <w:tr w:rsidR="00691442" w:rsidRPr="00055447" w:rsidTr="00CA0DAB">
        <w:tc>
          <w:tcPr>
            <w:tcW w:w="566" w:type="dxa"/>
          </w:tcPr>
          <w:p w:rsidR="00691442" w:rsidRPr="00CA0DAB" w:rsidRDefault="00691442" w:rsidP="00D73003">
            <w:pPr>
              <w:jc w:val="both"/>
            </w:pPr>
            <w:r w:rsidRPr="00CA0DAB">
              <w:t>11.</w:t>
            </w:r>
          </w:p>
        </w:tc>
        <w:tc>
          <w:tcPr>
            <w:tcW w:w="2330" w:type="dxa"/>
          </w:tcPr>
          <w:p w:rsidR="00691442" w:rsidRPr="00CA0DAB" w:rsidRDefault="00691442" w:rsidP="00D73003">
            <w:pPr>
              <w:jc w:val="both"/>
            </w:pPr>
            <w:r w:rsidRPr="00CA0DAB">
              <w:t>Результативность</w:t>
            </w:r>
          </w:p>
        </w:tc>
        <w:tc>
          <w:tcPr>
            <w:tcW w:w="7594" w:type="dxa"/>
          </w:tcPr>
          <w:p w:rsidR="00DA7B23" w:rsidRPr="00B6188A" w:rsidRDefault="00AC144F" w:rsidP="00D73003">
            <w:pPr>
              <w:jc w:val="both"/>
            </w:pPr>
            <w:r>
              <w:t xml:space="preserve">Региональный этап Всероссийского экологического форума «Зелёная планета - 2021» - 2 место в номинации «Эко-объектив. Близкий и далёкий космос. Муниципальный конкурс «Пусть будет небо голубым!» - 2 место. Участие в «Неделе детской книги», посвященной юбилею </w:t>
            </w:r>
            <w:proofErr w:type="spellStart"/>
            <w:r>
              <w:t>А.Л.Барто</w:t>
            </w:r>
            <w:proofErr w:type="spellEnd"/>
            <w:r>
              <w:t>, показаны мультфильмы на стихи «Бычок» и «Про кота». Работы учащихся можно посмотреть в приложении «Истории для мультфильмов».</w:t>
            </w:r>
            <w:bookmarkStart w:id="0" w:name="_GoBack"/>
            <w:bookmarkEnd w:id="0"/>
          </w:p>
        </w:tc>
      </w:tr>
      <w:tr w:rsidR="00691442" w:rsidRPr="00055447" w:rsidTr="00CA0DAB">
        <w:tc>
          <w:tcPr>
            <w:tcW w:w="566" w:type="dxa"/>
          </w:tcPr>
          <w:p w:rsidR="00691442" w:rsidRPr="00CA0DAB" w:rsidRDefault="00691442" w:rsidP="00D73003">
            <w:pPr>
              <w:jc w:val="both"/>
            </w:pPr>
            <w:r w:rsidRPr="00CA0DAB">
              <w:t>12.</w:t>
            </w:r>
          </w:p>
        </w:tc>
        <w:tc>
          <w:tcPr>
            <w:tcW w:w="2330" w:type="dxa"/>
          </w:tcPr>
          <w:p w:rsidR="00691442" w:rsidRPr="00CA0DAB" w:rsidRDefault="00691442" w:rsidP="00D73003">
            <w:pPr>
              <w:jc w:val="both"/>
            </w:pPr>
            <w:r w:rsidRPr="00CA0DAB">
              <w:t>Адресная направленность</w:t>
            </w:r>
          </w:p>
        </w:tc>
        <w:tc>
          <w:tcPr>
            <w:tcW w:w="7594" w:type="dxa"/>
          </w:tcPr>
          <w:p w:rsidR="009604BF" w:rsidRPr="006E6DEA" w:rsidRDefault="00DA7B23" w:rsidP="00D73003">
            <w:pPr>
              <w:jc w:val="both"/>
            </w:pPr>
            <w:r>
              <w:t>Дополнительная общеобразовательная общеразвивающая программа «Мульти – Лэнд» рассчитана на дошкольников 5-7лет</w:t>
            </w:r>
            <w:r w:rsidR="006E6DEA">
              <w:t>. Группы разновозрастные, формируются по 15 человек. На обучение принимаются все желающие, проявившие интерес к данному виду творчества.</w:t>
            </w:r>
          </w:p>
        </w:tc>
      </w:tr>
      <w:tr w:rsidR="00691442" w:rsidRPr="00055447" w:rsidTr="00CA0DAB">
        <w:tc>
          <w:tcPr>
            <w:tcW w:w="566" w:type="dxa"/>
          </w:tcPr>
          <w:p w:rsidR="00691442" w:rsidRPr="00CA0DAB" w:rsidRDefault="00691442" w:rsidP="00D73003">
            <w:pPr>
              <w:jc w:val="both"/>
            </w:pPr>
            <w:r w:rsidRPr="00CA0DAB">
              <w:t>13.</w:t>
            </w:r>
          </w:p>
        </w:tc>
        <w:tc>
          <w:tcPr>
            <w:tcW w:w="2330" w:type="dxa"/>
          </w:tcPr>
          <w:p w:rsidR="00691442" w:rsidRPr="00CA0DAB" w:rsidRDefault="00691442" w:rsidP="00D73003">
            <w:pPr>
              <w:jc w:val="both"/>
            </w:pPr>
            <w:r w:rsidRPr="00CA0DAB">
              <w:t>Приложения</w:t>
            </w:r>
          </w:p>
        </w:tc>
        <w:tc>
          <w:tcPr>
            <w:tcW w:w="7594" w:type="dxa"/>
          </w:tcPr>
          <w:p w:rsidR="006A446C" w:rsidRDefault="006A446C" w:rsidP="00D73003">
            <w:pPr>
              <w:jc w:val="both"/>
            </w:pPr>
            <w:r>
              <w:t xml:space="preserve">Дополнительная общеобразовательная общеразвивающая программа </w:t>
            </w:r>
            <w:r>
              <w:lastRenderedPageBreak/>
              <w:t>«Мульти-Лэнд»</w:t>
            </w:r>
          </w:p>
          <w:p w:rsidR="00497AA2" w:rsidRDefault="00BA0358" w:rsidP="00D73003">
            <w:pPr>
              <w:jc w:val="both"/>
            </w:pPr>
            <w:r>
              <w:t>Приложение №2 «Викторина»</w:t>
            </w:r>
          </w:p>
          <w:p w:rsidR="00BA0358" w:rsidRDefault="00BA0358" w:rsidP="00D73003">
            <w:pPr>
              <w:jc w:val="both"/>
            </w:pPr>
            <w:r>
              <w:t>Приложение №3 «Занятия»</w:t>
            </w:r>
          </w:p>
          <w:p w:rsidR="00BA0358" w:rsidRDefault="00BA0358" w:rsidP="00D73003">
            <w:pPr>
              <w:jc w:val="both"/>
            </w:pPr>
            <w:r>
              <w:t>Приложение №4 «Дидактические игры»</w:t>
            </w:r>
          </w:p>
          <w:p w:rsidR="00BA0358" w:rsidRDefault="00BA0358" w:rsidP="00D73003">
            <w:pPr>
              <w:jc w:val="both"/>
            </w:pPr>
            <w:r>
              <w:t>Приложение №5 «Фильмотека»</w:t>
            </w:r>
          </w:p>
          <w:p w:rsidR="00BA0358" w:rsidRDefault="00BA0358" w:rsidP="00D73003">
            <w:pPr>
              <w:jc w:val="both"/>
            </w:pPr>
            <w:r>
              <w:t>Приложение №6 «</w:t>
            </w:r>
            <w:r w:rsidR="00315B2E">
              <w:t>Мульти-марафон</w:t>
            </w:r>
            <w:r>
              <w:t>»</w:t>
            </w:r>
          </w:p>
          <w:p w:rsidR="00BA0358" w:rsidRDefault="00BA0358" w:rsidP="00D73003">
            <w:pPr>
              <w:jc w:val="both"/>
            </w:pPr>
            <w:r>
              <w:t>«Истории для мультфильмов»</w:t>
            </w:r>
          </w:p>
          <w:p w:rsidR="00315B2E" w:rsidRDefault="00315B2E" w:rsidP="00D73003">
            <w:pPr>
              <w:jc w:val="both"/>
            </w:pPr>
            <w:r>
              <w:t>Презентация к занятию №1 «Мультипликация – волшебная страна»</w:t>
            </w:r>
          </w:p>
          <w:p w:rsidR="00315B2E" w:rsidRDefault="00315B2E" w:rsidP="00D73003">
            <w:pPr>
              <w:jc w:val="both"/>
            </w:pPr>
            <w:r>
              <w:t>Презентация к занятию №2 «Виды мультипликации»</w:t>
            </w:r>
          </w:p>
          <w:p w:rsidR="00315B2E" w:rsidRPr="00CA0DAB" w:rsidRDefault="00315B2E" w:rsidP="00D73003">
            <w:pPr>
              <w:jc w:val="both"/>
            </w:pPr>
            <w:r>
              <w:t>Презентация «Работа  мультстудии»</w:t>
            </w:r>
          </w:p>
        </w:tc>
      </w:tr>
    </w:tbl>
    <w:p w:rsidR="009F7F7A" w:rsidRDefault="009F7F7A" w:rsidP="00D73003">
      <w:pPr>
        <w:jc w:val="both"/>
      </w:pPr>
    </w:p>
    <w:sectPr w:rsidR="009F7F7A" w:rsidSect="00CA0D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93"/>
    <w:rsid w:val="00055518"/>
    <w:rsid w:val="000B1493"/>
    <w:rsid w:val="00123E79"/>
    <w:rsid w:val="00142141"/>
    <w:rsid w:val="001A4010"/>
    <w:rsid w:val="00217424"/>
    <w:rsid w:val="002640E1"/>
    <w:rsid w:val="00274347"/>
    <w:rsid w:val="002A074E"/>
    <w:rsid w:val="002C26FA"/>
    <w:rsid w:val="00315B2E"/>
    <w:rsid w:val="00356DCF"/>
    <w:rsid w:val="00365E84"/>
    <w:rsid w:val="003A6548"/>
    <w:rsid w:val="003B1B06"/>
    <w:rsid w:val="003D7530"/>
    <w:rsid w:val="00497AA2"/>
    <w:rsid w:val="004B0262"/>
    <w:rsid w:val="005A0503"/>
    <w:rsid w:val="005D5CBD"/>
    <w:rsid w:val="005E6D17"/>
    <w:rsid w:val="006217A3"/>
    <w:rsid w:val="00691442"/>
    <w:rsid w:val="006A446C"/>
    <w:rsid w:val="006E6DEA"/>
    <w:rsid w:val="006F2E22"/>
    <w:rsid w:val="0072067B"/>
    <w:rsid w:val="0082001A"/>
    <w:rsid w:val="00840305"/>
    <w:rsid w:val="00863791"/>
    <w:rsid w:val="00866F3F"/>
    <w:rsid w:val="008A614F"/>
    <w:rsid w:val="008E705A"/>
    <w:rsid w:val="009604BF"/>
    <w:rsid w:val="009F7F7A"/>
    <w:rsid w:val="00A86B18"/>
    <w:rsid w:val="00AC144F"/>
    <w:rsid w:val="00AC21A8"/>
    <w:rsid w:val="00AD7BC4"/>
    <w:rsid w:val="00B01525"/>
    <w:rsid w:val="00B12F88"/>
    <w:rsid w:val="00B30524"/>
    <w:rsid w:val="00B6062D"/>
    <w:rsid w:val="00B6188A"/>
    <w:rsid w:val="00B85C43"/>
    <w:rsid w:val="00BA0358"/>
    <w:rsid w:val="00BE2994"/>
    <w:rsid w:val="00CA0DAB"/>
    <w:rsid w:val="00CE3536"/>
    <w:rsid w:val="00D23762"/>
    <w:rsid w:val="00D57D72"/>
    <w:rsid w:val="00D73003"/>
    <w:rsid w:val="00D86428"/>
    <w:rsid w:val="00D97E28"/>
    <w:rsid w:val="00DA7B23"/>
    <w:rsid w:val="00E608D7"/>
    <w:rsid w:val="00E71B2F"/>
    <w:rsid w:val="00E90749"/>
    <w:rsid w:val="00EB596E"/>
    <w:rsid w:val="00F04C84"/>
    <w:rsid w:val="00F876B0"/>
    <w:rsid w:val="00FC36C0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53CA7-C2C7-45E4-8B5B-2F37666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Пользователь Windows</cp:lastModifiedBy>
  <cp:revision>9</cp:revision>
  <dcterms:created xsi:type="dcterms:W3CDTF">2021-12-03T19:30:00Z</dcterms:created>
  <dcterms:modified xsi:type="dcterms:W3CDTF">2022-01-24T10:49:00Z</dcterms:modified>
</cp:coreProperties>
</file>