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E" w:rsidRDefault="007B6704" w:rsidP="000C2F3D">
      <w:pPr>
        <w:jc w:val="right"/>
        <w:rPr>
          <w:rFonts w:ascii="Times New Roman" w:hAnsi="Times New Roman" w:cs="Times New Roman"/>
          <w:sz w:val="28"/>
          <w:szCs w:val="28"/>
        </w:rPr>
      </w:pPr>
      <w:r w:rsidRPr="007B67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C2F3D">
        <w:rPr>
          <w:rFonts w:ascii="Times New Roman" w:hAnsi="Times New Roman" w:cs="Times New Roman"/>
          <w:sz w:val="28"/>
          <w:szCs w:val="28"/>
        </w:rPr>
        <w:t>1.7 (1)</w:t>
      </w:r>
    </w:p>
    <w:p w:rsidR="007B6704" w:rsidRDefault="000C2F3D" w:rsidP="00627E8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Занятие по теме</w:t>
      </w:r>
      <w:r w:rsidR="00627E8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627E8D" w:rsidRPr="00B95A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27E8D" w:rsidRPr="00AE5400">
        <w:rPr>
          <w:rFonts w:ascii="Times New Roman" w:eastAsia="Calibri" w:hAnsi="Times New Roman" w:cs="Times New Roman"/>
          <w:b/>
          <w:sz w:val="28"/>
          <w:szCs w:val="28"/>
        </w:rPr>
        <w:t>«Красная книга Рязанской области».</w:t>
      </w:r>
    </w:p>
    <w:p w:rsidR="006B1C10" w:rsidRDefault="00627E8D" w:rsidP="00627E8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27E8D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>едлагаемые формы работы по данной теме:</w:t>
      </w:r>
      <w:bookmarkStart w:id="0" w:name="_GoBack"/>
      <w:bookmarkEnd w:id="0"/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Разгадывание </w:t>
      </w:r>
      <w:r w:rsidRPr="006B1C10">
        <w:rPr>
          <w:rFonts w:ascii="Times New Roman" w:eastAsia="Calibri" w:hAnsi="Times New Roman" w:cs="Times New Roman"/>
          <w:sz w:val="28"/>
          <w:szCs w:val="28"/>
        </w:rPr>
        <w:t>кроссворд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B1C1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1)У занесенных снегом кочек,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Под белой шапкой снеговой,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Нашли мы синенький цветочек,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Полузамерзший, чуть живой (Подснежник).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2) Есть на речках лесорубы,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В серебрист</w:t>
      </w:r>
      <w:proofErr w:type="gramStart"/>
      <w:r w:rsidRPr="006B1C1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6B1C10">
        <w:rPr>
          <w:rFonts w:ascii="Times New Roman" w:eastAsia="Calibri" w:hAnsi="Times New Roman" w:cs="Times New Roman"/>
          <w:sz w:val="28"/>
          <w:szCs w:val="28"/>
        </w:rPr>
        <w:t xml:space="preserve"> бурых шубах,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Из деревьев, веток, глины,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Строят прочные плотины.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(Бобры)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3) На вид, конечно, мелковаты,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Но всё, что можно, тащат в дом.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Неугомонные ребята</w:t>
      </w:r>
      <w:proofErr w:type="gramStart"/>
      <w:r w:rsidRPr="006B1C10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B1C10">
        <w:rPr>
          <w:rFonts w:ascii="Times New Roman" w:eastAsia="Calibri" w:hAnsi="Times New Roman" w:cs="Times New Roman"/>
          <w:sz w:val="28"/>
          <w:szCs w:val="28"/>
        </w:rPr>
        <w:t>ся жизнь их связана с трудом.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(Муравьи)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4) Вот лежит в воде давно</w:t>
      </w:r>
      <w:proofErr w:type="gramStart"/>
      <w:r w:rsidRPr="006B1C10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6B1C10">
        <w:rPr>
          <w:rFonts w:ascii="Times New Roman" w:eastAsia="Calibri" w:hAnsi="Times New Roman" w:cs="Times New Roman"/>
          <w:sz w:val="28"/>
          <w:szCs w:val="28"/>
        </w:rPr>
        <w:t>сё зеленое бревно;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Любит Африканский Нил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Наш зубастый (Крокодил)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5) Полосатый, рыжий зверь,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Самый редкий он теперь.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(Тигр)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lastRenderedPageBreak/>
        <w:t>6) Весь день рыбак в воде стоял,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Мешок рыбешкой набивал.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Закончив лов, забрал улов,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Поднялся ввысь и был таков.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7) Это старый наш знакомый: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Он живет на крыше дома –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Длинноногий, длинноносый,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Длинношеий, безголосый.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Он летает на охоту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За лягушками к болоту</w:t>
      </w:r>
      <w:proofErr w:type="gramStart"/>
      <w:r w:rsidRPr="006B1C1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6B1C10">
        <w:rPr>
          <w:rFonts w:ascii="Times New Roman" w:eastAsia="Calibri" w:hAnsi="Times New Roman" w:cs="Times New Roman"/>
          <w:sz w:val="28"/>
          <w:szCs w:val="28"/>
        </w:rPr>
        <w:t>Аист)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8) Все говорят возмутительно: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«Ну, до чего ж ты медлительна!»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Одели бы вы костяную рубаху,</w:t>
      </w:r>
      <w:r w:rsidRPr="006B1C10">
        <w:rPr>
          <w:rFonts w:ascii="Times New Roman" w:eastAsia="Calibri" w:hAnsi="Times New Roman" w:cs="Times New Roman"/>
          <w:sz w:val="28"/>
          <w:szCs w:val="28"/>
        </w:rPr>
        <w:br/>
        <w:t>Ведь тоже ползли бы, как …(Черепаха)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- Внимательно посмотрите на вертикальные столбцы и найдите слово, которое записано в одном из них? Какое получилось слово?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-Как вы думаете, о какой помощи просят нас животные растения?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- Почему они взывают помощи к нам, людям?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B1C10">
        <w:rPr>
          <w:rFonts w:ascii="Times New Roman" w:eastAsia="Calibri" w:hAnsi="Times New Roman" w:cs="Times New Roman"/>
          <w:sz w:val="28"/>
          <w:szCs w:val="28"/>
        </w:rPr>
        <w:t>- Что может произойти с животными и растениями, если люди не возьмут на себя заботу об охране природы?</w:t>
      </w: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C10" w:rsidRPr="006B1C10" w:rsidRDefault="006B1C10" w:rsidP="006B1C1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C10" w:rsidRDefault="006B1C10" w:rsidP="00627E8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E8D" w:rsidRPr="00627E8D" w:rsidRDefault="006B1C10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27E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27E8D"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Экологические знаки. Работа в группах.</w:t>
      </w:r>
    </w:p>
    <w:p w:rsidR="00627E8D" w:rsidRP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6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познакомимся с «</w:t>
      </w: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Правилами друзей природы</w:t>
      </w:r>
      <w:r w:rsidRPr="006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Может быть, эти </w:t>
      </w: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6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вам понравятся, и вы станете их выполнять.</w:t>
      </w:r>
    </w:p>
    <w:p w:rsidR="00627E8D" w:rsidRP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вас лежат экологические знаки, а вы попытайтесь в группе по ним сформулировать правило.</w:t>
      </w:r>
    </w:p>
    <w:p w:rsidR="00627E8D" w:rsidRP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будем срывать цветы. Пусть красивые растения остаются в природе!</w:t>
      </w:r>
    </w:p>
    <w:p w:rsidR="00627E8D" w:rsidRP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будем ломать ветки деревьев и кустарников!</w:t>
      </w:r>
    </w:p>
    <w:p w:rsidR="00627E8D" w:rsidRP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будем ловить бабочек, шмелей, стрекоз и других насекомых!</w:t>
      </w:r>
    </w:p>
    <w:p w:rsidR="00627E8D" w:rsidRP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будем пугать, ловить, обижать птиц!</w:t>
      </w:r>
    </w:p>
    <w:p w:rsidR="00627E8D" w:rsidRP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будем обижать лягушек и жаб!</w:t>
      </w:r>
    </w:p>
    <w:p w:rsidR="00627E8D" w:rsidRDefault="00627E8D" w:rsidP="00627E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будем ловить диких </w:t>
      </w:r>
      <w:proofErr w:type="gramStart"/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животных</w:t>
      </w:r>
      <w:proofErr w:type="gramEnd"/>
      <w:r w:rsidRP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уносить их домой!</w:t>
      </w:r>
    </w:p>
    <w:p w:rsid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27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детей о книге Рязанской области.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Рязанской области есть своя Красная книга. В 2001 году Администрация Рязанской области постановила издать Красную книгу Рязанской области. Все виды, занесенные в Красную книгу, разбиты на категории: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0 – Вероятно исчезнувшие. Виды, известные ранее на территории области и нахождение которых в природе не подтверждено.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 – Находящиеся под угрозой исчезновения. Виды, численность которых уменьшились до критического уровня таким образом, что в ближайшее время они могут исчезнуть.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 – Сокращающиеся в численности.</w:t>
      </w:r>
      <w:proofErr w:type="gramEnd"/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Виды с неуклонно сокращающимися численностью, которые при дальнейшем воздействии факторов, сокращающих численность, могут в короткие сроки попасть в категорию находящихся под угрозой исчезновения.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 – Редкие. Виды, которые имеют малую численность на ограниченной территории.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4 – </w:t>
      </w:r>
      <w:proofErr w:type="gramStart"/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Неопределенные</w:t>
      </w:r>
      <w:proofErr w:type="gramEnd"/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статусу. Виды, которые, вероятно, относятся к одной из предыдущих категорий, но достаточных сведений об их состоянии в природе в настоящее время нет, либо они не в полной мере соответствуют критериям всех остальных категорий.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</w:t>
      </w: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5 – Восстанавливаемые и </w:t>
      </w:r>
      <w:proofErr w:type="spellStart"/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восстанавливающиеся</w:t>
      </w:r>
      <w:proofErr w:type="spellEnd"/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Виды, численность которых под воздействием естественных причин или в результате принятых мер охраны начали восстанавливаться и приближаются к состоянию, когда не будут нуждаться в специальных мерах по сохранению и восстановлению.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доске записываются числа:24,82,2,1,13,9,7,143,66.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Посмотрите, на экране записаны числа. Как вы думаете, что они обозначают?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Эти числа обозначают количество видов, занесённых в Красную книгу Рязанской области.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24- млекопитающих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82- птицы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2- пресмыкающихся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1-земноводное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13- рыб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– моллюсков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7- паукообразных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143- насекомых</w:t>
      </w:r>
    </w:p>
    <w:p w:rsidR="006B1C10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66- растений</w:t>
      </w:r>
    </w:p>
    <w:p w:rsidR="00627E8D" w:rsidRPr="006B1C10" w:rsidRDefault="006B1C10" w:rsidP="006B1C1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C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много это или мало?</w:t>
      </w:r>
    </w:p>
    <w:p w:rsidR="00627E8D" w:rsidRPr="006B1C10" w:rsidRDefault="00627E8D" w:rsidP="00627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27E8D" w:rsidRPr="006B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4F"/>
    <w:rsid w:val="000C2F3D"/>
    <w:rsid w:val="001437B9"/>
    <w:rsid w:val="004D3A35"/>
    <w:rsid w:val="00627E8D"/>
    <w:rsid w:val="006B1C10"/>
    <w:rsid w:val="007B6704"/>
    <w:rsid w:val="0080004F"/>
    <w:rsid w:val="00B7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8</cp:revision>
  <dcterms:created xsi:type="dcterms:W3CDTF">2021-10-12T08:09:00Z</dcterms:created>
  <dcterms:modified xsi:type="dcterms:W3CDTF">2021-10-13T09:27:00Z</dcterms:modified>
</cp:coreProperties>
</file>