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F3699" w:rsidRDefault="00CF3699" w:rsidP="00CF3699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>«РЯЗАНСКИЙ ГОРОДСКОЙ ДВОРЕЦ ДЕТСКОГО ТВОРЧЕСТВА»</w:t>
      </w:r>
    </w:p>
    <w:p w:rsidR="00CF3699" w:rsidRDefault="00CF3699" w:rsidP="00CF3699">
      <w:pPr>
        <w:spacing w:after="0" w:line="240" w:lineRule="auto"/>
        <w:jc w:val="center"/>
        <w:rPr>
          <w:noProof/>
        </w:rPr>
      </w:pPr>
    </w:p>
    <w:p w:rsidR="00CF3699" w:rsidRDefault="00CF3699" w:rsidP="00CF369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5025" cy="2105025"/>
            <wp:effectExtent l="19050" t="0" r="9525" b="0"/>
            <wp:docPr id="4" name="Рисунок 4" descr="C:\Users\dubovcevaoa\Desktop\ЛОГОТИПЫ\H6R9ENDkN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bovcevaoa\Desktop\ЛОГОТИПЫ\H6R9ENDkNz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F75">
        <w:rPr>
          <w:rFonts w:ascii="Times New Roman" w:hAnsi="Times New Roman" w:cs="Times New Roman"/>
          <w:i/>
          <w:sz w:val="28"/>
          <w:szCs w:val="28"/>
        </w:rPr>
        <w:t xml:space="preserve">Материалы на региональный конкурс </w:t>
      </w: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F75">
        <w:rPr>
          <w:rFonts w:ascii="Times New Roman" w:hAnsi="Times New Roman" w:cs="Times New Roman"/>
          <w:i/>
          <w:sz w:val="28"/>
          <w:szCs w:val="28"/>
        </w:rPr>
        <w:t>инновационных форм организации дополнительного образования детей</w:t>
      </w: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F75">
        <w:rPr>
          <w:rFonts w:ascii="Times New Roman" w:hAnsi="Times New Roman" w:cs="Times New Roman"/>
          <w:i/>
          <w:sz w:val="28"/>
          <w:szCs w:val="28"/>
        </w:rPr>
        <w:t>Номинация «Художественная направленность»</w:t>
      </w: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>Учебный проект «Самоидентификация»</w:t>
      </w: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F7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F75">
        <w:rPr>
          <w:rFonts w:ascii="Times New Roman" w:hAnsi="Times New Roman" w:cs="Times New Roman"/>
          <w:sz w:val="28"/>
          <w:szCs w:val="28"/>
        </w:rPr>
        <w:t>Крешихина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75">
        <w:rPr>
          <w:rFonts w:ascii="Times New Roman" w:hAnsi="Times New Roman" w:cs="Times New Roman"/>
          <w:sz w:val="28"/>
          <w:szCs w:val="28"/>
        </w:rPr>
        <w:t>Александра Михайловна,</w:t>
      </w: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>Наумкина Маргарита Владимировна</w:t>
      </w: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699" w:rsidRPr="006B4F75" w:rsidRDefault="00CF3699" w:rsidP="00CF3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722" w:rsidRPr="00CF3699" w:rsidRDefault="00CF3699" w:rsidP="00CF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F75">
        <w:rPr>
          <w:rFonts w:ascii="Times New Roman" w:hAnsi="Times New Roman" w:cs="Times New Roman"/>
          <w:sz w:val="28"/>
          <w:szCs w:val="28"/>
        </w:rPr>
        <w:t xml:space="preserve">г. Рязань, 2022 </w:t>
      </w:r>
    </w:p>
    <w:tbl>
      <w:tblPr>
        <w:tblStyle w:val="a3"/>
        <w:tblW w:w="9854" w:type="dxa"/>
        <w:tblLayout w:type="fixed"/>
        <w:tblLook w:val="04A0"/>
      </w:tblPr>
      <w:tblGrid>
        <w:gridCol w:w="2660"/>
        <w:gridCol w:w="7194"/>
      </w:tblGrid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учреждения</w:t>
            </w:r>
          </w:p>
        </w:tc>
        <w:tc>
          <w:tcPr>
            <w:tcW w:w="7194" w:type="dxa"/>
          </w:tcPr>
          <w:p w:rsidR="00062722" w:rsidRPr="00062722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дополнительного образования «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Рязанский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Дворец детского творчества» 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РГДДТ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94" w:type="dxa"/>
          </w:tcPr>
          <w:p w:rsidR="00062722" w:rsidRPr="00062722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Самоидентификация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ФИО автора проекта</w:t>
            </w:r>
          </w:p>
        </w:tc>
        <w:tc>
          <w:tcPr>
            <w:tcW w:w="7194" w:type="dxa"/>
          </w:tcPr>
          <w:p w:rsidR="00062722" w:rsidRPr="006B4F75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Крешихина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Михайловна, </w:t>
            </w:r>
          </w:p>
          <w:p w:rsidR="00062722" w:rsidRPr="006B4F75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Наумкина Маргарита Владимировна,</w:t>
            </w:r>
          </w:p>
          <w:p w:rsidR="00062722" w:rsidRPr="006B4F75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062722" w:rsidRPr="006B4F75" w:rsidRDefault="00062722" w:rsidP="005129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Методическое сопровождение: </w:t>
            </w:r>
          </w:p>
          <w:p w:rsidR="00062722" w:rsidRPr="00062722" w:rsidRDefault="00062722" w:rsidP="008C3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Дубовцева</w:t>
            </w:r>
            <w:proofErr w:type="spellEnd"/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Ольга Алексеевна, методист 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7194" w:type="dxa"/>
          </w:tcPr>
          <w:p w:rsidR="00062722" w:rsidRPr="00062722" w:rsidRDefault="00062722" w:rsidP="00E3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62722" w:rsidRPr="00E34416" w:rsidRDefault="00062722" w:rsidP="00E3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проекта - </w:t>
            </w:r>
            <w:r w:rsidRPr="00E3441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34416" w:rsidRPr="00E3441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E34416">
              <w:rPr>
                <w:rFonts w:ascii="Times New Roman" w:hAnsi="Times New Roman" w:cs="Times New Roman"/>
                <w:sz w:val="28"/>
                <w:szCs w:val="28"/>
              </w:rPr>
              <w:t xml:space="preserve"> 2022 г. </w:t>
            </w:r>
          </w:p>
          <w:p w:rsidR="00062722" w:rsidRPr="00062722" w:rsidRDefault="00062722" w:rsidP="0006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кончание  проекта -  31 мая 2023</w:t>
            </w: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7194" w:type="dxa"/>
          </w:tcPr>
          <w:p w:rsidR="00062722" w:rsidRPr="006B4F75" w:rsidRDefault="00062722" w:rsidP="00062722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Цель:</w:t>
            </w:r>
          </w:p>
          <w:p w:rsidR="00062722" w:rsidRPr="006B4F75" w:rsidRDefault="00062722" w:rsidP="00062722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изучению народных промыслов, народного творчества через активацию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творческого процесса, совместную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работу начинающих художников и фотографов.</w:t>
            </w:r>
          </w:p>
          <w:p w:rsidR="00062722" w:rsidRPr="006B4F75" w:rsidRDefault="00062722" w:rsidP="00062722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Задачи: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через знакомство с народными промыслами, традициями, костюмами народов европейской части России расширить представление детей о значимости народного искусства;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формирование умения искать и отбирать актуальную информацию, применять накопленные знания и навыки в практической деятельности;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формирование ценностных ориентаций личности учащихся;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воспитание чувства ответственности за результат общего дела;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формирование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чувства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патриотизма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нравственных качеств личности, прежде всего уважительного отношения к окружающим людям, культуре, традициям;</w:t>
            </w:r>
          </w:p>
          <w:p w:rsidR="00062722" w:rsidRPr="00E63255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развитие навыков коллективной деятельности;</w:t>
            </w:r>
          </w:p>
          <w:p w:rsidR="00062722" w:rsidRPr="00062722" w:rsidRDefault="00062722" w:rsidP="0051299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развитие навыка </w:t>
            </w:r>
            <w:proofErr w:type="spellStart"/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целеполагания</w:t>
            </w:r>
            <w:proofErr w:type="spellEnd"/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 рефлексии.</w:t>
            </w:r>
          </w:p>
        </w:tc>
      </w:tr>
      <w:tr w:rsidR="00A33C60" w:rsidRPr="00062722" w:rsidTr="00E34416">
        <w:tc>
          <w:tcPr>
            <w:tcW w:w="2660" w:type="dxa"/>
          </w:tcPr>
          <w:p w:rsidR="00A33C60" w:rsidRPr="00062722" w:rsidRDefault="00A33C60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194" w:type="dxa"/>
          </w:tcPr>
          <w:p w:rsidR="00A33C60" w:rsidRPr="00A33C60" w:rsidRDefault="00495455" w:rsidP="0051299F">
            <w:pPr>
              <w:pStyle w:val="a4"/>
              <w:ind w:left="459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 w:rsidR="00A33C60" w:rsidRPr="00A33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C60" w:rsidRPr="00A33C6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572" w:rsidRPr="00062722" w:rsidTr="00E34416">
        <w:tc>
          <w:tcPr>
            <w:tcW w:w="2660" w:type="dxa"/>
          </w:tcPr>
          <w:p w:rsidR="00347572" w:rsidRPr="006B4F75" w:rsidRDefault="00347572" w:rsidP="0034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7194" w:type="dxa"/>
          </w:tcPr>
          <w:p w:rsidR="00347572" w:rsidRPr="006B4F75" w:rsidRDefault="00347572" w:rsidP="00AF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проекта заключается в необходимости удовлетворения потребностей детей в </w:t>
            </w:r>
            <w:r w:rsidRPr="00A40D9D">
              <w:rPr>
                <w:rFonts w:ascii="Times New Roman" w:hAnsi="Times New Roman" w:cs="Times New Roman"/>
                <w:sz w:val="28"/>
                <w:szCs w:val="28"/>
              </w:rPr>
              <w:t>образовании,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связанном с изучением художественного творчества,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культуры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взаимодействия посредством включения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проектную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347572" w:rsidRPr="006B4F75" w:rsidRDefault="00347572" w:rsidP="00AF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«Самоидентификация» родился в результате творческого взаимодействия групп детей двух педагогов,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работающих по дополнительным общеобразовательным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художественной направленности: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«Школа цифровой фотографии» и «Изостудия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Арт-Дворец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 как продукт синтеза изобразительного искусства и художественной фотографии.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194" w:type="dxa"/>
          </w:tcPr>
          <w:p w:rsidR="00062722" w:rsidRPr="00987CEA" w:rsidRDefault="00062722" w:rsidP="000627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этап: подготовительный:  (</w:t>
            </w:r>
            <w:r w:rsidR="00E34416" w:rsidRPr="00E3441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февраль</w:t>
            </w:r>
            <w:r w:rsidR="00E34416" w:rsidRPr="00E34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62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987C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 </w:t>
            </w:r>
            <w:r w:rsidR="00E34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062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E771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771BB" w:rsidRPr="00E7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7CEA" w:rsidRPr="00987CEA">
              <w:rPr>
                <w:rFonts w:ascii="Times New Roman" w:hAnsi="Times New Roman" w:cs="Times New Roman"/>
                <w:sz w:val="28"/>
                <w:szCs w:val="28"/>
              </w:rPr>
              <w:t xml:space="preserve">оявление идеи, </w:t>
            </w:r>
            <w:proofErr w:type="spellStart"/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62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актуальности и значимости проекта</w:t>
            </w:r>
            <w:r w:rsidR="00E34416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подбор литературы.</w:t>
            </w:r>
          </w:p>
          <w:p w:rsidR="00987CEA" w:rsidRDefault="00062722" w:rsidP="00987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этап: основной (</w:t>
            </w:r>
            <w:r w:rsidR="00E34416" w:rsidRPr="00E344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март</w:t>
            </w:r>
            <w:r w:rsidRPr="00E344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987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22</w:t>
            </w:r>
            <w:r w:rsidR="00E344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</w:t>
            </w:r>
            <w:r w:rsidR="00E771BB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987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содержания проекта «Самоидентификация»: </w:t>
            </w:r>
          </w:p>
          <w:p w:rsidR="00987CEA" w:rsidRPr="00987CEA" w:rsidRDefault="004934DF" w:rsidP="0098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>ными фотографами</w:t>
            </w:r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было сделано более 150 фотографий по тематике, художники осуществили поиск и создали фоновое изображение в большом размере (1,5х</w:t>
            </w:r>
            <w:proofErr w:type="gramStart"/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м), вместе учащиеся произвели отбор и 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 xml:space="preserve">нашли композиционное решение </w:t>
            </w:r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на ф</w:t>
            </w:r>
            <w:bookmarkStart w:id="0" w:name="_GoBack"/>
            <w:bookmarkEnd w:id="0"/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>оновых изображениях, которые представляют собой декоративные окошки – собирательный образ р</w:t>
            </w:r>
            <w:r w:rsidR="00987CEA">
              <w:rPr>
                <w:rFonts w:ascii="Times New Roman" w:hAnsi="Times New Roman" w:cs="Times New Roman"/>
                <w:sz w:val="28"/>
                <w:szCs w:val="28"/>
              </w:rPr>
              <w:t>езных окон центральной России</w:t>
            </w:r>
            <w:r w:rsidR="00987CEA" w:rsidRPr="006B4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416" w:rsidRDefault="00062722" w:rsidP="00987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 этап: заключительный (</w:t>
            </w:r>
            <w:r w:rsidR="00987CEA" w:rsidRPr="00E344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апреля</w:t>
            </w:r>
            <w:r w:rsidR="00E34416" w:rsidRPr="00E344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– август</w:t>
            </w:r>
            <w:r w:rsidR="00E344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987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E344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Pr="000627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).</w:t>
            </w:r>
            <w:r w:rsidRPr="00E34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71BB" w:rsidRPr="00062722" w:rsidRDefault="00987CEA" w:rsidP="00E7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2722" w:rsidRPr="0006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результатов проекта, </w:t>
            </w:r>
            <w:r w:rsidR="00062722" w:rsidRPr="00062722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результатов,</w:t>
            </w:r>
            <w:r w:rsidR="00493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7FE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657FE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в выставочном пространстве </w:t>
            </w:r>
            <w:r w:rsidR="006657FE">
              <w:rPr>
                <w:rFonts w:ascii="Times New Roman" w:hAnsi="Times New Roman" w:cs="Times New Roman"/>
                <w:sz w:val="28"/>
                <w:szCs w:val="28"/>
              </w:rPr>
              <w:t xml:space="preserve">на больших листах картона, </w:t>
            </w:r>
            <w:r w:rsidR="00062722" w:rsidRPr="00062722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6657FE">
              <w:rPr>
                <w:rFonts w:ascii="Times New Roman" w:hAnsi="Times New Roman" w:cs="Times New Roman"/>
                <w:sz w:val="28"/>
                <w:szCs w:val="28"/>
              </w:rPr>
              <w:t>я проекта</w:t>
            </w:r>
            <w:r w:rsidR="00062722" w:rsidRPr="00062722">
              <w:rPr>
                <w:rFonts w:ascii="Times New Roman" w:hAnsi="Times New Roman" w:cs="Times New Roman"/>
                <w:sz w:val="28"/>
                <w:szCs w:val="28"/>
              </w:rPr>
              <w:t xml:space="preserve">, выдвижение </w:t>
            </w:r>
            <w:r w:rsidR="006657FE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на участие в 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</w:t>
            </w:r>
            <w:r w:rsidR="006657FE">
              <w:rPr>
                <w:rFonts w:ascii="Times New Roman" w:hAnsi="Times New Roman" w:cs="Times New Roman"/>
                <w:sz w:val="28"/>
                <w:szCs w:val="28"/>
              </w:rPr>
              <w:t>разного уровня, определение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перспективы проекта. Проект</w:t>
            </w:r>
            <w:r w:rsidR="00E771BB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«Учитель-Педагог-Наставник»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к </w:t>
            </w:r>
            <w:r w:rsidR="00E771BB" w:rsidRPr="006B4F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E771BB"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</w:t>
            </w:r>
            <w:r w:rsidR="00E7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293" w:rsidRPr="00062722" w:rsidTr="00E34416">
        <w:tc>
          <w:tcPr>
            <w:tcW w:w="2660" w:type="dxa"/>
          </w:tcPr>
          <w:p w:rsidR="000E7293" w:rsidRPr="006B4F75" w:rsidRDefault="000E7293" w:rsidP="00A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7194" w:type="dxa"/>
          </w:tcPr>
          <w:p w:rsidR="006C1D25" w:rsidRPr="00E63255" w:rsidRDefault="000E7293" w:rsidP="000E7293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 ходе реализации проекта учащиеся были вовлечены в процесс изучения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народных промыслов, народного творчества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совместную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работу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 Они познакомились</w:t>
            </w:r>
            <w:r w:rsidRPr="00E6325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 народными промыслами, традициями, костюмами народов европейской части России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  <w:p w:rsidR="000E7293" w:rsidRPr="006B4F75" w:rsidRDefault="000E7293" w:rsidP="00AF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был участником городского конкурса-выставки 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 идей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Арт-Март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», где стал лауреатом 1 степени (Рязань, март, 2022 г.), а также получил лауреата 3 степени в Международном фестивале-конкурсе «</w:t>
            </w:r>
            <w:proofErr w:type="spellStart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Арт-магия</w:t>
            </w:r>
            <w:proofErr w:type="spellEnd"/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» (Санкт-Петербург) и Международном творческом фестивале «Созвучие сердец»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 xml:space="preserve">(Санкт-Петербург) в </w:t>
            </w:r>
            <w:r w:rsidRPr="00D323D5">
              <w:rPr>
                <w:rFonts w:ascii="Times New Roman" w:hAnsi="Times New Roman" w:cs="Times New Roman"/>
                <w:sz w:val="28"/>
                <w:szCs w:val="28"/>
              </w:rPr>
              <w:t xml:space="preserve">августе </w:t>
            </w:r>
            <w:r w:rsidRPr="006B4F7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657FE" w:rsidRPr="00062722" w:rsidTr="00E34416">
        <w:tc>
          <w:tcPr>
            <w:tcW w:w="2660" w:type="dxa"/>
          </w:tcPr>
          <w:p w:rsidR="006657FE" w:rsidRPr="0051299F" w:rsidRDefault="006657FE" w:rsidP="004553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организации работы</w:t>
            </w:r>
          </w:p>
        </w:tc>
        <w:tc>
          <w:tcPr>
            <w:tcW w:w="7194" w:type="dxa"/>
          </w:tcPr>
          <w:p w:rsidR="006657FE" w:rsidRPr="0051299F" w:rsidRDefault="006657FE" w:rsidP="0051299F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Для организации работы по проекту необходимы: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(кабинет), соответствующее санитарным требованиям и нормативам;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стол, стулья по количеству учащихся;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световое студийное оборудование;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штативы</w:t>
            </w:r>
            <w:r w:rsidR="006670DD"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, фотоаппараты</w:t>
            </w: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фоны и драпировки;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проектор, экран, принтер;</w:t>
            </w:r>
          </w:p>
          <w:p w:rsidR="006657FE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мольберты;</w:t>
            </w:r>
          </w:p>
          <w:p w:rsidR="0063556B" w:rsidRPr="0051299F" w:rsidRDefault="0063556B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краски</w:t>
            </w:r>
            <w:r w:rsidR="006670DD"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, бумага, картон, кисточки;</w:t>
            </w:r>
          </w:p>
          <w:p w:rsidR="00EB7BC7" w:rsidRPr="0051299F" w:rsidRDefault="00EB7BC7" w:rsidP="0051299F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</w:t>
            </w:r>
            <w:r w:rsidR="006670DD"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 (предметы искусства, народного творчества </w:t>
            </w:r>
            <w:r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и т.д.)</w:t>
            </w:r>
            <w:r w:rsidR="00226342" w:rsidRPr="005129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56B5" w:rsidRPr="00062722" w:rsidTr="00E34416">
        <w:tc>
          <w:tcPr>
            <w:tcW w:w="2660" w:type="dxa"/>
          </w:tcPr>
          <w:p w:rsidR="00E156B5" w:rsidRPr="00E156B5" w:rsidRDefault="00E156B5" w:rsidP="00E156B5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56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Предложение по распространению и внедрению результатов проекта в массовую практику</w:t>
            </w:r>
          </w:p>
        </w:tc>
        <w:tc>
          <w:tcPr>
            <w:tcW w:w="7194" w:type="dxa"/>
          </w:tcPr>
          <w:p w:rsidR="00E156B5" w:rsidRPr="00E156B5" w:rsidRDefault="00E156B5" w:rsidP="00AF1400">
            <w:pPr>
              <w:spacing w:line="276" w:lineRule="auto"/>
              <w:ind w:firstLine="742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Материалы по результатам проекта «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Самоидентификация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 могут быть использованы для привлечения внимания общественности к истории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культуре народов России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B5" w:rsidRPr="00E156B5" w:rsidRDefault="00E156B5" w:rsidP="00AF1400">
            <w:pPr>
              <w:spacing w:line="276" w:lineRule="auto"/>
              <w:ind w:firstLine="709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Опыт реализации проекта «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Самоидентификация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представлен на конкурсах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международного и 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ального уровней и размещен 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 сети Интернет. </w:t>
            </w:r>
          </w:p>
          <w:p w:rsidR="00E156B5" w:rsidRPr="00E156B5" w:rsidRDefault="00E156B5" w:rsidP="00E156B5">
            <w:pPr>
              <w:spacing w:line="276" w:lineRule="auto"/>
              <w:ind w:firstLine="709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размещены в выставочном пространстве МАУДО «РГДДТ» и доступны для просмотра детей и взрослых</w:t>
            </w:r>
            <w:r w:rsidRPr="00E156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722" w:rsidRPr="00062722" w:rsidTr="00E34416">
        <w:tc>
          <w:tcPr>
            <w:tcW w:w="2660" w:type="dxa"/>
          </w:tcPr>
          <w:p w:rsidR="00062722" w:rsidRPr="00062722" w:rsidRDefault="00062722" w:rsidP="0006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72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194" w:type="dxa"/>
          </w:tcPr>
          <w:p w:rsidR="00D861D0" w:rsidRPr="0051299F" w:rsidRDefault="00D861D0" w:rsidP="0051299F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Беленький, А. Фотография. Школа мастерства. СПб</w:t>
            </w:r>
            <w:proofErr w:type="gram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 </w:t>
            </w:r>
            <w:proofErr w:type="gramEnd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Питер, 2006.</w:t>
            </w:r>
          </w:p>
          <w:p w:rsidR="00D861D0" w:rsidRPr="0051299F" w:rsidRDefault="00D861D0" w:rsidP="0051299F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Волков-Ланит Л.Ф. Искусство фотопортрета. </w:t>
            </w:r>
            <w:proofErr w:type="spellStart"/>
            <w:proofErr w:type="gram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2-е доп., М.: «Искусство», 1974.</w:t>
            </w:r>
          </w:p>
          <w:p w:rsidR="00D861D0" w:rsidRPr="0051299F" w:rsidRDefault="00D861D0" w:rsidP="0051299F">
            <w:pPr>
              <w:pStyle w:val="Default"/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51299F">
              <w:rPr>
                <w:sz w:val="28"/>
                <w:szCs w:val="28"/>
              </w:rPr>
              <w:t>Фатеева А.А. Рисуем без кисточки. – Ярославль. Академия развития, 2016</w:t>
            </w:r>
          </w:p>
          <w:p w:rsidR="00D861D0" w:rsidRPr="0051299F" w:rsidRDefault="00D861D0" w:rsidP="0051299F">
            <w:pPr>
              <w:pStyle w:val="Default"/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proofErr w:type="spellStart"/>
            <w:r w:rsidRPr="0051299F">
              <w:rPr>
                <w:sz w:val="28"/>
                <w:szCs w:val="28"/>
              </w:rPr>
              <w:t>Фиона</w:t>
            </w:r>
            <w:proofErr w:type="spellEnd"/>
            <w:r w:rsidRPr="0051299F">
              <w:rPr>
                <w:sz w:val="28"/>
                <w:szCs w:val="28"/>
              </w:rPr>
              <w:t xml:space="preserve"> </w:t>
            </w:r>
            <w:proofErr w:type="spellStart"/>
            <w:r w:rsidRPr="0051299F">
              <w:rPr>
                <w:sz w:val="28"/>
                <w:szCs w:val="28"/>
              </w:rPr>
              <w:t>Уотт</w:t>
            </w:r>
            <w:proofErr w:type="spellEnd"/>
            <w:r w:rsidRPr="0051299F">
              <w:rPr>
                <w:sz w:val="28"/>
                <w:szCs w:val="28"/>
              </w:rPr>
              <w:t xml:space="preserve">. Я умею рисовать. – М: РОСМЭН – ПРЕСС,2007 </w:t>
            </w:r>
          </w:p>
          <w:p w:rsidR="00D861D0" w:rsidRPr="0051299F" w:rsidRDefault="00D861D0" w:rsidP="0051299F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Фрост</w:t>
            </w:r>
            <w:proofErr w:type="spellEnd"/>
            <w:proofErr w:type="gram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50 </w:t>
            </w:r>
            <w:proofErr w:type="spell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фотопроектов</w:t>
            </w:r>
            <w:proofErr w:type="spellEnd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Новые идеи для творчества. М.: АРТ-РОДНИК, 2009 – 160 с.</w:t>
            </w:r>
          </w:p>
          <w:p w:rsidR="008B78C0" w:rsidRPr="0051299F" w:rsidRDefault="00D861D0" w:rsidP="0051299F">
            <w:pPr>
              <w:pStyle w:val="Default"/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proofErr w:type="spellStart"/>
            <w:r w:rsidRPr="0051299F">
              <w:rPr>
                <w:sz w:val="28"/>
                <w:szCs w:val="28"/>
              </w:rPr>
              <w:t>Шалаева</w:t>
            </w:r>
            <w:proofErr w:type="spellEnd"/>
            <w:r w:rsidRPr="0051299F">
              <w:rPr>
                <w:sz w:val="28"/>
                <w:szCs w:val="28"/>
              </w:rPr>
              <w:t xml:space="preserve"> Т.П. Учимся рисовать. – М.: ЭКСМО, 2006 </w:t>
            </w:r>
          </w:p>
          <w:p w:rsidR="00062722" w:rsidRPr="00121524" w:rsidRDefault="00062722" w:rsidP="0051299F">
            <w:pPr>
              <w:shd w:val="clear" w:color="auto" w:fill="FFFFFF"/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3556B" w:rsidRPr="001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Электронные ресурсы:</w:t>
            </w:r>
          </w:p>
          <w:p w:rsidR="00D861D0" w:rsidRPr="0051299F" w:rsidRDefault="00D861D0" w:rsidP="0051299F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«Педагогика искусства» (электронный научный журнал</w:t>
            </w:r>
            <w:r w:rsidR="006953B1" w:rsidRPr="005129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953B1" w:rsidRPr="00512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[Электронный ресурс]. </w:t>
            </w:r>
            <w:r w:rsidR="006953B1" w:rsidRPr="00512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6953B1" w:rsidRPr="00512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53B1" w:rsidRPr="0051299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 xml:space="preserve">http://www.art-education.ru/AE-magazine/about.htm). </w:t>
            </w:r>
          </w:p>
          <w:p w:rsidR="002A6F42" w:rsidRPr="0051299F" w:rsidRDefault="002A6F42" w:rsidP="0051299F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группа МАУДО «РГДДТ» </w:t>
            </w:r>
            <w:proofErr w:type="spellStart"/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129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https://vk.com/ddt_rzn</w:t>
              </w:r>
            </w:hyperlink>
            <w:r w:rsidRPr="0051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0AC" w:rsidRPr="0051299F" w:rsidRDefault="006953B1" w:rsidP="0051299F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Ядловский</w:t>
            </w:r>
            <w:proofErr w:type="spellEnd"/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Николаевич. Цифровое фото. Полный курс. 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[Электронный ресурс].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29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7160AC" w:rsidRPr="005129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http://soul-foto.ru/photo_books/%D0%90.%20%D0%9D.%20%D0%AF%D0%B4%D0%BB%D0%BE%D0%B2%D1%81%D0%BA%D0%B8%D0%B9.%20%D0%A6%D0%B8%D1%84%D1%80%D0%BE%D0%B2%D0%BE%D0%B5%20%D1%84%D0%BE%D1%82%D0%BE.%20%D0%9F%D0%BE%D0%BB%D0%BD%D1%8B%D0%B9%20%D0%BA%D1%83%</w:t>
            </w:r>
            <w:r w:rsidR="007160AC" w:rsidRPr="005129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D1%80%D1%81.%202005.pdf?ysclid=l8yeswacme474978155 </w:t>
            </w:r>
          </w:p>
          <w:p w:rsidR="007160AC" w:rsidRPr="0051299F" w:rsidRDefault="006953B1" w:rsidP="0051299F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Яковлевич Надеждин. Цифровая фотография. Практическое руководство.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[Электронный ресурс].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29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7160AC" w:rsidRPr="005129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http://soul-foto.ru/photo_books/%D0%9D%D0%B8%D0%BA%D0%BE%D0%BB%D0%B0%D0%B9%20%D0%9D%D0%B0%D0%B4%D0%B5%D0%B6%D0%B4%D0%B8%D0%BD.%20%D0%A6%D0%B8%D1%84%D1%80%D0%BE%D0%B2%D0%B0%D1%8F%20%D1%84%D0%BE%D1%82%D0%BE%D0%B3%D1%80%D0%B0%D1%84%D0%B8%D1%8F.%20%D0%9F%D1%80%D0%B0%D0%BA%D1%82%D0%B8%D1%87%D0%B5%D1%81%D0%BA%D0%BE%D0%B5%20%D1%80%D1%83%D0%BA%D0%BE%D0%B2%D0%BE%D0%B4%D1%81%D1%82%D0%B2%D0%BE.%202003.pdf?ysclid=l8yeuc0yff851627865 </w:t>
            </w:r>
          </w:p>
          <w:p w:rsidR="00062722" w:rsidRPr="0051299F" w:rsidRDefault="006953B1" w:rsidP="0051299F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Мураховский Виктор Иванович, Симонович Сергей Витальевич. Азбука цифрового фото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[Электронный ресурс]. </w:t>
            </w:r>
            <w:r w:rsidRPr="00512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512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29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7160AC" w:rsidRPr="0051299F">
              <w:rPr>
                <w:rFonts w:ascii="Times New Roman" w:hAnsi="Times New Roman" w:cs="Times New Roman"/>
                <w:sz w:val="28"/>
                <w:szCs w:val="28"/>
              </w:rPr>
              <w:t>http://soul-foto.ru/photo_books/%D0%92.%20%D0%98.%20%D0%9C%D1%83%D1%80%D0%B0%D1%85%D0%BE%D0%B2%D1%81%D0%BA%D0%B8%D0%B9,%20%D0%A1.%20%D0%92.%20%D0%A1%D0%B8%D0%BC%D0%BE%D0%BD%D0%BE%D0%B2%D0%B8%D1%87.%20%D0%A1%D0%B5%D0%BA%D1%80%D0%B5%D1%82%D1%8B%20%D1%86%D0%B8%D1%84%D1%80%D0%BE%D0%B2%D0%BE%D0%B3%D0%BE%20%D1%84%D0%BE%D1%82%D0%BE.%202005.pdf?ysclid=l8yevzlcao510504044</w:t>
            </w:r>
            <w:r w:rsidR="007160AC" w:rsidRPr="005129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62722" w:rsidRDefault="00062722"/>
    <w:sectPr w:rsidR="00062722" w:rsidSect="0051299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9F" w:rsidRDefault="0051299F" w:rsidP="0051299F">
      <w:pPr>
        <w:spacing w:after="0" w:line="240" w:lineRule="auto"/>
      </w:pPr>
      <w:r>
        <w:separator/>
      </w:r>
    </w:p>
  </w:endnote>
  <w:endnote w:type="continuationSeparator" w:id="1">
    <w:p w:rsidR="0051299F" w:rsidRDefault="0051299F" w:rsidP="0051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6754"/>
      <w:docPartObj>
        <w:docPartGallery w:val="Page Numbers (Bottom of Page)"/>
        <w:docPartUnique/>
      </w:docPartObj>
    </w:sdtPr>
    <w:sdtContent>
      <w:p w:rsidR="0051299F" w:rsidRDefault="003957EB">
        <w:pPr>
          <w:pStyle w:val="a9"/>
          <w:jc w:val="center"/>
        </w:pPr>
        <w:fldSimple w:instr=" PAGE   \* MERGEFORMAT ">
          <w:r w:rsidR="00121524">
            <w:rPr>
              <w:noProof/>
            </w:rPr>
            <w:t>5</w:t>
          </w:r>
        </w:fldSimple>
      </w:p>
    </w:sdtContent>
  </w:sdt>
  <w:p w:rsidR="0051299F" w:rsidRDefault="005129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9F" w:rsidRDefault="0051299F" w:rsidP="0051299F">
      <w:pPr>
        <w:spacing w:after="0" w:line="240" w:lineRule="auto"/>
      </w:pPr>
      <w:r>
        <w:separator/>
      </w:r>
    </w:p>
  </w:footnote>
  <w:footnote w:type="continuationSeparator" w:id="1">
    <w:p w:rsidR="0051299F" w:rsidRDefault="0051299F" w:rsidP="0051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E5"/>
    <w:multiLevelType w:val="hybridMultilevel"/>
    <w:tmpl w:val="119C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D2D"/>
    <w:multiLevelType w:val="hybridMultilevel"/>
    <w:tmpl w:val="8826B3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E80076F"/>
    <w:multiLevelType w:val="hybridMultilevel"/>
    <w:tmpl w:val="840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600"/>
    <w:multiLevelType w:val="multilevel"/>
    <w:tmpl w:val="626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066D"/>
    <w:multiLevelType w:val="hybridMultilevel"/>
    <w:tmpl w:val="0264F2B2"/>
    <w:lvl w:ilvl="0" w:tplc="60D2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591C"/>
    <w:multiLevelType w:val="multilevel"/>
    <w:tmpl w:val="8B8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23A4B"/>
    <w:multiLevelType w:val="hybridMultilevel"/>
    <w:tmpl w:val="FB14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84029"/>
    <w:multiLevelType w:val="hybridMultilevel"/>
    <w:tmpl w:val="27D4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B635D"/>
    <w:multiLevelType w:val="multilevel"/>
    <w:tmpl w:val="859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16E90"/>
    <w:multiLevelType w:val="hybridMultilevel"/>
    <w:tmpl w:val="FAB81B1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3EB52AF"/>
    <w:multiLevelType w:val="multilevel"/>
    <w:tmpl w:val="A88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A1FBE"/>
    <w:multiLevelType w:val="multilevel"/>
    <w:tmpl w:val="47FE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5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20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5E7851"/>
    <w:multiLevelType w:val="hybridMultilevel"/>
    <w:tmpl w:val="FC7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FE3"/>
    <w:multiLevelType w:val="hybridMultilevel"/>
    <w:tmpl w:val="C7640310"/>
    <w:lvl w:ilvl="0" w:tplc="EC3074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2801"/>
    <w:multiLevelType w:val="multilevel"/>
    <w:tmpl w:val="E6C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25695"/>
    <w:multiLevelType w:val="hybridMultilevel"/>
    <w:tmpl w:val="B70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D4397"/>
    <w:multiLevelType w:val="hybridMultilevel"/>
    <w:tmpl w:val="7328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36A"/>
    <w:multiLevelType w:val="hybridMultilevel"/>
    <w:tmpl w:val="AD76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492"/>
    <w:multiLevelType w:val="hybridMultilevel"/>
    <w:tmpl w:val="87AEC872"/>
    <w:lvl w:ilvl="0" w:tplc="4B0A12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245082"/>
    <w:multiLevelType w:val="hybridMultilevel"/>
    <w:tmpl w:val="802E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4E4"/>
    <w:multiLevelType w:val="hybridMultilevel"/>
    <w:tmpl w:val="6AD29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303E9E"/>
    <w:multiLevelType w:val="hybridMultilevel"/>
    <w:tmpl w:val="D74ADF70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F5E01"/>
    <w:multiLevelType w:val="hybridMultilevel"/>
    <w:tmpl w:val="075CBBCE"/>
    <w:lvl w:ilvl="0" w:tplc="94EA39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ED077D"/>
    <w:multiLevelType w:val="hybridMultilevel"/>
    <w:tmpl w:val="11007284"/>
    <w:lvl w:ilvl="0" w:tplc="00308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3"/>
  </w:num>
  <w:num w:numId="9">
    <w:abstractNumId w:val="5"/>
  </w:num>
  <w:num w:numId="10">
    <w:abstractNumId w:val="10"/>
  </w:num>
  <w:num w:numId="11">
    <w:abstractNumId w:val="20"/>
  </w:num>
  <w:num w:numId="12">
    <w:abstractNumId w:val="6"/>
  </w:num>
  <w:num w:numId="13">
    <w:abstractNumId w:val="18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9"/>
  </w:num>
  <w:num w:numId="19">
    <w:abstractNumId w:val="11"/>
  </w:num>
  <w:num w:numId="20">
    <w:abstractNumId w:val="1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B55"/>
    <w:rsid w:val="00062722"/>
    <w:rsid w:val="000E7293"/>
    <w:rsid w:val="00121524"/>
    <w:rsid w:val="00204C53"/>
    <w:rsid w:val="00226342"/>
    <w:rsid w:val="002A6F42"/>
    <w:rsid w:val="00347572"/>
    <w:rsid w:val="003957EB"/>
    <w:rsid w:val="00455351"/>
    <w:rsid w:val="0047306E"/>
    <w:rsid w:val="004934DF"/>
    <w:rsid w:val="00495455"/>
    <w:rsid w:val="0051299F"/>
    <w:rsid w:val="0063556B"/>
    <w:rsid w:val="006657FE"/>
    <w:rsid w:val="006670DD"/>
    <w:rsid w:val="00680492"/>
    <w:rsid w:val="006953B1"/>
    <w:rsid w:val="006C1D25"/>
    <w:rsid w:val="007160AC"/>
    <w:rsid w:val="007A30C1"/>
    <w:rsid w:val="008B78C0"/>
    <w:rsid w:val="008C3EDF"/>
    <w:rsid w:val="00912171"/>
    <w:rsid w:val="00987CEA"/>
    <w:rsid w:val="009F79FA"/>
    <w:rsid w:val="00A33C60"/>
    <w:rsid w:val="00B62EDF"/>
    <w:rsid w:val="00CA732A"/>
    <w:rsid w:val="00CF3699"/>
    <w:rsid w:val="00D861D0"/>
    <w:rsid w:val="00E156B5"/>
    <w:rsid w:val="00E34416"/>
    <w:rsid w:val="00E71B55"/>
    <w:rsid w:val="00E771BB"/>
    <w:rsid w:val="00E87D9A"/>
    <w:rsid w:val="00EB7BC7"/>
    <w:rsid w:val="00ED4BAE"/>
    <w:rsid w:val="00EF3EAB"/>
    <w:rsid w:val="00F7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7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BAE"/>
    <w:rPr>
      <w:color w:val="0000FF" w:themeColor="hyperlink"/>
      <w:u w:val="single"/>
    </w:rPr>
  </w:style>
  <w:style w:type="paragraph" w:styleId="a6">
    <w:name w:val="header"/>
    <w:basedOn w:val="a"/>
    <w:link w:val="a7"/>
    <w:rsid w:val="00D861D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D861D0"/>
    <w:rPr>
      <w:rFonts w:ascii="Calibri" w:eastAsia="Times New Roman" w:hAnsi="Calibri" w:cs="Times New Roman"/>
    </w:rPr>
  </w:style>
  <w:style w:type="paragraph" w:customStyle="1" w:styleId="Default">
    <w:name w:val="Default"/>
    <w:rsid w:val="00D86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6953B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53B1"/>
  </w:style>
  <w:style w:type="paragraph" w:styleId="a9">
    <w:name w:val="footer"/>
    <w:basedOn w:val="a"/>
    <w:link w:val="aa"/>
    <w:uiPriority w:val="99"/>
    <w:unhideWhenUsed/>
    <w:rsid w:val="0051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99F"/>
  </w:style>
  <w:style w:type="paragraph" w:styleId="ab">
    <w:name w:val="Balloon Text"/>
    <w:basedOn w:val="a"/>
    <w:link w:val="ac"/>
    <w:uiPriority w:val="99"/>
    <w:semiHidden/>
    <w:unhideWhenUsed/>
    <w:rsid w:val="00C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69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1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rz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dubovcevaoa</dc:creator>
  <cp:keywords/>
  <dc:description/>
  <cp:lastModifiedBy>dubovcevaoa</cp:lastModifiedBy>
  <cp:revision>34</cp:revision>
  <dcterms:created xsi:type="dcterms:W3CDTF">2022-10-07T09:02:00Z</dcterms:created>
  <dcterms:modified xsi:type="dcterms:W3CDTF">2022-10-07T13:01:00Z</dcterms:modified>
</cp:coreProperties>
</file>